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986" w:rsidRPr="007B1BC4" w:rsidRDefault="00C5401B">
      <w:r w:rsidRPr="007B1BC4">
        <w:t>Explanation</w:t>
      </w:r>
      <w:r w:rsidR="007B1BC4">
        <w:t xml:space="preserve"> of</w:t>
      </w:r>
      <w:r w:rsidRPr="007B1BC4">
        <w:t xml:space="preserve"> validation plot</w:t>
      </w:r>
    </w:p>
    <w:p w:rsidR="00C5401B" w:rsidRPr="007B1BC4" w:rsidRDefault="00C5401B" w:rsidP="00C5401B">
      <w:pPr>
        <w:pStyle w:val="ListParagraph"/>
        <w:numPr>
          <w:ilvl w:val="0"/>
          <w:numId w:val="1"/>
        </w:numPr>
      </w:pPr>
      <w:r w:rsidRPr="007B1BC4">
        <w:t>There were totally 50 in-situ measurements collected synchronous with the satellite data for the consecutive three years of time to validate the proposed snow wetness estimation algorithm.</w:t>
      </w:r>
    </w:p>
    <w:p w:rsidR="00C5401B" w:rsidRDefault="007D452A" w:rsidP="00C5401B">
      <w:pPr>
        <w:pStyle w:val="ListParagraph"/>
        <w:numPr>
          <w:ilvl w:val="0"/>
          <w:numId w:val="1"/>
        </w:numPr>
      </w:pPr>
      <w:r w:rsidRPr="007B1BC4">
        <w:t xml:space="preserve">The validation plot shows that </w:t>
      </w:r>
      <w:r w:rsidR="00C472D2" w:rsidRPr="007B1BC4">
        <w:t xml:space="preserve">snow wetness estimated by the proposed algorithm has good agreement with the in-situ measurements. </w:t>
      </w:r>
    </w:p>
    <w:p w:rsidR="008756AD" w:rsidRDefault="00F9305A" w:rsidP="00C5401B">
      <w:pPr>
        <w:pStyle w:val="ListParagraph"/>
        <w:numPr>
          <w:ilvl w:val="0"/>
          <w:numId w:val="1"/>
        </w:numPr>
      </w:pPr>
      <w:r>
        <w:t xml:space="preserve">Almost </w:t>
      </w:r>
      <w:r w:rsidR="00925F0D">
        <w:t xml:space="preserve">the </w:t>
      </w:r>
      <w:r w:rsidR="008756AD">
        <w:t>existing Shi-D</w:t>
      </w:r>
      <w:r>
        <w:t>ozier method shows over</w:t>
      </w:r>
      <w:r w:rsidR="008756AD">
        <w:t xml:space="preserve">estimation </w:t>
      </w:r>
      <w:r>
        <w:t xml:space="preserve">of the wetness. </w:t>
      </w:r>
    </w:p>
    <w:p w:rsidR="008756AD" w:rsidRDefault="00F9305A" w:rsidP="00C5401B">
      <w:pPr>
        <w:pStyle w:val="ListParagraph"/>
        <w:numPr>
          <w:ilvl w:val="0"/>
          <w:numId w:val="1"/>
        </w:numPr>
      </w:pPr>
      <w:r>
        <w:t xml:space="preserve">Particularly at </w:t>
      </w:r>
      <w:r w:rsidR="008756AD">
        <w:t xml:space="preserve"> low</w:t>
      </w:r>
      <w:r w:rsidR="008B34EE">
        <w:t xml:space="preserve"> wetness condition</w:t>
      </w:r>
      <w:r w:rsidR="008756AD">
        <w:t xml:space="preserve"> </w:t>
      </w:r>
      <w:r w:rsidR="00925F0D">
        <w:t>(&lt;3.5%)</w:t>
      </w:r>
      <w:r w:rsidR="008756AD">
        <w:t>the p</w:t>
      </w:r>
      <w:r>
        <w:t xml:space="preserve">roposed method shows good agreement with the in-situ measurements than existing method. </w:t>
      </w:r>
      <w:r w:rsidR="00925F0D">
        <w:t xml:space="preserve">Above 3.5% sows little bit of underestimation. </w:t>
      </w:r>
    </w:p>
    <w:p w:rsidR="0001222E" w:rsidRDefault="0001222E" w:rsidP="001F0416">
      <w:pPr>
        <w:pStyle w:val="ListParagraph"/>
      </w:pPr>
    </w:p>
    <w:p w:rsidR="001F0416" w:rsidRDefault="001F0416" w:rsidP="001F0416">
      <w:pPr>
        <w:pStyle w:val="ListParagraph"/>
      </w:pPr>
    </w:p>
    <w:p w:rsidR="001F0416" w:rsidRDefault="001F0416" w:rsidP="001F0416">
      <w:pPr>
        <w:pStyle w:val="ListParagraph"/>
      </w:pPr>
    </w:p>
    <w:p w:rsidR="001F0416" w:rsidRDefault="001F0416" w:rsidP="001F0416">
      <w:pPr>
        <w:pStyle w:val="ListParagraph"/>
      </w:pPr>
    </w:p>
    <w:p w:rsidR="001F0416" w:rsidRPr="007B1BC4" w:rsidRDefault="001F0416" w:rsidP="001F0416">
      <w:pPr>
        <w:pStyle w:val="ListParagraph"/>
      </w:pPr>
      <w:proofErr w:type="gramStart"/>
      <w:r w:rsidRPr="000F0493">
        <w:rPr>
          <w:i/>
          <w:iCs/>
          <w:sz w:val="14"/>
          <w:szCs w:val="18"/>
        </w:rPr>
        <w:t xml:space="preserve">RADARSAT-2 Data and Products ©MacDonald, </w:t>
      </w:r>
      <w:proofErr w:type="spellStart"/>
      <w:r w:rsidRPr="000F0493">
        <w:rPr>
          <w:i/>
          <w:iCs/>
          <w:sz w:val="14"/>
          <w:szCs w:val="18"/>
        </w:rPr>
        <w:t>Dettwiler</w:t>
      </w:r>
      <w:proofErr w:type="spellEnd"/>
      <w:r w:rsidRPr="000F0493">
        <w:rPr>
          <w:i/>
          <w:iCs/>
          <w:sz w:val="14"/>
          <w:szCs w:val="18"/>
        </w:rPr>
        <w:t xml:space="preserve"> and Associates Ltd. (2014) – All Rights Reserved.</w:t>
      </w:r>
      <w:proofErr w:type="gramEnd"/>
      <w:r w:rsidRPr="000F0493">
        <w:rPr>
          <w:i/>
          <w:iCs/>
          <w:sz w:val="14"/>
          <w:szCs w:val="18"/>
        </w:rPr>
        <w:t xml:space="preserve"> RADARSAT is an official trademark of the Canadian Space Agency</w:t>
      </w:r>
    </w:p>
    <w:sectPr w:rsidR="001F0416" w:rsidRPr="007B1BC4" w:rsidSect="002B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D1DCC"/>
    <w:multiLevelType w:val="hybridMultilevel"/>
    <w:tmpl w:val="B09AA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hideSpellingErrors/>
  <w:hideGrammaticalErrors/>
  <w:proofState w:spelling="clean" w:grammar="clean"/>
  <w:defaultTabStop w:val="720"/>
  <w:characterSpacingControl w:val="doNotCompress"/>
  <w:compat/>
  <w:rsids>
    <w:rsidRoot w:val="00C5401B"/>
    <w:rsid w:val="0001222E"/>
    <w:rsid w:val="000922BF"/>
    <w:rsid w:val="000E3949"/>
    <w:rsid w:val="001A4F54"/>
    <w:rsid w:val="001F0416"/>
    <w:rsid w:val="00282E88"/>
    <w:rsid w:val="002B2986"/>
    <w:rsid w:val="003443B3"/>
    <w:rsid w:val="00401B7D"/>
    <w:rsid w:val="004A6CB3"/>
    <w:rsid w:val="00544072"/>
    <w:rsid w:val="0055558D"/>
    <w:rsid w:val="00615C85"/>
    <w:rsid w:val="0069737E"/>
    <w:rsid w:val="006B45DC"/>
    <w:rsid w:val="0079665F"/>
    <w:rsid w:val="007B1BC4"/>
    <w:rsid w:val="007D452A"/>
    <w:rsid w:val="007E07A2"/>
    <w:rsid w:val="008756AD"/>
    <w:rsid w:val="008B34EE"/>
    <w:rsid w:val="00901E16"/>
    <w:rsid w:val="00925F0D"/>
    <w:rsid w:val="00A359F2"/>
    <w:rsid w:val="00C472D2"/>
    <w:rsid w:val="00C5401B"/>
    <w:rsid w:val="00CB2474"/>
    <w:rsid w:val="00CD7E65"/>
    <w:rsid w:val="00E17B6C"/>
    <w:rsid w:val="00E655C9"/>
    <w:rsid w:val="00F34852"/>
    <w:rsid w:val="00F65103"/>
    <w:rsid w:val="00F9305A"/>
    <w:rsid w:val="00FD5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0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71763-405B-42DD-AD56-1B6EEFD9A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Farjana</dc:creator>
  <cp:lastModifiedBy>Farjana</cp:lastModifiedBy>
  <cp:revision>10</cp:revision>
  <dcterms:created xsi:type="dcterms:W3CDTF">2014-11-01T06:11:00Z</dcterms:created>
  <dcterms:modified xsi:type="dcterms:W3CDTF">2014-11-01T07:01:00Z</dcterms:modified>
</cp:coreProperties>
</file>