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1"/>
        <w:rPr>
          <w:sz w:val="28"/>
        </w:rPr>
      </w:pPr>
    </w:p>
    <w:p>
      <w:pPr>
        <w:spacing w:before="1"/>
        <w:ind w:left="166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>
      <w:pPr>
        <w:pStyle w:val="Heading1"/>
      </w:pPr>
      <w:r>
        <w:rPr>
          <w:b w:val="0"/>
        </w:rPr>
        <w:br w:type="column"/>
      </w:r>
      <w:r>
        <w:rPr/>
        <w:t>Set</w:t>
      </w:r>
      <w:r>
        <w:rPr>
          <w:spacing w:val="-5"/>
        </w:rPr>
        <w:t> </w:t>
      </w:r>
      <w:r>
        <w:rPr/>
        <w:t>21: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Consumption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spacing w:before="60"/>
        <w:ind w:left="0" w:right="1608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896619</wp:posOffset>
                </wp:positionH>
                <wp:positionV relativeFrom="paragraph">
                  <wp:posOffset>250352</wp:posOffset>
                </wp:positionV>
                <wp:extent cx="576961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69609" y="12700"/>
                              </a:lnTo>
                              <a:lnTo>
                                <a:pt x="5769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B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99998pt;margin-top:19.712757pt;width:454.3pt;height:1pt;mso-position-horizontal-relative:page;mso-position-vertical-relative:paragraph;z-index:15729152" id="docshape7" filled="true" fillcolor="#2c5b88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2"/>
        </w:rPr>
        <w:t>Data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4"/>
          <w:sz w:val="22"/>
        </w:rPr>
        <w:t> </w:t>
      </w:r>
      <w:r>
        <w:rPr>
          <w:i/>
          <w:spacing w:val="-10"/>
          <w:sz w:val="22"/>
        </w:rPr>
        <w:t>R</w:t>
      </w:r>
    </w:p>
    <w:p>
      <w:pPr>
        <w:spacing w:after="0"/>
        <w:jc w:val="center"/>
        <w:rPr>
          <w:i/>
          <w:sz w:val="22"/>
        </w:rPr>
        <w:sectPr>
          <w:footerReference w:type="default" r:id="rId5"/>
          <w:type w:val="continuous"/>
          <w:pgSz w:w="11910" w:h="16840"/>
          <w:pgMar w:header="0" w:footer="160" w:top="1200" w:bottom="400" w:left="1275" w:right="1275"/>
          <w:pgNumType w:start="10"/>
          <w:cols w:num="2" w:equalWidth="0">
            <w:col w:w="711" w:space="898"/>
            <w:col w:w="7751"/>
          </w:cols>
        </w:sectPr>
      </w:pPr>
    </w:p>
    <w:p>
      <w:pPr>
        <w:spacing w:before="98"/>
        <w:ind w:left="166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analyse</w:t>
      </w:r>
      <w:r>
        <w:rPr>
          <w:spacing w:val="-3"/>
          <w:sz w:val="22"/>
        </w:rPr>
        <w:t> </w:t>
      </w:r>
      <w:r>
        <w:rPr>
          <w:sz w:val="22"/>
        </w:rPr>
        <w:t>energy</w:t>
      </w:r>
      <w:r>
        <w:rPr>
          <w:spacing w:val="-2"/>
          <w:sz w:val="22"/>
        </w:rPr>
        <w:t> </w:t>
      </w:r>
      <w:r>
        <w:rPr>
          <w:sz w:val="22"/>
        </w:rPr>
        <w:t>consumption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R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histogram,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density</w:t>
      </w:r>
      <w:r>
        <w:rPr>
          <w:spacing w:val="-2"/>
          <w:sz w:val="22"/>
        </w:rPr>
        <w:t> </w:t>
      </w:r>
      <w:r>
        <w:rPr>
          <w:sz w:val="22"/>
        </w:rPr>
        <w:t>plot,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bubble</w:t>
      </w:r>
      <w:r>
        <w:rPr>
          <w:spacing w:val="-2"/>
          <w:sz w:val="22"/>
        </w:rPr>
        <w:t> </w:t>
      </w:r>
      <w:r>
        <w:rPr>
          <w:sz w:val="22"/>
        </w:rPr>
        <w:t>scatter</w:t>
      </w:r>
      <w:r>
        <w:rPr>
          <w:spacing w:val="-1"/>
          <w:sz w:val="22"/>
        </w:rPr>
        <w:t> </w:t>
      </w:r>
      <w:r>
        <w:rPr>
          <w:sz w:val="22"/>
        </w:rPr>
        <w:t>plot,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bar chart and a dashboard with filters.</w:t>
      </w:r>
    </w:p>
    <w:p>
      <w:pPr>
        <w:pStyle w:val="Heading2"/>
        <w:spacing w:before="243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98" w:after="0"/>
        <w:ind w:left="706" w:right="1346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RStudio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packages</w:t>
      </w:r>
      <w:r>
        <w:rPr>
          <w:spacing w:val="-3"/>
          <w:sz w:val="22"/>
        </w:rPr>
        <w:t> </w:t>
      </w:r>
      <w:r>
        <w:rPr>
          <w:sz w:val="22"/>
        </w:rPr>
        <w:t>ggplot2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gridExtra</w:t>
      </w:r>
      <w:r>
        <w:rPr>
          <w:spacing w:val="-4"/>
          <w:sz w:val="22"/>
        </w:rPr>
        <w:t> </w:t>
      </w:r>
      <w:r>
        <w:rPr>
          <w:sz w:val="22"/>
        </w:rPr>
        <w:t>(install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with install.packages(c("ggplot2", "gridExtra"))).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2" w:after="0"/>
        <w:ind w:left="706" w:right="0" w:hanging="360"/>
        <w:jc w:val="left"/>
        <w:rPr>
          <w:sz w:val="22"/>
        </w:rPr>
      </w:pPr>
      <w:r>
        <w:rPr>
          <w:sz w:val="22"/>
        </w:rPr>
        <w:t>Save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Energy_Consumption_Data.csv and</w:t>
      </w:r>
      <w:r>
        <w:rPr>
          <w:spacing w:val="-5"/>
          <w:sz w:val="22"/>
        </w:rPr>
        <w:t> </w:t>
      </w:r>
      <w:r>
        <w:rPr>
          <w:sz w:val="22"/>
        </w:rPr>
        <w:t>import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read.csv().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2" w:lineRule="auto" w:before="57" w:after="0"/>
        <w:ind w:left="706" w:right="1473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1:</w:t>
      </w:r>
      <w:r>
        <w:rPr>
          <w:spacing w:val="-4"/>
          <w:sz w:val="22"/>
        </w:rPr>
        <w:t> </w:t>
      </w:r>
      <w:r>
        <w:rPr>
          <w:sz w:val="22"/>
        </w:rPr>
        <w:t>plot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histogram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geom_histogram()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density</w:t>
      </w:r>
      <w:r>
        <w:rPr>
          <w:spacing w:val="-4"/>
          <w:sz w:val="22"/>
        </w:rPr>
        <w:t> </w:t>
      </w:r>
      <w:r>
        <w:rPr>
          <w:sz w:val="22"/>
        </w:rPr>
        <w:t>curve</w:t>
      </w:r>
      <w:r>
        <w:rPr>
          <w:spacing w:val="-4"/>
          <w:sz w:val="22"/>
        </w:rPr>
        <w:t> </w:t>
      </w:r>
      <w:r>
        <w:rPr>
          <w:sz w:val="22"/>
        </w:rPr>
        <w:t>with </w:t>
      </w:r>
      <w:r>
        <w:rPr>
          <w:spacing w:val="-2"/>
          <w:sz w:val="22"/>
        </w:rPr>
        <w:t>geom_density().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5" w:after="0"/>
        <w:ind w:left="706" w:right="476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2: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scatter</w:t>
      </w:r>
      <w:r>
        <w:rPr>
          <w:spacing w:val="-2"/>
          <w:sz w:val="22"/>
        </w:rPr>
        <w:t> </w:t>
      </w:r>
      <w:r>
        <w:rPr>
          <w:sz w:val="22"/>
        </w:rPr>
        <w:t>plot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temperature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3"/>
          <w:sz w:val="22"/>
        </w:rPr>
        <w:t> </w:t>
      </w:r>
      <w:r>
        <w:rPr>
          <w:sz w:val="22"/>
        </w:rPr>
        <w:t>units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bubble</w:t>
      </w:r>
      <w:r>
        <w:rPr>
          <w:spacing w:val="-3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Peak_Hours and alpha for transparency.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0" w:after="0"/>
        <w:ind w:left="706" w:right="498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3:</w:t>
      </w:r>
      <w:r>
        <w:rPr>
          <w:spacing w:val="-3"/>
          <w:sz w:val="22"/>
        </w:rPr>
        <w:t> </w:t>
      </w:r>
      <w:r>
        <w:rPr>
          <w:sz w:val="22"/>
        </w:rPr>
        <w:t>find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3"/>
          <w:sz w:val="22"/>
        </w:rPr>
        <w:t> </w:t>
      </w:r>
      <w:r>
        <w:rPr>
          <w:sz w:val="22"/>
        </w:rPr>
        <w:t>Renewable_Usage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sector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aggregate()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 bar chart.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4" w:lineRule="auto" w:before="59" w:after="0"/>
        <w:ind w:left="706" w:right="596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4: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monthly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chart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Sector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4"/>
          <w:sz w:val="22"/>
        </w:rPr>
        <w:t> </w:t>
      </w:r>
      <w:r>
        <w:rPr>
          <w:sz w:val="22"/>
        </w:rPr>
        <w:t>Region</w:t>
      </w:r>
      <w:r>
        <w:rPr>
          <w:spacing w:val="-3"/>
          <w:sz w:val="22"/>
        </w:rPr>
        <w:t> </w:t>
      </w:r>
      <w:r>
        <w:rPr>
          <w:sz w:val="22"/>
        </w:rPr>
        <w:t>heatmap,</w:t>
      </w:r>
      <w:r>
        <w:rPr>
          <w:spacing w:val="-3"/>
          <w:sz w:val="22"/>
        </w:rPr>
        <w:t> </w:t>
      </w:r>
      <w:r>
        <w:rPr>
          <w:sz w:val="22"/>
        </w:rPr>
        <w:t>join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a dashboard, and apply the Month and Sector filters with subset().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2" w:after="0"/>
        <w:ind w:left="706" w:right="0" w:hanging="360"/>
        <w:jc w:val="left"/>
        <w:rPr>
          <w:sz w:val="22"/>
        </w:rPr>
      </w:pP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figures.</w:t>
      </w:r>
    </w:p>
    <w:p>
      <w:pPr>
        <w:pStyle w:val="Heading2"/>
        <w:spacing w:before="242"/>
      </w:pP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97"/>
        <w:ind w:left="166" w:right="66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4992">
                <wp:simplePos x="0" y="0"/>
                <wp:positionH relativeFrom="page">
                  <wp:posOffset>896620</wp:posOffset>
                </wp:positionH>
                <wp:positionV relativeFrom="paragraph">
                  <wp:posOffset>61916</wp:posOffset>
                </wp:positionV>
                <wp:extent cx="5769610" cy="471932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471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471932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082040"/>
                              </a:lnTo>
                              <a:lnTo>
                                <a:pt x="0" y="2688590"/>
                              </a:lnTo>
                              <a:lnTo>
                                <a:pt x="0" y="3345815"/>
                              </a:lnTo>
                              <a:lnTo>
                                <a:pt x="0" y="4455795"/>
                              </a:lnTo>
                              <a:lnTo>
                                <a:pt x="0" y="4719320"/>
                              </a:lnTo>
                              <a:lnTo>
                                <a:pt x="5769610" y="4719320"/>
                              </a:lnTo>
                              <a:lnTo>
                                <a:pt x="5769610" y="4455795"/>
                              </a:lnTo>
                              <a:lnTo>
                                <a:pt x="5769610" y="3345815"/>
                              </a:lnTo>
                              <a:lnTo>
                                <a:pt x="5769610" y="2688590"/>
                              </a:lnTo>
                              <a:lnTo>
                                <a:pt x="5769610" y="1082040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noFill/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00006pt;margin-top:4.875286pt;width:454.3pt;height:371.6pt;mso-position-horizontal-relative:page;mso-position-vertical-relative:paragraph;z-index:-15871488" id="docshape8" coordorigin="1412,98" coordsize="9086,7432" path="m10498,98l1412,98,1412,1802,1412,4332,1412,5367,1412,7115,1412,7530,10498,7530,10498,7115,10498,5367,10498,4332,10498,1802,10498,98xe" filled="false" fillcolor="#f2f3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library(ggplot2);</w:t>
      </w:r>
      <w:r>
        <w:rPr>
          <w:spacing w:val="-12"/>
        </w:rPr>
        <w:t> </w:t>
      </w:r>
      <w:r>
        <w:rPr/>
        <w:t>library(gridExtra) options(width = 95)</w:t>
      </w:r>
    </w:p>
    <w:p>
      <w:pPr>
        <w:pStyle w:val="BodyText"/>
        <w:spacing w:before="46"/>
      </w:pPr>
    </w:p>
    <w:p>
      <w:pPr>
        <w:pStyle w:val="BodyText"/>
        <w:ind w:left="166" w:right="6661"/>
      </w:pPr>
      <w:r>
        <w:rPr/>
        <w:t>#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CSV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it </w:t>
      </w:r>
      <w:r>
        <w:rPr>
          <w:spacing w:val="-2"/>
        </w:rPr>
        <w:t>data.frame(</w:t>
      </w:r>
    </w:p>
    <w:p>
      <w:pPr>
        <w:pStyle w:val="BodyText"/>
        <w:spacing w:before="2"/>
        <w:ind w:left="258" w:right="2321"/>
      </w:pPr>
      <w:r>
        <w:rPr/>
        <w:t>Sector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c("Residential","Commercial","Industrial","Residential","Commercial","Industrial"), Region = c("North","South","West","East","North","South"),</w:t>
      </w:r>
    </w:p>
    <w:p>
      <w:pPr>
        <w:pStyle w:val="BodyText"/>
        <w:ind w:left="258" w:right="4834"/>
      </w:pPr>
      <w:r>
        <w:rPr/>
        <w:t>Month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c("Jan","Jan","Feb","Feb","Mar","Mar"), Temperature = c(15, 24, 20, 18, 28, 30),</w:t>
      </w:r>
    </w:p>
    <w:p>
      <w:pPr>
        <w:pStyle w:val="BodyText"/>
        <w:spacing w:line="204" w:lineRule="exact"/>
        <w:ind w:left="258"/>
      </w:pPr>
      <w:r>
        <w:rPr/>
        <w:t>Units_Consumed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c(320,</w:t>
      </w:r>
      <w:r>
        <w:rPr>
          <w:spacing w:val="-1"/>
        </w:rPr>
        <w:t> </w:t>
      </w:r>
      <w:r>
        <w:rPr/>
        <w:t>540, 880,</w:t>
      </w:r>
      <w:r>
        <w:rPr>
          <w:spacing w:val="-1"/>
        </w:rPr>
        <w:t> </w:t>
      </w:r>
      <w:r>
        <w:rPr/>
        <w:t>350, 610, </w:t>
      </w:r>
      <w:r>
        <w:rPr>
          <w:spacing w:val="-2"/>
        </w:rPr>
        <w:t>920),</w:t>
      </w:r>
    </w:p>
    <w:p>
      <w:pPr>
        <w:pStyle w:val="BodyText"/>
        <w:spacing w:line="206" w:lineRule="exact"/>
        <w:ind w:left="258"/>
      </w:pPr>
      <w:r>
        <w:rPr/>
        <w:t>Cost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c(2100, 3600,</w:t>
      </w:r>
      <w:r>
        <w:rPr>
          <w:spacing w:val="-1"/>
        </w:rPr>
        <w:t> </w:t>
      </w:r>
      <w:r>
        <w:rPr/>
        <w:t>5900, 2300,</w:t>
      </w:r>
      <w:r>
        <w:rPr>
          <w:spacing w:val="-1"/>
        </w:rPr>
        <w:t> </w:t>
      </w:r>
      <w:r>
        <w:rPr/>
        <w:t>4100, </w:t>
      </w:r>
      <w:r>
        <w:rPr>
          <w:spacing w:val="-2"/>
        </w:rPr>
        <w:t>6200),</w:t>
      </w:r>
    </w:p>
    <w:p>
      <w:pPr>
        <w:pStyle w:val="BodyText"/>
        <w:spacing w:line="206" w:lineRule="exact"/>
        <w:ind w:left="258"/>
      </w:pPr>
      <w:r>
        <w:rPr/>
        <w:t>Renewable_Usage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c(22,</w:t>
      </w:r>
      <w:r>
        <w:rPr>
          <w:spacing w:val="-2"/>
        </w:rPr>
        <w:t> </w:t>
      </w:r>
      <w:r>
        <w:rPr/>
        <w:t>18,</w:t>
      </w:r>
      <w:r>
        <w:rPr>
          <w:spacing w:val="-2"/>
        </w:rPr>
        <w:t> </w:t>
      </w:r>
      <w:r>
        <w:rPr/>
        <w:t>12,</w:t>
      </w:r>
      <w:r>
        <w:rPr>
          <w:spacing w:val="-2"/>
        </w:rPr>
        <w:t> </w:t>
      </w:r>
      <w:r>
        <w:rPr/>
        <w:t>25,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>
          <w:spacing w:val="-4"/>
        </w:rPr>
        <w:t>15),</w:t>
      </w:r>
    </w:p>
    <w:p>
      <w:pPr>
        <w:pStyle w:val="BodyText"/>
        <w:ind w:left="258"/>
      </w:pPr>
      <w:r>
        <w:rPr/>
        <w:t>Peak_Hours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c(4,</w:t>
      </w:r>
      <w:r>
        <w:rPr>
          <w:spacing w:val="-2"/>
        </w:rPr>
        <w:t> </w:t>
      </w:r>
      <w:r>
        <w:rPr/>
        <w:t>6,</w:t>
      </w:r>
      <w:r>
        <w:rPr>
          <w:spacing w:val="-1"/>
        </w:rPr>
        <w:t> </w:t>
      </w:r>
      <w:r>
        <w:rPr/>
        <w:t>8,</w:t>
      </w:r>
      <w:r>
        <w:rPr>
          <w:spacing w:val="-2"/>
        </w:rPr>
        <w:t> </w:t>
      </w:r>
      <w:r>
        <w:rPr/>
        <w:t>5,</w:t>
      </w:r>
      <w:r>
        <w:rPr>
          <w:spacing w:val="-1"/>
        </w:rPr>
        <w:t> </w:t>
      </w:r>
      <w:r>
        <w:rPr/>
        <w:t>7,</w:t>
      </w:r>
      <w:r>
        <w:rPr>
          <w:spacing w:val="-1"/>
        </w:rPr>
        <w:t> </w:t>
      </w:r>
      <w:r>
        <w:rPr>
          <w:spacing w:val="-5"/>
        </w:rPr>
        <w:t>9)</w:t>
      </w:r>
    </w:p>
    <w:p>
      <w:pPr>
        <w:pStyle w:val="BodyText"/>
        <w:spacing w:before="1"/>
        <w:ind w:left="166"/>
      </w:pPr>
      <w:r>
        <w:rPr/>
        <w:t>)</w:t>
      </w:r>
      <w:r>
        <w:rPr>
          <w:spacing w:val="-2"/>
        </w:rPr>
        <w:t> </w:t>
      </w:r>
      <w:r>
        <w:rPr/>
        <w:t>-&gt; </w:t>
      </w:r>
      <w:r>
        <w:rPr>
          <w:spacing w:val="-10"/>
        </w:rPr>
        <w:t>d</w:t>
      </w:r>
    </w:p>
    <w:p>
      <w:pPr>
        <w:pStyle w:val="BodyText"/>
        <w:spacing w:before="3"/>
        <w:ind w:left="166" w:right="3748"/>
      </w:pPr>
      <w:r>
        <w:rPr/>
        <w:t>write.csv(d,</w:t>
      </w:r>
      <w:r>
        <w:rPr>
          <w:spacing w:val="-9"/>
        </w:rPr>
        <w:t> </w:t>
      </w:r>
      <w:r>
        <w:rPr/>
        <w:t>"Energy_Consumption_Data.csv",</w:t>
      </w:r>
      <w:r>
        <w:rPr>
          <w:spacing w:val="-9"/>
        </w:rPr>
        <w:t> </w:t>
      </w:r>
      <w:r>
        <w:rPr/>
        <w:t>row.names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FALSE) energy &lt;- read.csv("Energy_Consumption_Data.csv")</w:t>
      </w:r>
    </w:p>
    <w:p>
      <w:pPr>
        <w:pStyle w:val="BodyText"/>
        <w:ind w:left="166" w:right="3748"/>
      </w:pPr>
      <w:r>
        <w:rPr/>
        <w:t>energy$Month</w:t>
      </w:r>
      <w:r>
        <w:rPr>
          <w:spacing w:val="-8"/>
        </w:rPr>
        <w:t> </w:t>
      </w:r>
      <w:r>
        <w:rPr/>
        <w:t>&lt;-</w:t>
      </w:r>
      <w:r>
        <w:rPr>
          <w:spacing w:val="-8"/>
        </w:rPr>
        <w:t> </w:t>
      </w:r>
      <w:r>
        <w:rPr/>
        <w:t>factor(energy$Month,</w:t>
      </w:r>
      <w:r>
        <w:rPr>
          <w:spacing w:val="-8"/>
        </w:rPr>
        <w:t> </w:t>
      </w:r>
      <w:r>
        <w:rPr/>
        <w:t>levels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c("Jan","Feb","Mar")) </w:t>
      </w:r>
      <w:r>
        <w:rPr>
          <w:spacing w:val="-2"/>
        </w:rPr>
        <w:t>print(energy)</w:t>
      </w:r>
    </w:p>
    <w:p>
      <w:pPr>
        <w:pStyle w:val="BodyText"/>
        <w:spacing w:before="45"/>
      </w:pPr>
    </w:p>
    <w:p>
      <w:pPr>
        <w:pStyle w:val="BodyText"/>
        <w:ind w:left="166" w:right="4834"/>
      </w:pPr>
      <w:r>
        <w:rPr/>
        <w:t># 1. Histogram and density plot print(aggregate(Units_Consumed</w:t>
      </w:r>
      <w:r>
        <w:rPr>
          <w:spacing w:val="-9"/>
        </w:rPr>
        <w:t> </w:t>
      </w:r>
      <w:r>
        <w:rPr/>
        <w:t>~</w:t>
      </w:r>
      <w:r>
        <w:rPr>
          <w:spacing w:val="-10"/>
        </w:rPr>
        <w:t> </w:t>
      </w:r>
      <w:r>
        <w:rPr/>
        <w:t>Sector,</w:t>
      </w:r>
      <w:r>
        <w:rPr>
          <w:spacing w:val="-9"/>
        </w:rPr>
        <w:t> </w:t>
      </w:r>
      <w:r>
        <w:rPr/>
        <w:t>energy,</w:t>
      </w:r>
      <w:r>
        <w:rPr>
          <w:spacing w:val="-9"/>
        </w:rPr>
        <w:t> </w:t>
      </w:r>
      <w:r>
        <w:rPr/>
        <w:t>mean)) p1 &lt;- ggplot(energy, aes(Units_Consumed)) +</w:t>
      </w:r>
    </w:p>
    <w:p>
      <w:pPr>
        <w:pStyle w:val="BodyText"/>
        <w:spacing w:before="1"/>
        <w:ind w:left="258" w:right="538"/>
      </w:pPr>
      <w:r>
        <w:rPr/>
        <w:t>geom_histogram(aes(y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after_stat(density)),</w:t>
      </w:r>
      <w:r>
        <w:rPr>
          <w:spacing w:val="-3"/>
        </w:rPr>
        <w:t> </w:t>
      </w:r>
      <w:r>
        <w:rPr/>
        <w:t>binwidth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150,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"skyblue",</w:t>
      </w:r>
      <w:r>
        <w:rPr>
          <w:spacing w:val="-3"/>
        </w:rPr>
        <w:t> </w:t>
      </w:r>
      <w:r>
        <w:rPr/>
        <w:t>colour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"white")</w:t>
      </w:r>
      <w:r>
        <w:rPr>
          <w:spacing w:val="-3"/>
        </w:rPr>
        <w:t> </w:t>
      </w:r>
      <w:r>
        <w:rPr/>
        <w:t>+ geom_density(colour = "red") +</w:t>
      </w:r>
    </w:p>
    <w:p>
      <w:pPr>
        <w:pStyle w:val="BodyText"/>
        <w:spacing w:before="3"/>
        <w:ind w:left="258"/>
      </w:pPr>
      <w:r>
        <w:rPr/>
        <w:t>labs(title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"Histogram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Density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Units</w:t>
      </w:r>
      <w:r>
        <w:rPr>
          <w:spacing w:val="-3"/>
        </w:rPr>
        <w:t> </w:t>
      </w:r>
      <w:r>
        <w:rPr/>
        <w:t>Consumed",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"Units</w:t>
      </w:r>
      <w:r>
        <w:rPr>
          <w:spacing w:val="-3"/>
        </w:rPr>
        <w:t> </w:t>
      </w:r>
      <w:r>
        <w:rPr/>
        <w:t>Consumed</w:t>
      </w:r>
      <w:r>
        <w:rPr>
          <w:spacing w:val="-3"/>
        </w:rPr>
        <w:t> </w:t>
      </w:r>
      <w:r>
        <w:rPr/>
        <w:t>(kWh)",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"Density")</w:t>
      </w:r>
    </w:p>
    <w:p>
      <w:pPr>
        <w:pStyle w:val="BodyText"/>
        <w:spacing w:before="40"/>
      </w:pPr>
    </w:p>
    <w:p>
      <w:pPr>
        <w:pStyle w:val="BodyText"/>
        <w:spacing w:before="1"/>
        <w:ind w:left="166"/>
      </w:pPr>
      <w:r>
        <w:rPr/>
        <w:t>#</w:t>
      </w:r>
      <w:r>
        <w:rPr>
          <w:spacing w:val="-2"/>
        </w:rPr>
        <w:t> </w:t>
      </w:r>
      <w:r>
        <w:rPr/>
        <w:t>2.</w:t>
      </w:r>
      <w:r>
        <w:rPr>
          <w:spacing w:val="-3"/>
        </w:rPr>
        <w:t> </w:t>
      </w:r>
      <w:r>
        <w:rPr/>
        <w:t>Scatter</w:t>
      </w:r>
      <w:r>
        <w:rPr>
          <w:spacing w:val="-2"/>
        </w:rPr>
        <w:t> </w:t>
      </w:r>
      <w:r>
        <w:rPr/>
        <w:t>plot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bubble</w:t>
      </w:r>
      <w:r>
        <w:rPr>
          <w:spacing w:val="-2"/>
        </w:rPr>
        <w:t> </w:t>
      </w:r>
      <w:r>
        <w:rPr/>
        <w:t>size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transparency</w:t>
      </w:r>
    </w:p>
    <w:p>
      <w:pPr>
        <w:pStyle w:val="BodyText"/>
        <w:spacing w:before="3"/>
        <w:ind w:left="166" w:right="3451"/>
      </w:pPr>
      <w:r>
        <w:rPr/>
        <w:t>cat("Correlation:", cor(energy$Temperature, energy$Units_Consumed), "\n") p2</w:t>
      </w:r>
      <w:r>
        <w:rPr>
          <w:spacing w:val="-6"/>
        </w:rPr>
        <w:t> </w:t>
      </w:r>
      <w:r>
        <w:rPr/>
        <w:t>&lt;-</w:t>
      </w:r>
      <w:r>
        <w:rPr>
          <w:spacing w:val="-6"/>
        </w:rPr>
        <w:t> </w:t>
      </w:r>
      <w:r>
        <w:rPr/>
        <w:t>ggplot(energy,</w:t>
      </w:r>
      <w:r>
        <w:rPr>
          <w:spacing w:val="-6"/>
        </w:rPr>
        <w:t> </w:t>
      </w:r>
      <w:r>
        <w:rPr/>
        <w:t>aes(Temperature,</w:t>
      </w:r>
      <w:r>
        <w:rPr>
          <w:spacing w:val="-6"/>
        </w:rPr>
        <w:t> </w:t>
      </w:r>
      <w:r>
        <w:rPr/>
        <w:t>Units_Consumed,</w:t>
      </w:r>
      <w:r>
        <w:rPr>
          <w:spacing w:val="-6"/>
        </w:rPr>
        <w:t> </w:t>
      </w:r>
      <w:r>
        <w:rPr/>
        <w:t>size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Peak_Hours))</w:t>
      </w:r>
    </w:p>
    <w:p>
      <w:pPr>
        <w:pStyle w:val="BodyText"/>
        <w:ind w:left="166"/>
      </w:pPr>
      <w:r>
        <w:rPr/>
        <w:t>+</w:t>
      </w:r>
      <w:r>
        <w:rPr>
          <w:spacing w:val="-4"/>
        </w:rPr>
        <w:t> </w:t>
      </w:r>
      <w:r>
        <w:rPr/>
        <w:t>geom_point(alpha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0.5,</w:t>
      </w:r>
      <w:r>
        <w:rPr>
          <w:spacing w:val="-3"/>
        </w:rPr>
        <w:t> </w:t>
      </w:r>
      <w:r>
        <w:rPr/>
        <w:t>colour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"blue")</w:t>
      </w:r>
      <w:r>
        <w:rPr>
          <w:spacing w:val="-3"/>
        </w:rPr>
        <w:t> </w:t>
      </w:r>
      <w:r>
        <w:rPr>
          <w:spacing w:val="-10"/>
        </w:rPr>
        <w:t>+</w:t>
      </w:r>
    </w:p>
    <w:p>
      <w:pPr>
        <w:pStyle w:val="BodyText"/>
        <w:spacing w:before="1"/>
        <w:ind w:left="258"/>
      </w:pPr>
      <w:r>
        <w:rPr/>
        <w:t>labs(title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"Temperature</w:t>
      </w:r>
      <w:r>
        <w:rPr>
          <w:spacing w:val="-3"/>
        </w:rPr>
        <w:t> </w:t>
      </w:r>
      <w:r>
        <w:rPr/>
        <w:t>vs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Consumed",</w:t>
      </w:r>
      <w:r>
        <w:rPr>
          <w:spacing w:val="-3"/>
        </w:rPr>
        <w:t> </w:t>
      </w:r>
      <w:r>
        <w:rPr/>
        <w:t>x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"Temperature</w:t>
      </w:r>
      <w:r>
        <w:rPr>
          <w:spacing w:val="-2"/>
        </w:rPr>
        <w:t> </w:t>
      </w:r>
      <w:r>
        <w:rPr/>
        <w:t>(C)",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"Units</w:t>
      </w:r>
      <w:r>
        <w:rPr>
          <w:spacing w:val="-5"/>
        </w:rPr>
        <w:t> </w:t>
      </w:r>
      <w:r>
        <w:rPr/>
        <w:t>Consumed</w:t>
      </w:r>
      <w:r>
        <w:rPr>
          <w:spacing w:val="-3"/>
        </w:rPr>
        <w:t> </w:t>
      </w:r>
      <w:r>
        <w:rPr>
          <w:spacing w:val="-2"/>
        </w:rPr>
        <w:t>(kWh)")</w:t>
      </w:r>
    </w:p>
    <w:p>
      <w:pPr>
        <w:pStyle w:val="BodyText"/>
        <w:spacing w:before="42"/>
      </w:pPr>
    </w:p>
    <w:p>
      <w:pPr>
        <w:pStyle w:val="BodyText"/>
        <w:spacing w:before="1"/>
        <w:ind w:left="166"/>
      </w:pPr>
      <w:r>
        <w:rPr/>
        <w:t>#</w:t>
      </w:r>
      <w:r>
        <w:rPr>
          <w:spacing w:val="-3"/>
        </w:rPr>
        <w:t> </w:t>
      </w:r>
      <w:r>
        <w:rPr/>
        <w:t>3.</w:t>
      </w:r>
      <w:r>
        <w:rPr>
          <w:spacing w:val="-3"/>
        </w:rPr>
        <w:t> </w:t>
      </w:r>
      <w:r>
        <w:rPr/>
        <w:t>Average</w:t>
      </w:r>
      <w:r>
        <w:rPr>
          <w:spacing w:val="-2"/>
        </w:rPr>
        <w:t> </w:t>
      </w:r>
      <w:r>
        <w:rPr/>
        <w:t>renewable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sector</w:t>
      </w:r>
    </w:p>
    <w:p>
      <w:pPr>
        <w:pStyle w:val="BodyText"/>
        <w:spacing w:before="3"/>
        <w:ind w:left="166" w:right="4178"/>
      </w:pPr>
      <w:r>
        <w:rPr/>
        <w:t>avg</w:t>
      </w:r>
      <w:r>
        <w:rPr>
          <w:spacing w:val="-8"/>
        </w:rPr>
        <w:t> </w:t>
      </w:r>
      <w:r>
        <w:rPr/>
        <w:t>&lt;-</w:t>
      </w:r>
      <w:r>
        <w:rPr>
          <w:spacing w:val="-7"/>
        </w:rPr>
        <w:t> </w:t>
      </w:r>
      <w:r>
        <w:rPr/>
        <w:t>aggregate(Renewable_Usage</w:t>
      </w:r>
      <w:r>
        <w:rPr>
          <w:spacing w:val="-4"/>
        </w:rPr>
        <w:t> </w:t>
      </w:r>
      <w:r>
        <w:rPr/>
        <w:t>~</w:t>
      </w:r>
      <w:r>
        <w:rPr>
          <w:spacing w:val="-8"/>
        </w:rPr>
        <w:t> </w:t>
      </w:r>
      <w:r>
        <w:rPr/>
        <w:t>Sector,</w:t>
      </w:r>
      <w:r>
        <w:rPr>
          <w:spacing w:val="-7"/>
        </w:rPr>
        <w:t> </w:t>
      </w:r>
      <w:r>
        <w:rPr/>
        <w:t>energy,</w:t>
      </w:r>
      <w:r>
        <w:rPr>
          <w:spacing w:val="-7"/>
        </w:rPr>
        <w:t> </w:t>
      </w:r>
      <w:r>
        <w:rPr/>
        <w:t>mean) </w:t>
      </w:r>
      <w:r>
        <w:rPr>
          <w:spacing w:val="-2"/>
        </w:rPr>
        <w:t>print(avg)</w:t>
      </w:r>
    </w:p>
    <w:p>
      <w:pPr>
        <w:pStyle w:val="BodyText"/>
        <w:spacing w:after="0"/>
        <w:sectPr>
          <w:type w:val="continuous"/>
          <w:pgSz w:w="11910" w:h="16840"/>
          <w:pgMar w:header="0" w:footer="160" w:top="1200" w:bottom="400" w:left="1275" w:right="1275"/>
        </w:sect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2949575"/>
                <wp:effectExtent l="0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69610" cy="2949575"/>
                          <a:chExt cx="5769610" cy="29495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9610" cy="294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949575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9575"/>
                                </a:lnTo>
                                <a:lnTo>
                                  <a:pt x="2884804" y="2949575"/>
                                </a:lnTo>
                                <a:lnTo>
                                  <a:pt x="5769610" y="2949575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69610" cy="294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22" w:right="302" w:hanging="9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p3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ggplot(avg,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aes(Sector,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Renewable_Usage,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fill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Sector))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geom_col(show.legend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FALSE)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 geom_text(aes(label = paste0(Renewable_Usage, "%")), vjust = -0.5) +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12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labs(title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"Average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Renewable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Usage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Sector",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"Renewable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Usage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(%)")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0" w:right="37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(line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chart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heatmap);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filters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applied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subset() dash &lt;- function(d, title) {</w:t>
                              </w:r>
                            </w:p>
                            <w:p>
                              <w:pPr>
                                <w:spacing w:before="0"/>
                                <w:ind w:left="213" w:right="552" w:hanging="9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ggplot(aggregate(Units_Consumed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~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Month,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sum),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aes(Month,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Units_Consumed,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1))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 geom_line() + geom_point(size = 3) + labs(title = "Monthly Energy Usage", y = "Units (kWh)")</w:t>
                              </w:r>
                            </w:p>
                            <w:p>
                              <w:pPr>
                                <w:spacing w:before="1"/>
                                <w:ind w:left="213" w:right="1875" w:hanging="92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heat &lt;- ggplot(d, aes(Region, Sector, fill = Units_Consumed)) + geom_tile() + geom_text(aes(label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Units_Consumed))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scale_fill_gradient(low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"yellow",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high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"red")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+ labs(title = "Heatmap: Sector vs Region", fill = "Units")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12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arrangeGrob(line,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heat,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ncol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top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title)</w:t>
                              </w:r>
                            </w:p>
                            <w:p>
                              <w:pPr>
                                <w:spacing w:line="206" w:lineRule="exact"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06" w:lineRule="exact" w:before="0"/>
                                <w:ind w:left="3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dash(energy,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"Energy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Dashboard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(No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Filter)")</w:t>
                              </w:r>
                            </w:p>
                            <w:p>
                              <w:pPr>
                                <w:spacing w:before="3"/>
                                <w:ind w:left="527" w:right="2676" w:hanging="497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d2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&lt;-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dash(subset(energy,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Month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%in%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c("Jan","Feb")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Sector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"Industrial"), "Energy Dashboard (Filter: Jan-Feb, Residential and Commercial)")</w:t>
                              </w:r>
                            </w:p>
                            <w:p>
                              <w:pPr>
                                <w:spacing w:line="240" w:lineRule="auto" w:before="46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" w:right="373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ggsave("set21_q1.png", p1, width = 6, height = 4, bg = "white") ggsave("set21_q2.png", p2, width = 6, height = 4, bg = "white") ggsave("set21_q3.png", p3, width = 6, height = 4, bg = "white") ggsave("set21_q4a.png",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d1,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width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12,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bg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"white") ggsave("set21_q4b.png",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d2,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width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12,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height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5,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bg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"white")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232.25pt;mso-position-horizontal-relative:char;mso-position-vertical-relative:line" id="docshapegroup9" coordorigin="0,0" coordsize="9086,4645">
                <v:shape style="position:absolute;left:0;top:0;width:9086;height:4645" id="docshape10" coordorigin="0,0" coordsize="9086,4645" path="m9086,0l0,0,0,4645,4543,4645,9086,4645,9086,0xe" filled="false" fillcolor="#f2f3f5" stroked="false">
                  <v:path arrowok="t"/>
                  <v:fill type="solid"/>
                </v:shape>
                <v:shape style="position:absolute;left:0;top:0;width:9086;height:4645" type="#_x0000_t202" id="docshape11" filled="false" stroked="false">
                  <v:textbox inset="0,0,0,0">
                    <w:txbxContent>
                      <w:p>
                        <w:pPr>
                          <w:spacing w:before="1"/>
                          <w:ind w:left="122" w:right="302" w:hanging="9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p3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ggplot(avg,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aes(Sector,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Renewable_Usage,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fill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Sector))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geom_col(show.legend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FALSE)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 geom_text(aes(label = paste0(Renewable_Usage, "%")), vjust = -0.5) +</w:t>
                        </w:r>
                      </w:p>
                      <w:p>
                        <w:pPr>
                          <w:spacing w:line="203" w:lineRule="exact"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labs(title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"Average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Renewable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Usage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Sector",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y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"Renewable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Usage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(%)")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30" w:right="37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4.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Dashboard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(line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chart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heatmap);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filters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applied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subset() dash &lt;- function(d, title) {</w:t>
                        </w:r>
                      </w:p>
                      <w:p>
                        <w:pPr>
                          <w:spacing w:before="0"/>
                          <w:ind w:left="213" w:right="552" w:hanging="9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line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ggplot(aggregate(Units_Consumed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~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Month,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sum),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aes(Month,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Units_Consumed,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group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1))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 geom_line() + geom_point(size = 3) + labs(title = "Monthly Energy Usage", y = "Units (kWh)")</w:t>
                        </w:r>
                      </w:p>
                      <w:p>
                        <w:pPr>
                          <w:spacing w:before="1"/>
                          <w:ind w:left="213" w:right="1875" w:hanging="92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heat &lt;- ggplot(d, aes(Region, Sector, fill = Units_Consumed)) + geom_tile() + geom_text(aes(label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Units_Consumed))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scale_fill_gradient(low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"yellow",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high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"red")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+ labs(title = "Heatmap: Sector vs Region", fill = "Units")</w:t>
                        </w:r>
                      </w:p>
                      <w:p>
                        <w:pPr>
                          <w:spacing w:line="204" w:lineRule="exact" w:before="0"/>
                          <w:ind w:left="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arrangeGrob(line,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heat,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ncol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2,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top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title)</w:t>
                        </w:r>
                      </w:p>
                      <w:p>
                        <w:pPr>
                          <w:spacing w:line="206" w:lineRule="exact"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06" w:lineRule="exact" w:before="0"/>
                          <w:ind w:left="3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d1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dash(energy,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"Energy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Dashboard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(No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Filter)")</w:t>
                        </w:r>
                      </w:p>
                      <w:p>
                        <w:pPr>
                          <w:spacing w:before="3"/>
                          <w:ind w:left="527" w:right="2676" w:hanging="49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d2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&lt;-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dash(subset(energy,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Month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%in%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c("Jan","Feb")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Sector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!=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"Industrial"), "Energy Dashboard (Filter: Jan-Feb, Residential and Commercial)")</w:t>
                        </w:r>
                      </w:p>
                      <w:p>
                        <w:pPr>
                          <w:spacing w:line="240" w:lineRule="auto" w:before="46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30" w:right="373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ggsave("set21_q1.png", p1, width = 6, height = 4, bg = "white") ggsave("set21_q2.png", p2, width = 6, height = 4, bg = "white") ggsave("set21_q3.png", p3, width = 6, height = 4, bg = "white") ggsave("set21_q4a.png",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d1,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width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12,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height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5,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bg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"white") ggsave("set21_q4b.png",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d2,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width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12,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height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5,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bg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"white")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896619</wp:posOffset>
                </wp:positionH>
                <wp:positionV relativeFrom="paragraph">
                  <wp:posOffset>391795</wp:posOffset>
                </wp:positionV>
                <wp:extent cx="5769610" cy="187134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69610" cy="1871345"/>
                          <a:chExt cx="5769610" cy="187134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9610" cy="187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870710">
                                <a:moveTo>
                                  <a:pt x="5769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0710"/>
                                </a:lnTo>
                                <a:lnTo>
                                  <a:pt x="5769609" y="1870710"/>
                                </a:lnTo>
                                <a:lnTo>
                                  <a:pt x="57696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989872" y="6617"/>
                            <a:ext cx="884555" cy="113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e_Usage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Peak_Hours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050" y="939432"/>
                            <a:ext cx="1231900" cy="93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0" w:val="left" w:leader="none"/>
                                  <w:tab w:pos="1668" w:val="right" w:leader="none"/>
                                </w:tabs>
                                <w:spacing w:line="177" w:lineRule="exact" w:before="0"/>
                                <w:ind w:left="160" w:right="0" w:hanging="16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Commercial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575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62" w:val="left" w:leader="none"/>
                                  <w:tab w:pos="1490" w:val="right" w:leader="none"/>
                                </w:tabs>
                                <w:spacing w:line="183" w:lineRule="exact" w:before="0"/>
                                <w:ind w:left="162" w:right="0" w:hanging="16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Industrial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900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19" w:val="left" w:leader="none"/>
                                  <w:tab w:pos="1558" w:val="right" w:leader="none"/>
                                </w:tabs>
                                <w:spacing w:line="183" w:lineRule="exact" w:before="0"/>
                                <w:ind w:left="119" w:right="0" w:hanging="11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335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Correlation: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0.654655</w:t>
                              </w:r>
                            </w:p>
                            <w:p>
                              <w:pPr>
                                <w:tabs>
                                  <w:tab w:pos="1430" w:val="left" w:leader="none"/>
                                </w:tabs>
                                <w:spacing w:before="2"/>
                                <w:ind w:left="0" w:right="18" w:firstLine="283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Sector Renewable_Usage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Commercial</w:t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19.0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62" w:val="left" w:leader="none"/>
                                  <w:tab w:pos="1531" w:val="right" w:leader="none"/>
                                </w:tabs>
                                <w:spacing w:line="180" w:lineRule="exact" w:before="0"/>
                                <w:ind w:left="162" w:right="0" w:hanging="162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Industrial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13.5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19" w:val="left" w:leader="none"/>
                                  <w:tab w:pos="1599" w:val="right" w:leader="none"/>
                                </w:tabs>
                                <w:spacing w:before="3"/>
                                <w:ind w:left="119" w:right="0" w:hanging="119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23.5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99998pt;margin-top:30.85pt;width:454.3pt;height:147.35pt;mso-position-horizontal-relative:page;mso-position-vertical-relative:paragraph;z-index:-15869440" id="docshapegroup12" coordorigin="1412,617" coordsize="9086,2947">
                <v:rect style="position:absolute;left:1412;top:617;width:9086;height:2946" id="docshape13" filled="false" fillcolor="#f2f3f5" stroked="false">
                  <v:fill type="solid"/>
                </v:rect>
                <v:shape style="position:absolute;left:6120;top:627;width:1393;height:178" type="#_x0000_t202" id="docshape1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e_Usage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Peak_Hours</w:t>
                        </w:r>
                      </w:p>
                    </w:txbxContent>
                  </v:textbox>
                  <w10:wrap type="none"/>
                </v:shape>
                <v:shape style="position:absolute;left:1442;top:2096;width:1940;height:1468" type="#_x0000_t202" id="docshape1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0" w:val="left" w:leader="none"/>
                            <w:tab w:pos="1668" w:val="right" w:leader="none"/>
                          </w:tabs>
                          <w:spacing w:line="177" w:lineRule="exact" w:before="0"/>
                          <w:ind w:left="160" w:right="0" w:hanging="16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Commercial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575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62" w:val="left" w:leader="none"/>
                            <w:tab w:pos="1490" w:val="right" w:leader="none"/>
                          </w:tabs>
                          <w:spacing w:line="183" w:lineRule="exact" w:before="0"/>
                          <w:ind w:left="162" w:right="0" w:hanging="16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Industrial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900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19" w:val="left" w:leader="none"/>
                            <w:tab w:pos="1558" w:val="right" w:leader="none"/>
                          </w:tabs>
                          <w:spacing w:line="183" w:lineRule="exact" w:before="0"/>
                          <w:ind w:left="119" w:right="0" w:hanging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Residential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16"/>
                          </w:rPr>
                          <w:t>335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Correlation: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0.654655</w:t>
                        </w:r>
                      </w:p>
                      <w:p>
                        <w:pPr>
                          <w:tabs>
                            <w:tab w:pos="1430" w:val="left" w:leader="none"/>
                          </w:tabs>
                          <w:spacing w:before="2"/>
                          <w:ind w:left="0" w:right="18" w:firstLine="283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Sector Renewable_Usage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Commercial</w:t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19.0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62" w:val="left" w:leader="none"/>
                            <w:tab w:pos="1531" w:val="right" w:leader="none"/>
                          </w:tabs>
                          <w:spacing w:line="180" w:lineRule="exact" w:before="0"/>
                          <w:ind w:left="162" w:right="0" w:hanging="162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Industrial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13.5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19" w:val="left" w:leader="none"/>
                            <w:tab w:pos="1599" w:val="right" w:leader="none"/>
                          </w:tabs>
                          <w:spacing w:before="3"/>
                          <w:ind w:left="119" w:right="0" w:hanging="119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Residential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4"/>
                            <w:sz w:val="16"/>
                          </w:rPr>
                          <w:t>23.5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Output</w:t>
      </w:r>
    </w:p>
    <w:p>
      <w:pPr>
        <w:pStyle w:val="BodyText"/>
        <w:spacing w:before="9"/>
        <w:rPr>
          <w:b/>
          <w:sz w:val="8"/>
        </w:rPr>
      </w:pPr>
    </w:p>
    <w:tbl>
      <w:tblPr>
        <w:tblW w:w="0" w:type="auto"/>
        <w:jc w:val="left"/>
        <w:tblInd w:w="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9"/>
        <w:gridCol w:w="613"/>
        <w:gridCol w:w="1118"/>
        <w:gridCol w:w="636"/>
        <w:gridCol w:w="233"/>
        <w:gridCol w:w="201"/>
      </w:tblGrid>
      <w:tr>
        <w:trPr>
          <w:trHeight w:val="366" w:hRule="atLeast"/>
        </w:trPr>
        <w:tc>
          <w:tcPr>
            <w:tcW w:w="2522" w:type="dxa"/>
            <w:gridSpan w:val="2"/>
          </w:tcPr>
          <w:p>
            <w:pPr>
              <w:pStyle w:val="TableParagraph"/>
              <w:tabs>
                <w:tab w:pos="2208" w:val="right" w:leader="none"/>
              </w:tabs>
              <w:spacing w:line="182" w:lineRule="exact"/>
              <w:ind w:left="30" w:right="-29" w:firstLine="283"/>
              <w:rPr>
                <w:sz w:val="16"/>
              </w:rPr>
            </w:pPr>
            <w:r>
              <w:rPr>
                <w:sz w:val="16"/>
              </w:rPr>
              <w:t>Sector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Region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Month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Temperature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1 Residential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Jan</w:t>
              <w:tab/>
            </w:r>
            <w:r>
              <w:rPr>
                <w:spacing w:val="-6"/>
                <w:sz w:val="16"/>
              </w:rPr>
              <w:t>15</w:t>
            </w:r>
          </w:p>
        </w:tc>
        <w:tc>
          <w:tcPr>
            <w:tcW w:w="1987" w:type="dxa"/>
            <w:gridSpan w:val="3"/>
          </w:tcPr>
          <w:p>
            <w:pPr>
              <w:pStyle w:val="TableParagraph"/>
              <w:tabs>
                <w:tab w:pos="1330" w:val="left" w:leader="none"/>
                <w:tab w:pos="1969" w:val="right" w:leader="none"/>
              </w:tabs>
              <w:spacing w:line="182" w:lineRule="exact"/>
              <w:ind w:left="170" w:right="-15" w:hanging="107"/>
              <w:rPr>
                <w:sz w:val="16"/>
              </w:rPr>
            </w:pPr>
            <w:r>
              <w:rPr>
                <w:sz w:val="16"/>
              </w:rPr>
              <w:t>Units_Consumed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Cost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Renew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320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2100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22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201" w:type="dxa"/>
          </w:tcPr>
          <w:p>
            <w:pPr>
              <w:pStyle w:val="TableParagraph"/>
              <w:spacing w:before="3"/>
              <w:ind w:left="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abl</w:t>
            </w:r>
          </w:p>
        </w:tc>
      </w:tr>
      <w:tr>
        <w:trPr>
          <w:trHeight w:val="175" w:hRule="atLeast"/>
        </w:trPr>
        <w:tc>
          <w:tcPr>
            <w:tcW w:w="1909" w:type="dxa"/>
          </w:tcPr>
          <w:p>
            <w:pPr>
              <w:pStyle w:val="TableParagraph"/>
              <w:spacing w:line="156" w:lineRule="exact"/>
              <w:ind w:left="37"/>
              <w:rPr>
                <w:sz w:val="16"/>
              </w:rPr>
            </w:pPr>
            <w:r>
              <w:rPr>
                <w:sz w:val="16"/>
              </w:rPr>
              <w:t>2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Commercial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South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16"/>
              </w:rPr>
              <w:t>Jan</w:t>
            </w:r>
          </w:p>
        </w:tc>
        <w:tc>
          <w:tcPr>
            <w:tcW w:w="613" w:type="dxa"/>
          </w:tcPr>
          <w:p>
            <w:pPr>
              <w:pStyle w:val="TableParagraph"/>
              <w:spacing w:line="156" w:lineRule="exact"/>
              <w:ind w:right="18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18" w:type="dxa"/>
          </w:tcPr>
          <w:p>
            <w:pPr>
              <w:pStyle w:val="TableParagraph"/>
              <w:spacing w:line="156" w:lineRule="exact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>540 </w:t>
            </w:r>
            <w:r>
              <w:rPr>
                <w:spacing w:val="-4"/>
                <w:sz w:val="16"/>
              </w:rPr>
              <w:t>3600</w:t>
            </w:r>
          </w:p>
        </w:tc>
        <w:tc>
          <w:tcPr>
            <w:tcW w:w="636" w:type="dxa"/>
          </w:tcPr>
          <w:p>
            <w:pPr>
              <w:pStyle w:val="TableParagraph"/>
              <w:spacing w:line="156" w:lineRule="exact"/>
              <w:ind w:right="14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233" w:type="dxa"/>
          </w:tcPr>
          <w:p>
            <w:pPr>
              <w:pStyle w:val="TableParagraph"/>
              <w:rPr>
                <w:sz w:val="10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spacing w:line="156" w:lineRule="exact"/>
              <w:ind w:right="8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>
        <w:trPr>
          <w:trHeight w:val="182" w:hRule="atLeast"/>
        </w:trPr>
        <w:tc>
          <w:tcPr>
            <w:tcW w:w="1909" w:type="dxa"/>
          </w:tcPr>
          <w:p>
            <w:pPr>
              <w:pStyle w:val="TableParagraph"/>
              <w:spacing w:line="163" w:lineRule="exact"/>
              <w:ind w:left="37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34"/>
                <w:sz w:val="16"/>
              </w:rPr>
              <w:t> </w:t>
            </w:r>
            <w:r>
              <w:rPr>
                <w:sz w:val="16"/>
              </w:rPr>
              <w:t>Industrial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</w:rPr>
              <w:t>West</w:t>
            </w:r>
            <w:r>
              <w:rPr>
                <w:spacing w:val="70"/>
                <w:sz w:val="16"/>
              </w:rPr>
              <w:t> </w:t>
            </w:r>
            <w:r>
              <w:rPr>
                <w:spacing w:val="-5"/>
                <w:sz w:val="16"/>
              </w:rPr>
              <w:t>Feb</w:t>
            </w:r>
          </w:p>
        </w:tc>
        <w:tc>
          <w:tcPr>
            <w:tcW w:w="613" w:type="dxa"/>
          </w:tcPr>
          <w:p>
            <w:pPr>
              <w:pStyle w:val="TableParagraph"/>
              <w:spacing w:line="163" w:lineRule="exact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1118" w:type="dxa"/>
          </w:tcPr>
          <w:p>
            <w:pPr>
              <w:pStyle w:val="TableParagraph"/>
              <w:spacing w:line="163" w:lineRule="exact"/>
              <w:ind w:left="134"/>
              <w:rPr>
                <w:sz w:val="16"/>
              </w:rPr>
            </w:pPr>
            <w:r>
              <w:rPr>
                <w:sz w:val="16"/>
              </w:rPr>
              <w:t>880 </w:t>
            </w:r>
            <w:r>
              <w:rPr>
                <w:spacing w:val="-4"/>
                <w:sz w:val="16"/>
              </w:rPr>
              <w:t>5900</w:t>
            </w:r>
          </w:p>
        </w:tc>
        <w:tc>
          <w:tcPr>
            <w:tcW w:w="636" w:type="dxa"/>
          </w:tcPr>
          <w:p>
            <w:pPr>
              <w:pStyle w:val="TableParagraph"/>
              <w:spacing w:line="163" w:lineRule="exact"/>
              <w:ind w:left="173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233" w:type="dxa"/>
          </w:tcPr>
          <w:p>
            <w:pPr>
              <w:pStyle w:val="TableParagraph"/>
              <w:spacing w:line="163" w:lineRule="exact"/>
              <w:ind w:left="3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83" w:hRule="atLeast"/>
        </w:trPr>
        <w:tc>
          <w:tcPr>
            <w:tcW w:w="1909" w:type="dxa"/>
          </w:tcPr>
          <w:p>
            <w:pPr>
              <w:pStyle w:val="TableParagraph"/>
              <w:spacing w:line="164" w:lineRule="exact"/>
              <w:ind w:left="37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Residential</w:t>
            </w:r>
            <w:r>
              <w:rPr>
                <w:spacing w:val="71"/>
                <w:sz w:val="16"/>
              </w:rPr>
              <w:t> </w:t>
            </w:r>
            <w:r>
              <w:rPr>
                <w:sz w:val="16"/>
              </w:rPr>
              <w:t>East</w:t>
            </w:r>
            <w:r>
              <w:rPr>
                <w:spacing w:val="71"/>
                <w:sz w:val="16"/>
              </w:rPr>
              <w:t> </w:t>
            </w:r>
            <w:r>
              <w:rPr>
                <w:spacing w:val="-5"/>
                <w:sz w:val="16"/>
              </w:rPr>
              <w:t>Feb</w:t>
            </w:r>
          </w:p>
        </w:tc>
        <w:tc>
          <w:tcPr>
            <w:tcW w:w="613" w:type="dxa"/>
          </w:tcPr>
          <w:p>
            <w:pPr>
              <w:pStyle w:val="TableParagraph"/>
              <w:spacing w:line="164" w:lineRule="exact"/>
              <w:ind w:left="122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1118" w:type="dxa"/>
          </w:tcPr>
          <w:p>
            <w:pPr>
              <w:pStyle w:val="TableParagraph"/>
              <w:spacing w:line="164" w:lineRule="exact"/>
              <w:ind w:left="149"/>
              <w:rPr>
                <w:sz w:val="16"/>
              </w:rPr>
            </w:pPr>
            <w:r>
              <w:rPr>
                <w:sz w:val="16"/>
              </w:rPr>
              <w:t>350 </w:t>
            </w:r>
            <w:r>
              <w:rPr>
                <w:spacing w:val="-4"/>
                <w:sz w:val="16"/>
              </w:rPr>
              <w:t>2300</w:t>
            </w:r>
          </w:p>
        </w:tc>
        <w:tc>
          <w:tcPr>
            <w:tcW w:w="636" w:type="dxa"/>
          </w:tcPr>
          <w:p>
            <w:pPr>
              <w:pStyle w:val="TableParagraph"/>
              <w:spacing w:line="164" w:lineRule="exact"/>
              <w:ind w:left="188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233" w:type="dxa"/>
          </w:tcPr>
          <w:p>
            <w:pPr>
              <w:pStyle w:val="TableParagraph"/>
              <w:spacing w:line="164" w:lineRule="exact"/>
              <w:ind w:left="6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190" w:hRule="atLeast"/>
        </w:trPr>
        <w:tc>
          <w:tcPr>
            <w:tcW w:w="1909" w:type="dxa"/>
          </w:tcPr>
          <w:p>
            <w:pPr>
              <w:pStyle w:val="TableParagraph"/>
              <w:spacing w:line="170" w:lineRule="exact"/>
              <w:ind w:left="37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30"/>
                <w:sz w:val="16"/>
              </w:rPr>
              <w:t> </w:t>
            </w:r>
            <w:r>
              <w:rPr>
                <w:sz w:val="16"/>
              </w:rPr>
              <w:t>Commercial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North</w:t>
            </w:r>
            <w:r>
              <w:rPr>
                <w:spacing w:val="69"/>
                <w:sz w:val="16"/>
              </w:rPr>
              <w:t> </w:t>
            </w:r>
            <w:r>
              <w:rPr>
                <w:spacing w:val="-5"/>
                <w:sz w:val="16"/>
              </w:rPr>
              <w:t>Mar</w:t>
            </w:r>
          </w:p>
        </w:tc>
        <w:tc>
          <w:tcPr>
            <w:tcW w:w="613" w:type="dxa"/>
          </w:tcPr>
          <w:p>
            <w:pPr>
              <w:pStyle w:val="TableParagraph"/>
              <w:spacing w:line="170" w:lineRule="exact"/>
              <w:ind w:right="13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1118" w:type="dxa"/>
          </w:tcPr>
          <w:p>
            <w:pPr>
              <w:pStyle w:val="TableParagraph"/>
              <w:spacing w:line="170" w:lineRule="exact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610 </w:t>
            </w:r>
            <w:r>
              <w:rPr>
                <w:spacing w:val="-4"/>
                <w:sz w:val="16"/>
              </w:rPr>
              <w:t>4100</w:t>
            </w:r>
          </w:p>
        </w:tc>
        <w:tc>
          <w:tcPr>
            <w:tcW w:w="636" w:type="dxa"/>
          </w:tcPr>
          <w:p>
            <w:pPr>
              <w:pStyle w:val="TableParagraph"/>
              <w:spacing w:line="170" w:lineRule="exact"/>
              <w:ind w:right="8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23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1" w:type="dxa"/>
          </w:tcPr>
          <w:p>
            <w:pPr>
              <w:pStyle w:val="TableParagraph"/>
              <w:spacing w:line="170" w:lineRule="exact"/>
              <w:ind w:left="2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</w:tr>
      <w:tr>
        <w:trPr>
          <w:trHeight w:val="380" w:hRule="atLeast"/>
        </w:trPr>
        <w:tc>
          <w:tcPr>
            <w:tcW w:w="1909" w:type="dxa"/>
          </w:tcPr>
          <w:p>
            <w:pPr>
              <w:pStyle w:val="TableParagraph"/>
              <w:spacing w:line="182" w:lineRule="exact"/>
              <w:ind w:left="320" w:right="19" w:hanging="284"/>
              <w:rPr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Industrial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South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Sector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Units_Consumed</w:t>
            </w:r>
          </w:p>
        </w:tc>
        <w:tc>
          <w:tcPr>
            <w:tcW w:w="613" w:type="dxa"/>
          </w:tcPr>
          <w:p>
            <w:pPr>
              <w:pStyle w:val="TableParagraph"/>
              <w:spacing w:before="2"/>
              <w:ind w:left="138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1118" w:type="dxa"/>
          </w:tcPr>
          <w:p>
            <w:pPr>
              <w:pStyle w:val="TableParagraph"/>
              <w:spacing w:before="2"/>
              <w:ind w:left="165"/>
              <w:rPr>
                <w:sz w:val="16"/>
              </w:rPr>
            </w:pPr>
            <w:r>
              <w:rPr>
                <w:sz w:val="16"/>
              </w:rPr>
              <w:t>920 </w:t>
            </w:r>
            <w:r>
              <w:rPr>
                <w:spacing w:val="-4"/>
                <w:sz w:val="16"/>
              </w:rPr>
              <w:t>6200</w:t>
            </w:r>
          </w:p>
        </w:tc>
        <w:tc>
          <w:tcPr>
            <w:tcW w:w="636" w:type="dxa"/>
          </w:tcPr>
          <w:p>
            <w:pPr>
              <w:pStyle w:val="TableParagraph"/>
              <w:spacing w:before="2"/>
              <w:ind w:left="205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233" w:type="dxa"/>
          </w:tcPr>
          <w:p>
            <w:pPr>
              <w:pStyle w:val="TableParagraph"/>
              <w:spacing w:before="2"/>
              <w:ind w:left="9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201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1826260</wp:posOffset>
            </wp:positionH>
            <wp:positionV relativeFrom="paragraph">
              <wp:posOffset>233119</wp:posOffset>
            </wp:positionV>
            <wp:extent cx="3953123" cy="256489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123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31"/>
      </w:pPr>
      <w:r>
        <w:rPr/>
        <w:t>Figure</w:t>
      </w:r>
      <w:r>
        <w:rPr>
          <w:spacing w:val="-3"/>
        </w:rPr>
        <w:t> </w:t>
      </w:r>
      <w:r>
        <w:rPr/>
        <w:t>21.1:</w:t>
      </w:r>
      <w:r>
        <w:rPr>
          <w:spacing w:val="-3"/>
        </w:rPr>
        <w:t> </w:t>
      </w:r>
      <w:r>
        <w:rPr/>
        <w:t>Q1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Histogram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density</w:t>
      </w:r>
      <w:r>
        <w:rPr>
          <w:spacing w:val="-5"/>
        </w:rPr>
        <w:t> </w:t>
      </w:r>
      <w:r>
        <w:rPr>
          <w:spacing w:val="-4"/>
        </w:rPr>
        <w:t>plot</w:t>
      </w:r>
    </w:p>
    <w:p>
      <w:pPr>
        <w:pStyle w:val="Heading3"/>
        <w:spacing w:after="0"/>
        <w:sectPr>
          <w:pgSz w:w="11910" w:h="16840"/>
          <w:pgMar w:header="0" w:footer="160" w:top="1260" w:bottom="400" w:left="1275" w:right="1275"/>
        </w:sectPr>
      </w:pPr>
    </w:p>
    <w:p>
      <w:pPr>
        <w:spacing w:line="240" w:lineRule="auto"/>
        <w:ind w:left="160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53243" cy="256946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243" cy="256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6"/>
        <w:ind w:left="2" w:right="3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21.2: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Q2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Temperature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units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(bubble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peak</w:t>
      </w:r>
      <w:r>
        <w:rPr>
          <w:i/>
          <w:spacing w:val="-2"/>
          <w:sz w:val="20"/>
        </w:rPr>
        <w:t> hours)</w:t>
      </w:r>
    </w:p>
    <w:p>
      <w:pPr>
        <w:pStyle w:val="BodyText"/>
        <w:spacing w:before="19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1826260</wp:posOffset>
            </wp:positionH>
            <wp:positionV relativeFrom="paragraph">
              <wp:posOffset>173507</wp:posOffset>
            </wp:positionV>
            <wp:extent cx="3905833" cy="255117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833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52"/>
        <w:ind w:left="3"/>
      </w:pPr>
      <w:r>
        <w:rPr/>
        <w:t>Figure</w:t>
      </w:r>
      <w:r>
        <w:rPr>
          <w:spacing w:val="-3"/>
        </w:rPr>
        <w:t> </w:t>
      </w:r>
      <w:r>
        <w:rPr/>
        <w:t>21.3:</w:t>
      </w:r>
      <w:r>
        <w:rPr>
          <w:spacing w:val="-4"/>
        </w:rPr>
        <w:t> </w:t>
      </w:r>
      <w:r>
        <w:rPr/>
        <w:t>Q3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Average</w:t>
      </w:r>
      <w:r>
        <w:rPr>
          <w:spacing w:val="-2"/>
        </w:rPr>
        <w:t> </w:t>
      </w:r>
      <w:r>
        <w:rPr/>
        <w:t>renewable</w:t>
      </w:r>
      <w:r>
        <w:rPr>
          <w:spacing w:val="-1"/>
        </w:rPr>
        <w:t> </w:t>
      </w:r>
      <w:r>
        <w:rPr/>
        <w:t>usage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2"/>
        </w:rPr>
        <w:t>sector</w:t>
      </w:r>
    </w:p>
    <w:p>
      <w:pPr>
        <w:pStyle w:val="BodyText"/>
        <w:spacing w:before="8"/>
        <w:rPr>
          <w:i/>
          <w:sz w:val="17"/>
        </w:rPr>
      </w:pPr>
      <w:r>
        <w:rPr>
          <w:i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1002030</wp:posOffset>
            </wp:positionH>
            <wp:positionV relativeFrom="paragraph">
              <wp:posOffset>145046</wp:posOffset>
            </wp:positionV>
            <wp:extent cx="5514601" cy="22860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60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02"/>
        <w:ind w:left="3"/>
      </w:pPr>
      <w:r>
        <w:rPr/>
        <w:t>Figure</w:t>
      </w:r>
      <w:r>
        <w:rPr>
          <w:spacing w:val="-2"/>
        </w:rPr>
        <w:t> </w:t>
      </w:r>
      <w:r>
        <w:rPr/>
        <w:t>21.4:</w:t>
      </w:r>
      <w:r>
        <w:rPr>
          <w:spacing w:val="-2"/>
        </w:rPr>
        <w:t> </w:t>
      </w:r>
      <w:r>
        <w:rPr/>
        <w:t>Q4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Dashboard</w:t>
      </w:r>
      <w:r>
        <w:rPr>
          <w:spacing w:val="-1"/>
        </w:rPr>
        <w:t> </w:t>
      </w:r>
      <w:r>
        <w:rPr/>
        <w:t>(no</w:t>
      </w:r>
      <w:r>
        <w:rPr>
          <w:spacing w:val="-1"/>
        </w:rPr>
        <w:t> </w:t>
      </w:r>
      <w:r>
        <w:rPr>
          <w:spacing w:val="-2"/>
        </w:rPr>
        <w:t>filter)</w:t>
      </w:r>
    </w:p>
    <w:p>
      <w:pPr>
        <w:pStyle w:val="Heading3"/>
        <w:spacing w:after="0"/>
        <w:sectPr>
          <w:pgSz w:w="11910" w:h="16840"/>
          <w:pgMar w:header="0" w:footer="160" w:top="1340" w:bottom="400" w:left="1275" w:right="1275"/>
        </w:sectPr>
      </w:pPr>
    </w:p>
    <w:p>
      <w:pPr>
        <w:spacing w:line="240" w:lineRule="auto"/>
        <w:ind w:left="3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29846" cy="22860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8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5"/>
        <w:ind w:left="2" w:right="2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21.5: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Dashboard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(filter: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Jan-Feb,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Residential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> Commercial)</w:t>
      </w:r>
    </w:p>
    <w:p>
      <w:pPr>
        <w:pStyle w:val="BodyText"/>
        <w:spacing w:before="12"/>
        <w:rPr>
          <w:i/>
          <w:sz w:val="20"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ListParagraph"/>
        <w:numPr>
          <w:ilvl w:val="0"/>
          <w:numId w:val="4"/>
        </w:numPr>
        <w:tabs>
          <w:tab w:pos="706" w:val="left" w:leader="none"/>
        </w:tabs>
        <w:spacing w:line="240" w:lineRule="auto" w:before="98" w:after="0"/>
        <w:ind w:left="706" w:right="0" w:hanging="360"/>
        <w:jc w:val="left"/>
        <w:rPr>
          <w:sz w:val="22"/>
        </w:rPr>
      </w:pPr>
      <w:r>
        <w:rPr>
          <w:sz w:val="22"/>
        </w:rPr>
        <w:t>Industrial</w:t>
      </w:r>
      <w:r>
        <w:rPr>
          <w:spacing w:val="-5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energy</w:t>
      </w:r>
      <w:r>
        <w:rPr>
          <w:spacing w:val="-3"/>
          <w:sz w:val="22"/>
        </w:rPr>
        <w:t> </w:t>
      </w:r>
      <w:r>
        <w:rPr>
          <w:sz w:val="22"/>
        </w:rPr>
        <w:t>(average</w:t>
      </w:r>
      <w:r>
        <w:rPr>
          <w:spacing w:val="-2"/>
          <w:sz w:val="22"/>
        </w:rPr>
        <w:t> </w:t>
      </w:r>
      <w:r>
        <w:rPr>
          <w:sz w:val="22"/>
        </w:rPr>
        <w:t>900</w:t>
      </w:r>
      <w:r>
        <w:rPr>
          <w:spacing w:val="-2"/>
          <w:sz w:val="22"/>
        </w:rPr>
        <w:t> </w:t>
      </w:r>
      <w:r>
        <w:rPr>
          <w:sz w:val="22"/>
        </w:rPr>
        <w:t>kWh)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Residential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3"/>
          <w:sz w:val="22"/>
        </w:rPr>
        <w:t> </w:t>
      </w:r>
      <w:r>
        <w:rPr>
          <w:sz w:val="22"/>
        </w:rPr>
        <w:t>(335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kWh).</w:t>
      </w:r>
    </w:p>
    <w:p>
      <w:pPr>
        <w:pStyle w:val="ListParagraph"/>
        <w:numPr>
          <w:ilvl w:val="0"/>
          <w:numId w:val="4"/>
        </w:numPr>
        <w:tabs>
          <w:tab w:pos="706" w:val="left" w:leader="none"/>
        </w:tabs>
        <w:spacing w:line="240" w:lineRule="auto" w:before="62" w:after="0"/>
        <w:ind w:left="706" w:right="0" w:hanging="360"/>
        <w:jc w:val="left"/>
        <w:rPr>
          <w:sz w:val="22"/>
        </w:rPr>
      </w:pPr>
      <w:r>
        <w:rPr>
          <w:sz w:val="22"/>
        </w:rPr>
        <w:t>Temperature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units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positive</w:t>
      </w:r>
      <w:r>
        <w:rPr>
          <w:spacing w:val="-3"/>
          <w:sz w:val="22"/>
        </w:rPr>
        <w:t> </w:t>
      </w:r>
      <w:r>
        <w:rPr>
          <w:sz w:val="22"/>
        </w:rPr>
        <w:t>correlation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0.65.</w:t>
      </w:r>
    </w:p>
    <w:p>
      <w:pPr>
        <w:pStyle w:val="ListParagraph"/>
        <w:numPr>
          <w:ilvl w:val="0"/>
          <w:numId w:val="4"/>
        </w:numPr>
        <w:tabs>
          <w:tab w:pos="706" w:val="left" w:leader="none"/>
        </w:tabs>
        <w:spacing w:line="244" w:lineRule="auto" w:before="56" w:after="0"/>
        <w:ind w:left="706" w:right="719" w:hanging="360"/>
        <w:jc w:val="left"/>
        <w:rPr>
          <w:sz w:val="22"/>
        </w:rPr>
      </w:pPr>
      <w:r>
        <w:rPr>
          <w:sz w:val="22"/>
        </w:rPr>
        <w:t>Residential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highest</w:t>
      </w:r>
      <w:r>
        <w:rPr>
          <w:spacing w:val="-3"/>
          <w:sz w:val="22"/>
        </w:rPr>
        <w:t> </w:t>
      </w:r>
      <w:r>
        <w:rPr>
          <w:sz w:val="22"/>
        </w:rPr>
        <w:t>renewable</w:t>
      </w:r>
      <w:r>
        <w:rPr>
          <w:spacing w:val="-3"/>
          <w:sz w:val="22"/>
        </w:rPr>
        <w:t> </w:t>
      </w:r>
      <w:r>
        <w:rPr>
          <w:sz w:val="22"/>
        </w:rPr>
        <w:t>usage</w:t>
      </w:r>
      <w:r>
        <w:rPr>
          <w:spacing w:val="-4"/>
          <w:sz w:val="22"/>
        </w:rPr>
        <w:t> </w:t>
      </w:r>
      <w:r>
        <w:rPr>
          <w:sz w:val="22"/>
        </w:rPr>
        <w:t>(23.5%)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Industrial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lowest</w:t>
      </w:r>
      <w:r>
        <w:rPr>
          <w:spacing w:val="-3"/>
          <w:sz w:val="22"/>
        </w:rPr>
        <w:t> </w:t>
      </w:r>
      <w:r>
        <w:rPr>
          <w:sz w:val="22"/>
        </w:rPr>
        <w:t>(13.5%),</w:t>
      </w:r>
      <w:r>
        <w:rPr>
          <w:spacing w:val="-4"/>
          <w:sz w:val="22"/>
        </w:rPr>
        <w:t> </w:t>
      </w:r>
      <w:r>
        <w:rPr>
          <w:sz w:val="22"/>
        </w:rPr>
        <w:t>so Industrial has the most scope to improve.</w:t>
      </w:r>
    </w:p>
    <w:p>
      <w:pPr>
        <w:pStyle w:val="ListParagraph"/>
        <w:numPr>
          <w:ilvl w:val="0"/>
          <w:numId w:val="4"/>
        </w:numPr>
        <w:tabs>
          <w:tab w:pos="706" w:val="left" w:leader="none"/>
        </w:tabs>
        <w:spacing w:line="240" w:lineRule="auto" w:before="53" w:after="0"/>
        <w:ind w:left="706" w:right="0" w:hanging="360"/>
        <w:jc w:val="left"/>
        <w:rPr>
          <w:sz w:val="22"/>
        </w:rPr>
      </w:pPr>
      <w:r>
        <w:rPr>
          <w:sz w:val="22"/>
        </w:rPr>
        <w:t>Energy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rises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January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March,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heatmap</w:t>
      </w:r>
      <w:r>
        <w:rPr>
          <w:spacing w:val="-2"/>
          <w:sz w:val="22"/>
        </w:rPr>
        <w:t> </w:t>
      </w:r>
      <w:r>
        <w:rPr>
          <w:sz w:val="22"/>
        </w:rPr>
        <w:t>shows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highest</w:t>
      </w:r>
      <w:r>
        <w:rPr>
          <w:spacing w:val="-3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Industrial.</w:t>
      </w:r>
    </w:p>
    <w:sectPr>
      <w:pgSz w:w="11910" w:h="16840"/>
      <w:pgMar w:header="0" w:footer="160" w:top="1300" w:bottom="4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0</wp:posOffset>
              </wp:positionH>
              <wp:positionV relativeFrom="page">
                <wp:posOffset>10387200</wp:posOffset>
              </wp:positionV>
              <wp:extent cx="7560945" cy="3048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094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304800">
                            <a:moveTo>
                              <a:pt x="7560359" y="0"/>
                            </a:moveTo>
                            <a:lnTo>
                              <a:pt x="0" y="0"/>
                            </a:lnTo>
                            <a:lnTo>
                              <a:pt x="0" y="304800"/>
                            </a:lnTo>
                            <a:lnTo>
                              <a:pt x="7560359" y="304800"/>
                            </a:lnTo>
                            <a:lnTo>
                              <a:pt x="7560359" y="0"/>
                            </a:lnTo>
                            <a:close/>
                          </a:path>
                        </a:pathLst>
                      </a:custGeom>
                      <a:noFill/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17.889771pt;width:595.3039pt;height:24pt;mso-position-horizontal-relative:page;mso-position-vertical-relative:page;z-index:-15871488" id="docshape1" filled="false" fillcolor="#16365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3136264</wp:posOffset>
              </wp:positionH>
              <wp:positionV relativeFrom="page">
                <wp:posOffset>10096899</wp:posOffset>
              </wp:positionV>
              <wp:extent cx="139700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97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67676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67676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18-21)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67676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67676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67676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67676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767676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949997pt;margin-top:795.031433pt;width:110pt;height:13pt;mso-position-horizontal-relative:page;mso-position-vertical-relative:page;z-index:-158709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67676"/>
                      </w:rPr>
                      <w:t>Set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3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(Sets</w:t>
                    </w:r>
                    <w:r>
                      <w:rPr>
                        <w:rFonts w:ascii="Calibri"/>
                        <w:color w:val="767676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18-21)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-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Page</w:t>
                    </w:r>
                    <w:r>
                      <w:rPr>
                        <w:rFonts w:ascii="Calibri"/>
                        <w:color w:val="767676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767676"/>
                        <w:spacing w:val="-5"/>
                      </w:rPr>
                      <w:instrText> PAGE </w:instrText>
                    </w:r>
                    <w:r>
                      <w:rPr>
                        <w:rFonts w:ascii="Calibri"/>
                        <w:color w:val="767676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767676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color w:val="767676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040">
              <wp:simplePos x="0" y="0"/>
              <wp:positionH relativeFrom="page">
                <wp:posOffset>4241800</wp:posOffset>
              </wp:positionH>
              <wp:positionV relativeFrom="page">
                <wp:posOffset>10409524</wp:posOffset>
              </wp:positionV>
              <wp:extent cx="116078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60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04040"/>
                              <w:sz w:val="16"/>
                            </w:rPr>
                            <w:t>Course Code: </w:t>
                          </w:r>
                          <w:r>
                            <w:rPr>
                              <w:rFonts w:ascii="Arial"/>
                              <w:b/>
                              <w:color w:val="404040"/>
                              <w:spacing w:val="-2"/>
                              <w:sz w:val="16"/>
                            </w:rPr>
                            <w:t>DSA0610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pt;margin-top:819.647583pt;width:91.4pt;height:10.95pt;mso-position-horizontal-relative:page;mso-position-vertical-relative:page;z-index:-15869440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404040"/>
                        <w:sz w:val="16"/>
                      </w:rPr>
                      <w:t>Course Code: </w:t>
                    </w:r>
                    <w:r>
                      <w:rPr>
                        <w:rFonts w:ascii="Arial"/>
                        <w:b/>
                        <w:color w:val="404040"/>
                        <w:spacing w:val="-2"/>
                        <w:sz w:val="16"/>
                      </w:rPr>
                      <w:t>DSA0610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5650787</wp:posOffset>
              </wp:positionH>
              <wp:positionV relativeFrom="page">
                <wp:posOffset>10409524</wp:posOffset>
              </wp:positionV>
              <wp:extent cx="156654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66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04040"/>
                              <w:sz w:val="16"/>
                            </w:rPr>
                            <w:t>Data Handling and </w:t>
                          </w:r>
                          <w:r>
                            <w:rPr>
                              <w:rFonts w:ascii="Arial"/>
                              <w:b/>
                              <w:color w:val="404040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943909pt;margin-top:819.647583pt;width:123.35pt;height:10.95pt;mso-position-horizontal-relative:page;mso-position-vertical-relative:page;z-index:-15868928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404040"/>
                        <w:sz w:val="16"/>
                      </w:rPr>
                      <w:t>Data Handling and </w:t>
                    </w:r>
                    <w:r>
                      <w:rPr>
                        <w:rFonts w:ascii="Arial"/>
                        <w:b/>
                        <w:color w:val="404040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70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62" w:hanging="16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7" w:hanging="1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5" w:hanging="1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" w:hanging="1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1" w:hanging="1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9" w:hanging="1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7" w:hanging="1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5" w:hanging="1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3" w:hanging="1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60" w:hanging="1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7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5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3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1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9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7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05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83" w:hanging="1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2"/>
      <w:numFmt w:val="decimal"/>
      <w:lvlText w:val="%1."/>
      <w:lvlJc w:val="left"/>
      <w:pPr>
        <w:ind w:left="70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1608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5"/>
      <w:ind w:left="2" w:right="1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70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2026-10-15T08:37:05Z</dcterms:created>
  <dcterms:modified xsi:type="dcterms:W3CDTF">2026-10-15T08:37:05Z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</Properties>
</file>