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ivdocumentdivPARAGRAPHNAME"/>
        <w:tblW w:w="12434" w:type="dxa"/>
        <w:tblCellSpacing w:w="0" w:type="dxa"/>
        <w:tblInd w:w="-18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"/>
        <w:gridCol w:w="12234"/>
      </w:tblGrid>
      <w:tr w:rsidR="00342F86" w14:paraId="3D381694" w14:textId="77777777" w:rsidTr="009A1606">
        <w:trPr>
          <w:trHeight w:val="2054"/>
          <w:tblCellSpacing w:w="0" w:type="dxa"/>
        </w:trPr>
        <w:tc>
          <w:tcPr>
            <w:tcW w:w="20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CA8415" w14:textId="77777777" w:rsidR="00342F86" w:rsidRDefault="00342F86" w:rsidP="003B594E">
            <w:pPr>
              <w:spacing w:before="120" w:line="200" w:lineRule="atLeast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  <w:tc>
          <w:tcPr>
            <w:tcW w:w="12234" w:type="dxa"/>
            <w:shd w:val="clear" w:color="auto" w:fill="F8F8F8" w:themeFill="background2"/>
            <w:tcMar>
              <w:top w:w="640" w:type="dxa"/>
              <w:left w:w="0" w:type="dxa"/>
              <w:bottom w:w="300" w:type="dxa"/>
              <w:right w:w="0" w:type="dxa"/>
            </w:tcMar>
            <w:hideMark/>
          </w:tcPr>
          <w:p w14:paraId="3F39FAF6" w14:textId="77777777" w:rsidR="001D305E" w:rsidRPr="001D305E" w:rsidRDefault="001D305E" w:rsidP="003B594E">
            <w:pPr>
              <w:pStyle w:val="documentnamediv"/>
              <w:spacing w:before="120" w:line="200" w:lineRule="atLeast"/>
              <w:rPr>
                <w:rStyle w:val="divdocumentdivname"/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 xml:space="preserve">    </w:t>
            </w:r>
            <w:r w:rsidR="002006EA"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 xml:space="preserve">  </w:t>
            </w:r>
            <w:r w:rsidRPr="00B000AD"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>Surendhiran Muthusamy</w:t>
            </w:r>
          </w:p>
          <w:tbl>
            <w:tblPr>
              <w:tblStyle w:val="divdocumentdivPARAGRAPHCNTC"/>
              <w:tblW w:w="12118" w:type="dxa"/>
              <w:tblLayout w:type="fixed"/>
              <w:tblLook w:val="05E0" w:firstRow="1" w:lastRow="1" w:firstColumn="1" w:lastColumn="1" w:noHBand="0" w:noVBand="1"/>
            </w:tblPr>
            <w:tblGrid>
              <w:gridCol w:w="6059"/>
              <w:gridCol w:w="6059"/>
            </w:tblGrid>
            <w:tr w:rsidR="00C841E5" w:rsidRPr="00C841E5" w14:paraId="4B3836E1" w14:textId="77777777" w:rsidTr="001D305E">
              <w:trPr>
                <w:trHeight w:val="426"/>
              </w:trPr>
              <w:tc>
                <w:tcPr>
                  <w:tcW w:w="6059" w:type="dxa"/>
                  <w:shd w:val="clear" w:color="auto" w:fill="F8F8F8" w:themeFill="background2"/>
                  <w:hideMark/>
                </w:tcPr>
                <w:p w14:paraId="2E5D8756" w14:textId="77777777" w:rsidR="00342F86" w:rsidRDefault="001D305E" w:rsidP="003B594E">
                  <w:pPr>
                    <w:pStyle w:val="Heading3"/>
                    <w:spacing w:before="120" w:after="0" w:line="200" w:lineRule="atLeast"/>
                    <w:rPr>
                      <w:rFonts w:ascii="Century Gothic" w:eastAsia="Century Gothic" w:hAnsi="Century Gothic" w:cs="Century Gothic"/>
                      <w:color w:val="404040" w:themeColor="text1" w:themeTint="BF"/>
                      <w:sz w:val="22"/>
                      <w:szCs w:val="22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404040" w:themeColor="text1" w:themeTint="BF"/>
                      <w:sz w:val="22"/>
                      <w:szCs w:val="22"/>
                    </w:rPr>
                    <w:t xml:space="preserve">      </w:t>
                  </w:r>
                  <w:r w:rsidR="002006EA">
                    <w:rPr>
                      <w:rFonts w:ascii="Century Gothic" w:eastAsia="Century Gothic" w:hAnsi="Century Gothic" w:cs="Century Gothic"/>
                      <w:color w:val="404040" w:themeColor="text1" w:themeTint="BF"/>
                      <w:sz w:val="22"/>
                      <w:szCs w:val="22"/>
                    </w:rPr>
                    <w:t xml:space="preserve">    </w:t>
                  </w:r>
                  <w:r w:rsidR="00FA64EB">
                    <w:rPr>
                      <w:rFonts w:ascii="Century Gothic" w:eastAsia="Century Gothic" w:hAnsi="Century Gothic" w:cs="Century Gothic"/>
                      <w:color w:val="404040" w:themeColor="text1" w:themeTint="BF"/>
                      <w:sz w:val="22"/>
                      <w:szCs w:val="22"/>
                    </w:rPr>
                    <w:t>AWS DevOps Engineer</w:t>
                  </w:r>
                  <w:r w:rsidR="003B594E">
                    <w:rPr>
                      <w:rFonts w:ascii="Century Gothic" w:eastAsia="Century Gothic" w:hAnsi="Century Gothic" w:cs="Century Gothic"/>
                      <w:color w:val="404040" w:themeColor="text1" w:themeTint="BF"/>
                      <w:sz w:val="22"/>
                      <w:szCs w:val="22"/>
                    </w:rPr>
                    <w:t xml:space="preserve"> </w:t>
                  </w:r>
                  <w:r w:rsidR="00246C4F">
                    <w:rPr>
                      <w:rFonts w:ascii="Century Gothic" w:eastAsia="Century Gothic" w:hAnsi="Century Gothic" w:cs="Century Gothic"/>
                      <w:color w:val="404040" w:themeColor="text1" w:themeTint="BF"/>
                      <w:sz w:val="22"/>
                      <w:szCs w:val="22"/>
                    </w:rPr>
                    <w:t xml:space="preserve"> </w:t>
                  </w:r>
                </w:p>
                <w:p w14:paraId="551DAB28" w14:textId="77777777" w:rsidR="00E26ECA" w:rsidRPr="00E26ECA" w:rsidRDefault="00E26ECA" w:rsidP="003B594E">
                  <w:pPr>
                    <w:spacing w:before="120" w:line="200" w:lineRule="atLeast"/>
                    <w:rPr>
                      <w:rFonts w:eastAsia="Century Gothic"/>
                    </w:rPr>
                  </w:pPr>
                </w:p>
                <w:p w14:paraId="6E3C1138" w14:textId="77777777" w:rsidR="00E26ECA" w:rsidRPr="00E26ECA" w:rsidRDefault="00E26ECA" w:rsidP="003B594E">
                  <w:pPr>
                    <w:spacing w:before="120" w:line="200" w:lineRule="atLeast"/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</w:pPr>
                  <w:r w:rsidRPr="00E26EC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     </w:t>
                  </w:r>
                  <w:r w:rsidR="001C05B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   </w:t>
                  </w:r>
                  <w:r w:rsidRPr="00E26EC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Address: </w:t>
                  </w:r>
                  <w:r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</w:t>
                  </w:r>
                  <w:r w:rsidRPr="009D2A6A">
                    <w:rPr>
                      <w:rFonts w:ascii="Century Gothic" w:eastAsia="Century Gothic" w:hAnsi="Century Gothic" w:cs="Century Gothic"/>
                      <w:color w:val="3366FF"/>
                      <w:sz w:val="22"/>
                      <w:szCs w:val="22"/>
                    </w:rPr>
                    <w:t>Cuddalore, TN - 606303</w:t>
                  </w:r>
                </w:p>
                <w:p w14:paraId="116D7C92" w14:textId="77777777" w:rsidR="00E26ECA" w:rsidRPr="00E26ECA" w:rsidRDefault="00E26ECA" w:rsidP="003B594E">
                  <w:pPr>
                    <w:spacing w:before="120" w:line="200" w:lineRule="atLeast"/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</w:pPr>
                  <w:r w:rsidRPr="00E26EC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     </w:t>
                  </w:r>
                  <w:r w:rsidR="001C05B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   </w:t>
                  </w:r>
                  <w:r w:rsidRPr="00E26EC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EMAIL ID: </w:t>
                  </w:r>
                  <w:r w:rsidRPr="009D2A6A">
                    <w:rPr>
                      <w:rFonts w:ascii="Century Gothic" w:eastAsia="Century Gothic" w:hAnsi="Century Gothic" w:cs="Century Gothic"/>
                      <w:color w:val="3366FF"/>
                      <w:sz w:val="22"/>
                      <w:szCs w:val="22"/>
                    </w:rPr>
                    <w:t>SUREYMADHU@GMAIL.COM</w:t>
                  </w:r>
                </w:p>
                <w:p w14:paraId="30509DD2" w14:textId="77777777" w:rsidR="00E26ECA" w:rsidRPr="00E26ECA" w:rsidRDefault="00E26ECA" w:rsidP="003B594E">
                  <w:pPr>
                    <w:spacing w:before="120" w:line="200" w:lineRule="atLeast"/>
                    <w:rPr>
                      <w:rFonts w:eastAsia="Century Gothic"/>
                    </w:rPr>
                  </w:pPr>
                  <w:r w:rsidRPr="00E26EC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     </w:t>
                  </w:r>
                  <w:r w:rsidR="001C05B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 xml:space="preserve">    </w:t>
                  </w:r>
                  <w:r w:rsidRPr="00E26ECA">
                    <w:rPr>
                      <w:rFonts w:ascii="Century Gothic" w:eastAsia="Century Gothic" w:hAnsi="Century Gothic"/>
                      <w:i/>
                      <w:sz w:val="22"/>
                      <w:szCs w:val="22"/>
                    </w:rPr>
                    <w:t>MOBILE</w:t>
                  </w:r>
                  <w:r w:rsidRPr="009D2A6A">
                    <w:rPr>
                      <w:rFonts w:ascii="Century Gothic" w:eastAsia="Century Gothic" w:hAnsi="Century Gothic" w:cs="Century Gothic"/>
                      <w:color w:val="3366FF"/>
                      <w:sz w:val="22"/>
                      <w:szCs w:val="22"/>
                    </w:rPr>
                    <w:t xml:space="preserve">: </w:t>
                  </w:r>
                  <w:r w:rsidR="009A1606" w:rsidRPr="009D2A6A">
                    <w:rPr>
                      <w:rFonts w:ascii="Century Gothic" w:eastAsia="Century Gothic" w:hAnsi="Century Gothic" w:cs="Century Gothic"/>
                      <w:color w:val="3366FF"/>
                      <w:sz w:val="22"/>
                      <w:szCs w:val="22"/>
                    </w:rPr>
                    <w:t>+91 9962023080</w:t>
                  </w:r>
                </w:p>
              </w:tc>
              <w:tc>
                <w:tcPr>
                  <w:tcW w:w="6059" w:type="dxa"/>
                  <w:shd w:val="clear" w:color="auto" w:fill="F8F8F8" w:themeFill="background2"/>
                  <w:hideMark/>
                </w:tcPr>
                <w:p w14:paraId="1FC33E48" w14:textId="77777777" w:rsidR="00684D72" w:rsidRPr="00C841E5" w:rsidRDefault="00C841E5" w:rsidP="003B594E">
                  <w:pPr>
                    <w:pStyle w:val="Heading5"/>
                    <w:spacing w:before="120" w:after="0" w:line="200" w:lineRule="atLeast"/>
                    <w:rPr>
                      <w:rStyle w:val="divCharacter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Character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                                     </w:t>
                  </w:r>
                </w:p>
                <w:p w14:paraId="20392474" w14:textId="77777777" w:rsidR="00342F86" w:rsidRPr="00C841E5" w:rsidRDefault="00342F86" w:rsidP="003B594E">
                  <w:pPr>
                    <w:spacing w:before="120" w:line="200" w:lineRule="atLeast"/>
                    <w:rPr>
                      <w:rFonts w:eastAsia="Century Gothic"/>
                    </w:rPr>
                  </w:pPr>
                </w:p>
              </w:tc>
            </w:tr>
          </w:tbl>
          <w:p w14:paraId="469E2D2E" w14:textId="77777777" w:rsidR="00342F86" w:rsidRDefault="00342F86" w:rsidP="003B594E">
            <w:pPr>
              <w:spacing w:before="120" w:line="200" w:lineRule="atLeast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</w:tr>
    </w:tbl>
    <w:p w14:paraId="0FD37C34" w14:textId="77777777" w:rsidR="00342F86" w:rsidRPr="00C565D5" w:rsidRDefault="00342F86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  <w:sectPr w:rsidR="00342F86" w:rsidRPr="00C565D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0" w:right="480" w:bottom="480" w:left="0" w:header="0" w:footer="0" w:gutter="0"/>
          <w:cols w:space="720"/>
        </w:sectPr>
      </w:pPr>
    </w:p>
    <w:p w14:paraId="3F508F3D" w14:textId="77777777" w:rsidR="00C841E5" w:rsidRPr="008101D0" w:rsidRDefault="00C841E5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404040" w:themeColor="text1" w:themeTint="BF"/>
        </w:rPr>
      </w:pPr>
      <w:r w:rsidRPr="008101D0">
        <w:rPr>
          <w:rFonts w:ascii="Century Gothic" w:eastAsia="Century Gothic" w:hAnsi="Century Gothic" w:cs="Century Gothic"/>
          <w:b/>
          <w:bCs/>
          <w:color w:val="404040" w:themeColor="text1" w:themeTint="BF"/>
        </w:rPr>
        <w:t>Professional Summary:</w:t>
      </w:r>
    </w:p>
    <w:tbl>
      <w:tblPr>
        <w:tblStyle w:val="bg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00"/>
      </w:tblGrid>
      <w:tr w:rsidR="00C841E5" w14:paraId="143B7993" w14:textId="77777777" w:rsidTr="00D05C08">
        <w:trPr>
          <w:tblCellSpacing w:w="0" w:type="dxa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93E16B" w14:textId="77777777" w:rsidR="00C841E5" w:rsidRPr="00C565D5" w:rsidRDefault="00C841E5" w:rsidP="003B594E">
            <w:pPr>
              <w:spacing w:before="120" w:line="200" w:lineRule="atLeast"/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48B3BC9E" w14:textId="77777777" w:rsidR="00A55A57" w:rsidRDefault="00A55A57" w:rsidP="00A55A57">
      <w:pPr>
        <w:pStyle w:val="ListParagraph"/>
        <w:rPr>
          <w:rFonts w:ascii="Century Gothic" w:hAnsi="Century Gothic" w:cs="Arial"/>
          <w:kern w:val="22"/>
          <w:sz w:val="22"/>
          <w:szCs w:val="22"/>
        </w:rPr>
      </w:pPr>
    </w:p>
    <w:p w14:paraId="3257C66D" w14:textId="77777777" w:rsidR="00260D21" w:rsidRPr="00260D21" w:rsidRDefault="00FA64EB" w:rsidP="00260D21">
      <w:pPr>
        <w:pStyle w:val="documentulli"/>
        <w:numPr>
          <w:ilvl w:val="0"/>
          <w:numId w:val="9"/>
        </w:numPr>
        <w:spacing w:before="120" w:line="200" w:lineRule="atLeast"/>
        <w:ind w:left="714" w:hanging="357"/>
        <w:rPr>
          <w:rFonts w:ascii="Century Gothic" w:eastAsia="Century Gothic" w:hAnsi="Century Gothic" w:cs="Century Gothic"/>
          <w:sz w:val="22"/>
          <w:szCs w:val="22"/>
        </w:rPr>
      </w:pPr>
      <w:r w:rsidRPr="00260D21">
        <w:rPr>
          <w:rFonts w:ascii="Century Gothic" w:eastAsia="Century Gothic" w:hAnsi="Century Gothic" w:cs="Century Gothic"/>
          <w:sz w:val="22"/>
          <w:szCs w:val="22"/>
        </w:rPr>
        <w:t xml:space="preserve">DevOps engineer with diverse experience in </w:t>
      </w:r>
      <w:r w:rsidR="00C85B69" w:rsidRPr="00260D21">
        <w:rPr>
          <w:rFonts w:ascii="Century Gothic" w:eastAsia="Century Gothic" w:hAnsi="Century Gothic" w:cs="Century Gothic"/>
          <w:sz w:val="22"/>
          <w:szCs w:val="22"/>
        </w:rPr>
        <w:t xml:space="preserve">CI/CD </w:t>
      </w:r>
      <w:r w:rsidRPr="00260D21">
        <w:rPr>
          <w:rFonts w:ascii="Century Gothic" w:eastAsia="Century Gothic" w:hAnsi="Century Gothic" w:cs="Century Gothic"/>
          <w:sz w:val="22"/>
          <w:szCs w:val="22"/>
        </w:rPr>
        <w:t>to</w:t>
      </w:r>
      <w:r w:rsidR="00C85B69" w:rsidRPr="00260D21">
        <w:rPr>
          <w:rFonts w:ascii="Century Gothic" w:eastAsia="Century Gothic" w:hAnsi="Century Gothic" w:cs="Century Gothic"/>
          <w:sz w:val="22"/>
          <w:szCs w:val="22"/>
        </w:rPr>
        <w:t>ols, infrastructure deployment a</w:t>
      </w:r>
      <w:r w:rsidRPr="00260D21">
        <w:rPr>
          <w:rFonts w:ascii="Century Gothic" w:eastAsia="Century Gothic" w:hAnsi="Century Gothic" w:cs="Century Gothic"/>
          <w:sz w:val="22"/>
          <w:szCs w:val="22"/>
        </w:rPr>
        <w:t>utomation, Configuration Management,</w:t>
      </w:r>
      <w:r w:rsidR="00C85B69" w:rsidRPr="00260D21">
        <w:rPr>
          <w:rFonts w:ascii="Century Gothic" w:eastAsia="Century Gothic" w:hAnsi="Century Gothic" w:cs="Century Gothic"/>
          <w:sz w:val="22"/>
          <w:szCs w:val="22"/>
        </w:rPr>
        <w:t xml:space="preserve"> Build and Release management</w:t>
      </w:r>
      <w:r w:rsidRPr="00260D21">
        <w:rPr>
          <w:rFonts w:ascii="Century Gothic" w:eastAsia="Century Gothic" w:hAnsi="Century Gothic" w:cs="Century Gothic"/>
          <w:sz w:val="22"/>
          <w:szCs w:val="22"/>
        </w:rPr>
        <w:t xml:space="preserve">. </w:t>
      </w:r>
    </w:p>
    <w:p w14:paraId="6C6412F2" w14:textId="77777777" w:rsidR="009D661F" w:rsidRPr="000A64D5" w:rsidRDefault="006539EE" w:rsidP="000A64D5">
      <w:pPr>
        <w:pStyle w:val="documentulli"/>
        <w:numPr>
          <w:ilvl w:val="0"/>
          <w:numId w:val="9"/>
        </w:numPr>
        <w:spacing w:before="120" w:line="200" w:lineRule="atLeast"/>
        <w:ind w:left="714" w:hanging="357"/>
        <w:rPr>
          <w:rFonts w:ascii="Century Gothic" w:eastAsia="Century Gothic" w:hAnsi="Century Gothic" w:cs="Century Gothic"/>
          <w:sz w:val="22"/>
          <w:szCs w:val="22"/>
        </w:rPr>
      </w:pPr>
      <w:r w:rsidRPr="00260D21">
        <w:rPr>
          <w:rFonts w:ascii="Century Gothic" w:eastAsia="Century Gothic" w:hAnsi="Century Gothic" w:cs="Century Gothic"/>
          <w:sz w:val="22"/>
          <w:szCs w:val="22"/>
        </w:rPr>
        <w:t>5</w:t>
      </w:r>
      <w:r w:rsidR="00F90574" w:rsidRPr="00260D21">
        <w:rPr>
          <w:rFonts w:ascii="Century Gothic" w:eastAsia="Century Gothic" w:hAnsi="Century Gothic" w:cs="Century Gothic"/>
          <w:sz w:val="22"/>
          <w:szCs w:val="22"/>
        </w:rPr>
        <w:t xml:space="preserve"> Years of </w:t>
      </w:r>
      <w:r w:rsidR="00260D21">
        <w:rPr>
          <w:rFonts w:ascii="Century Gothic" w:eastAsia="Century Gothic" w:hAnsi="Century Gothic" w:cs="Century Gothic"/>
          <w:sz w:val="22"/>
          <w:szCs w:val="22"/>
        </w:rPr>
        <w:t xml:space="preserve">technical </w:t>
      </w:r>
      <w:r w:rsidR="00F90574" w:rsidRPr="00260D21">
        <w:rPr>
          <w:rFonts w:ascii="Century Gothic" w:eastAsia="Century Gothic" w:hAnsi="Century Gothic" w:cs="Century Gothic"/>
          <w:sz w:val="22"/>
          <w:szCs w:val="22"/>
        </w:rPr>
        <w:t xml:space="preserve">experience </w:t>
      </w:r>
      <w:r w:rsidR="00260D21">
        <w:rPr>
          <w:rFonts w:ascii="Century Gothic" w:eastAsia="Century Gothic" w:hAnsi="Century Gothic" w:cs="Century Gothic"/>
          <w:sz w:val="22"/>
          <w:szCs w:val="22"/>
        </w:rPr>
        <w:t xml:space="preserve">with strong understanding </w:t>
      </w:r>
      <w:r w:rsidR="00974B0A">
        <w:rPr>
          <w:rFonts w:ascii="Century Gothic" w:eastAsia="Century Gothic" w:hAnsi="Century Gothic" w:cs="Century Gothic"/>
          <w:sz w:val="22"/>
          <w:szCs w:val="22"/>
        </w:rPr>
        <w:t xml:space="preserve">of </w:t>
      </w:r>
      <w:r w:rsidR="00260D21" w:rsidRPr="009D661F">
        <w:rPr>
          <w:rFonts w:ascii="Century Gothic" w:eastAsia="Century Gothic" w:hAnsi="Century Gothic" w:cs="Century Gothic"/>
          <w:color w:val="3366FF"/>
          <w:sz w:val="22"/>
          <w:szCs w:val="22"/>
        </w:rPr>
        <w:t>ITIL</w:t>
      </w:r>
      <w:r w:rsidR="00260D21">
        <w:rPr>
          <w:rFonts w:ascii="Century Gothic" w:eastAsia="Century Gothic" w:hAnsi="Century Gothic" w:cs="Century Gothic"/>
          <w:color w:val="0000CC"/>
          <w:sz w:val="22"/>
          <w:szCs w:val="22"/>
        </w:rPr>
        <w:t xml:space="preserve">, </w:t>
      </w:r>
      <w:r w:rsidR="00260D21" w:rsidRPr="009D661F">
        <w:rPr>
          <w:rFonts w:ascii="Century Gothic" w:eastAsia="Century Gothic" w:hAnsi="Century Gothic" w:cs="Century Gothic"/>
          <w:color w:val="3366FF"/>
          <w:sz w:val="22"/>
          <w:szCs w:val="22"/>
        </w:rPr>
        <w:t>Agile</w:t>
      </w:r>
      <w:r w:rsidR="00974B0A">
        <w:rPr>
          <w:rFonts w:ascii="Century Gothic" w:eastAsia="Century Gothic" w:hAnsi="Century Gothic" w:cs="Century Gothic"/>
          <w:color w:val="0000CC"/>
          <w:sz w:val="22"/>
          <w:szCs w:val="22"/>
        </w:rPr>
        <w:t>,</w:t>
      </w:r>
      <w:r w:rsidR="00260D21">
        <w:rPr>
          <w:rFonts w:ascii="Century Gothic" w:eastAsia="Century Gothic" w:hAnsi="Century Gothic" w:cs="Century Gothic"/>
          <w:color w:val="0000CC"/>
          <w:sz w:val="22"/>
          <w:szCs w:val="22"/>
        </w:rPr>
        <w:t xml:space="preserve"> </w:t>
      </w:r>
      <w:r w:rsidR="000A64D5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DevOps, </w:t>
      </w:r>
      <w:r w:rsidR="00C841E5" w:rsidRPr="009D661F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AWS cloud </w:t>
      </w:r>
      <w:r w:rsidR="000A64D5" w:rsidRPr="009D661F">
        <w:rPr>
          <w:rFonts w:ascii="Century Gothic" w:eastAsia="Century Gothic" w:hAnsi="Century Gothic" w:cs="Century Gothic"/>
          <w:color w:val="3366FF"/>
          <w:sz w:val="22"/>
          <w:szCs w:val="22"/>
        </w:rPr>
        <w:t>services</w:t>
      </w:r>
      <w:r w:rsidR="000A64D5" w:rsidRPr="00260D21">
        <w:rPr>
          <w:rFonts w:ascii="Century Gothic" w:eastAsia="Century Gothic" w:hAnsi="Century Gothic" w:cs="Century Gothic"/>
          <w:sz w:val="22"/>
          <w:szCs w:val="22"/>
        </w:rPr>
        <w:t xml:space="preserve"> (AWS</w:t>
      </w:r>
      <w:r w:rsidR="00C841E5" w:rsidRPr="00260D21">
        <w:rPr>
          <w:rFonts w:ascii="Century Gothic" w:eastAsia="Century Gothic" w:hAnsi="Century Gothic" w:cs="Century Gothic"/>
          <w:sz w:val="22"/>
          <w:szCs w:val="22"/>
        </w:rPr>
        <w:t xml:space="preserve"> EC2, ELB, </w:t>
      </w:r>
      <w:r w:rsidR="00D05FA5" w:rsidRPr="00260D21">
        <w:rPr>
          <w:rFonts w:ascii="Century Gothic" w:eastAsia="Century Gothic" w:hAnsi="Century Gothic" w:cs="Century Gothic"/>
          <w:sz w:val="22"/>
          <w:szCs w:val="22"/>
        </w:rPr>
        <w:t xml:space="preserve">Lambda, Apigateway, Cloudfront, </w:t>
      </w:r>
      <w:r w:rsidR="005638F3" w:rsidRPr="00260D21">
        <w:rPr>
          <w:rFonts w:ascii="Century Gothic" w:eastAsia="Century Gothic" w:hAnsi="Century Gothic" w:cs="Century Gothic"/>
          <w:sz w:val="22"/>
          <w:szCs w:val="22"/>
        </w:rPr>
        <w:t xml:space="preserve">Cognito, </w:t>
      </w:r>
      <w:r w:rsidR="00C841E5" w:rsidRPr="00260D21">
        <w:rPr>
          <w:rFonts w:ascii="Century Gothic" w:eastAsia="Century Gothic" w:hAnsi="Century Gothic" w:cs="Century Gothic"/>
          <w:sz w:val="22"/>
          <w:szCs w:val="22"/>
        </w:rPr>
        <w:t>VPC, Auto scaling, S3, IAM</w:t>
      </w:r>
      <w:r w:rsidR="000A64D5" w:rsidRPr="00260D21">
        <w:rPr>
          <w:rFonts w:ascii="Century Gothic" w:eastAsia="Century Gothic" w:hAnsi="Century Gothic" w:cs="Century Gothic"/>
          <w:sz w:val="22"/>
          <w:szCs w:val="22"/>
        </w:rPr>
        <w:t>, Route</w:t>
      </w:r>
      <w:r w:rsidR="00C841E5" w:rsidRPr="00260D21">
        <w:rPr>
          <w:rFonts w:ascii="Century Gothic" w:eastAsia="Century Gothic" w:hAnsi="Century Gothic" w:cs="Century Gothic"/>
          <w:sz w:val="22"/>
          <w:szCs w:val="22"/>
        </w:rPr>
        <w:t xml:space="preserve"> 53 and Cloud Watch)</w:t>
      </w:r>
      <w:r w:rsidR="000A64D5">
        <w:rPr>
          <w:rFonts w:ascii="Century Gothic" w:eastAsia="Century Gothic" w:hAnsi="Century Gothic" w:cs="Century Gothic"/>
          <w:sz w:val="22"/>
          <w:szCs w:val="22"/>
        </w:rPr>
        <w:t xml:space="preserve"> and </w:t>
      </w:r>
      <w:r w:rsidR="001A2959" w:rsidRPr="000A64D5">
        <w:rPr>
          <w:rFonts w:ascii="Century Gothic" w:eastAsia="Century Gothic" w:hAnsi="Century Gothic" w:cs="Century Gothic"/>
          <w:sz w:val="22"/>
          <w:szCs w:val="22"/>
        </w:rPr>
        <w:t>exposure to AWS lambda serverless architecture, API Management and Container technologies.</w:t>
      </w:r>
    </w:p>
    <w:p w14:paraId="5637B577" w14:textId="77777777" w:rsidR="003B5D72" w:rsidRPr="00F90574" w:rsidRDefault="003B5D72" w:rsidP="003B5D72">
      <w:pPr>
        <w:pStyle w:val="documentulli"/>
        <w:spacing w:before="120" w:line="200" w:lineRule="atLeast"/>
        <w:ind w:left="714"/>
        <w:rPr>
          <w:rFonts w:ascii="Century Gothic" w:eastAsia="Century Gothic" w:hAnsi="Century Gothic" w:cs="Century Gothic"/>
          <w:sz w:val="22"/>
          <w:szCs w:val="22"/>
        </w:rPr>
      </w:pPr>
    </w:p>
    <w:p w14:paraId="32397145" w14:textId="77777777" w:rsidR="00C841E5" w:rsidRPr="008101D0" w:rsidRDefault="00C841E5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404040" w:themeColor="text1" w:themeTint="BF"/>
        </w:rPr>
      </w:pPr>
      <w:r w:rsidRPr="008101D0">
        <w:rPr>
          <w:rFonts w:ascii="Century Gothic" w:eastAsia="Century Gothic" w:hAnsi="Century Gothic" w:cs="Century Gothic"/>
          <w:b/>
          <w:bCs/>
          <w:color w:val="404040" w:themeColor="text1" w:themeTint="BF"/>
        </w:rPr>
        <w:t>Skills</w:t>
      </w:r>
    </w:p>
    <w:p w14:paraId="60BB3224" w14:textId="77777777" w:rsidR="00C841E5" w:rsidRPr="005C79C9" w:rsidRDefault="00C841E5" w:rsidP="003B594E">
      <w:pPr>
        <w:pStyle w:val="documentulli"/>
        <w:spacing w:before="120" w:line="200" w:lineRule="atLeast"/>
        <w:rPr>
          <w:rFonts w:ascii="Century Gothic" w:eastAsia="Century Gothic" w:hAnsi="Century Gothic" w:cs="Century Gothic"/>
          <w:b/>
          <w:sz w:val="22"/>
          <w:szCs w:val="22"/>
        </w:rPr>
      </w:pPr>
      <w:r w:rsidRPr="005C79C9">
        <w:rPr>
          <w:rFonts w:ascii="Century Gothic" w:eastAsia="Century Gothic" w:hAnsi="Century Gothic" w:cs="Century Gothic"/>
          <w:b/>
          <w:sz w:val="22"/>
          <w:szCs w:val="22"/>
        </w:rPr>
        <w:t>Technical Skills: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373"/>
        <w:gridCol w:w="7535"/>
      </w:tblGrid>
      <w:tr w:rsidR="00C841E5" w:rsidRPr="008101D0" w14:paraId="629D814C" w14:textId="77777777" w:rsidTr="00D05FA5">
        <w:tc>
          <w:tcPr>
            <w:tcW w:w="3373" w:type="dxa"/>
          </w:tcPr>
          <w:p w14:paraId="087F7343" w14:textId="77777777" w:rsidR="00C841E5" w:rsidRPr="006A281F" w:rsidRDefault="00C841E5" w:rsidP="003B594E">
            <w:pPr>
              <w:pStyle w:val="documentulli"/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</w:rPr>
            </w:pPr>
            <w:r w:rsidRPr="006A281F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Operating System</w:t>
            </w:r>
          </w:p>
        </w:tc>
        <w:tc>
          <w:tcPr>
            <w:tcW w:w="7535" w:type="dxa"/>
          </w:tcPr>
          <w:p w14:paraId="1C757F33" w14:textId="77777777" w:rsidR="00C841E5" w:rsidRPr="006A281F" w:rsidRDefault="00C841E5" w:rsidP="003B594E">
            <w:pPr>
              <w:pStyle w:val="documentulli"/>
              <w:spacing w:before="120" w:line="20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</w:rPr>
            </w:pPr>
            <w:r w:rsidRPr="006A281F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Window and Linux</w:t>
            </w:r>
          </w:p>
        </w:tc>
      </w:tr>
      <w:tr w:rsidR="00FA64EB" w:rsidRPr="008101D0" w14:paraId="4E36BBA7" w14:textId="77777777" w:rsidTr="00D05FA5">
        <w:tc>
          <w:tcPr>
            <w:tcW w:w="3373" w:type="dxa"/>
          </w:tcPr>
          <w:p w14:paraId="4F761C2C" w14:textId="77777777" w:rsidR="00FA64EB" w:rsidRPr="006A281F" w:rsidRDefault="00FA64EB" w:rsidP="00FA64EB">
            <w:pPr>
              <w:pStyle w:val="documentulli"/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</w:rPr>
            </w:pPr>
            <w:r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CI/CD Tools</w:t>
            </w:r>
          </w:p>
        </w:tc>
        <w:tc>
          <w:tcPr>
            <w:tcW w:w="7535" w:type="dxa"/>
          </w:tcPr>
          <w:p w14:paraId="01239C7B" w14:textId="77777777" w:rsidR="00FA64EB" w:rsidRPr="003B5D72" w:rsidRDefault="00FA64EB" w:rsidP="00FA64EB">
            <w:pPr>
              <w:pStyle w:val="documentulli"/>
              <w:spacing w:before="120" w:line="20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Git-hub, </w:t>
            </w:r>
            <w:r w:rsidRPr="006A281F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Jenkins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, Maven, Sonarqube</w:t>
            </w:r>
            <w:r w:rsidR="00D05FA5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,</w:t>
            </w:r>
            <w:r w:rsidR="00D05FA5" w:rsidRPr="003C1C3F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AWS </w:t>
            </w:r>
            <w:r w:rsidR="00D05FA5">
              <w:rPr>
                <w:rFonts w:ascii="Century Gothic" w:eastAsia="Century Gothic" w:hAnsi="Century Gothic" w:cs="Century Gothic"/>
                <w:sz w:val="22"/>
                <w:szCs w:val="22"/>
              </w:rPr>
              <w:t>Code commit, code build, code deploy, code pipeline</w:t>
            </w:r>
            <w:r w:rsidR="000A64D5">
              <w:rPr>
                <w:rFonts w:ascii="Century Gothic" w:eastAsia="Century Gothic" w:hAnsi="Century Gothic" w:cs="Century Gothic"/>
                <w:sz w:val="22"/>
                <w:szCs w:val="22"/>
              </w:rPr>
              <w:t>, Jfrog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 &amp; Ansible</w:t>
            </w:r>
          </w:p>
        </w:tc>
      </w:tr>
      <w:tr w:rsidR="00FA64EB" w:rsidRPr="008101D0" w14:paraId="5930B488" w14:textId="77777777" w:rsidTr="00D05FA5">
        <w:tc>
          <w:tcPr>
            <w:tcW w:w="3373" w:type="dxa"/>
          </w:tcPr>
          <w:p w14:paraId="24C9CC83" w14:textId="77777777" w:rsidR="00FA64EB" w:rsidRPr="006A281F" w:rsidRDefault="00FA64EB" w:rsidP="00FA64EB">
            <w:pPr>
              <w:pStyle w:val="documentulli"/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</w:rPr>
            </w:pPr>
            <w:r w:rsidRPr="006A281F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Release management tools</w:t>
            </w:r>
          </w:p>
        </w:tc>
        <w:tc>
          <w:tcPr>
            <w:tcW w:w="7535" w:type="dxa"/>
          </w:tcPr>
          <w:p w14:paraId="6CB79088" w14:textId="77777777" w:rsidR="00FA64EB" w:rsidRPr="006A281F" w:rsidRDefault="00FA64EB" w:rsidP="00FA64EB">
            <w:pPr>
              <w:pStyle w:val="documentulli"/>
              <w:spacing w:before="120" w:line="20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Service Now, </w:t>
            </w:r>
            <w:r w:rsidRPr="006A281F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BMC Remedy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 and Jira</w:t>
            </w:r>
          </w:p>
        </w:tc>
      </w:tr>
      <w:tr w:rsidR="00FA64EB" w:rsidRPr="008101D0" w14:paraId="2FA39F56" w14:textId="77777777" w:rsidTr="00D05FA5">
        <w:tc>
          <w:tcPr>
            <w:tcW w:w="3373" w:type="dxa"/>
            <w:vAlign w:val="center"/>
          </w:tcPr>
          <w:p w14:paraId="3C8A9A73" w14:textId="77777777" w:rsidR="00FA64EB" w:rsidRPr="00EA3621" w:rsidRDefault="00FA64EB" w:rsidP="00FA64E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  <w:lang w:eastAsia="en-US"/>
              </w:rPr>
              <w:t>Web server</w:t>
            </w:r>
          </w:p>
        </w:tc>
        <w:tc>
          <w:tcPr>
            <w:tcW w:w="7535" w:type="dxa"/>
            <w:vAlign w:val="center"/>
          </w:tcPr>
          <w:p w14:paraId="2C540DD6" w14:textId="77777777" w:rsidR="00FA64EB" w:rsidRPr="003B5D72" w:rsidRDefault="00FA64EB" w:rsidP="00FA64EB">
            <w:pPr>
              <w:pStyle w:val="Normal1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eastAsia="en-US"/>
              </w:rPr>
            </w:pPr>
            <w:r w:rsidRPr="003B5D7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eastAsia="en-US"/>
              </w:rPr>
              <w:t>Apache Tomcat</w:t>
            </w:r>
          </w:p>
        </w:tc>
      </w:tr>
      <w:tr w:rsidR="00FA64EB" w:rsidRPr="008101D0" w14:paraId="58E4EC51" w14:textId="77777777" w:rsidTr="00D05FA5">
        <w:tc>
          <w:tcPr>
            <w:tcW w:w="3373" w:type="dxa"/>
          </w:tcPr>
          <w:p w14:paraId="332482DB" w14:textId="77777777" w:rsidR="00FA64EB" w:rsidRPr="00EA3621" w:rsidRDefault="00FA64EB" w:rsidP="00FA64EB">
            <w:pPr>
              <w:pStyle w:val="documentulli"/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 xml:space="preserve">Scripting </w:t>
            </w:r>
          </w:p>
        </w:tc>
        <w:tc>
          <w:tcPr>
            <w:tcW w:w="7535" w:type="dxa"/>
          </w:tcPr>
          <w:p w14:paraId="1ABCD285" w14:textId="316F610A" w:rsidR="00FA64EB" w:rsidRPr="003B5D72" w:rsidRDefault="00FA64EB" w:rsidP="00FA64EB">
            <w:pPr>
              <w:pStyle w:val="documentulli"/>
              <w:spacing w:before="120" w:line="20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Python Scripting </w:t>
            </w:r>
          </w:p>
        </w:tc>
      </w:tr>
    </w:tbl>
    <w:p w14:paraId="614ABB83" w14:textId="77777777" w:rsidR="000A64D5" w:rsidRPr="000A64D5" w:rsidRDefault="000A64D5" w:rsidP="000A64D5">
      <w:pPr>
        <w:pStyle w:val="documentulli"/>
        <w:spacing w:before="120" w:line="200" w:lineRule="atLeast"/>
        <w:rPr>
          <w:rFonts w:ascii="Century Gothic" w:eastAsia="Century Gothic" w:hAnsi="Century Gothic" w:cs="Century Gothic"/>
          <w:b/>
          <w:sz w:val="22"/>
          <w:szCs w:val="22"/>
        </w:rPr>
      </w:pPr>
      <w:r w:rsidRPr="000A64D5">
        <w:rPr>
          <w:rFonts w:ascii="Century Gothic" w:eastAsia="Century Gothic" w:hAnsi="Century Gothic" w:cs="Century Gothic"/>
          <w:b/>
          <w:sz w:val="22"/>
          <w:szCs w:val="22"/>
        </w:rPr>
        <w:t>Self-learned Skills</w:t>
      </w:r>
      <w:r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373"/>
        <w:gridCol w:w="7535"/>
      </w:tblGrid>
      <w:tr w:rsidR="000A64D5" w:rsidRPr="008101D0" w14:paraId="635D6002" w14:textId="77777777" w:rsidTr="00D52A80">
        <w:tc>
          <w:tcPr>
            <w:tcW w:w="3373" w:type="dxa"/>
          </w:tcPr>
          <w:p w14:paraId="0B087380" w14:textId="77777777" w:rsidR="000A64D5" w:rsidRPr="006A281F" w:rsidRDefault="000A64D5" w:rsidP="00D52A80">
            <w:pPr>
              <w:pStyle w:val="documentulli"/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</w:rPr>
            </w:pPr>
            <w:r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IAC</w:t>
            </w:r>
          </w:p>
        </w:tc>
        <w:tc>
          <w:tcPr>
            <w:tcW w:w="7535" w:type="dxa"/>
          </w:tcPr>
          <w:p w14:paraId="5E439FFC" w14:textId="1B980E2D" w:rsidR="000A64D5" w:rsidRPr="006A281F" w:rsidRDefault="000A64D5" w:rsidP="00D52A80">
            <w:pPr>
              <w:pStyle w:val="documentulli"/>
              <w:spacing w:before="120" w:line="20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Terraform </w:t>
            </w:r>
          </w:p>
        </w:tc>
      </w:tr>
      <w:tr w:rsidR="000A64D5" w:rsidRPr="008101D0" w14:paraId="3F68E485" w14:textId="77777777" w:rsidTr="00D52A80">
        <w:tc>
          <w:tcPr>
            <w:tcW w:w="3373" w:type="dxa"/>
          </w:tcPr>
          <w:p w14:paraId="10392849" w14:textId="77777777" w:rsidR="000A64D5" w:rsidRPr="006A281F" w:rsidRDefault="000A64D5" w:rsidP="00D52A80">
            <w:pPr>
              <w:pStyle w:val="documentulli"/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</w:rPr>
            </w:pPr>
            <w:r w:rsidRPr="000A64D5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Containerization</w:t>
            </w:r>
          </w:p>
        </w:tc>
        <w:tc>
          <w:tcPr>
            <w:tcW w:w="7535" w:type="dxa"/>
          </w:tcPr>
          <w:p w14:paraId="7BCB4026" w14:textId="77777777" w:rsidR="000A64D5" w:rsidRPr="003B5D72" w:rsidRDefault="000A64D5" w:rsidP="00D52A80">
            <w:pPr>
              <w:pStyle w:val="documentulli"/>
              <w:spacing w:before="120" w:line="20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 w:rsidRPr="000A64D5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Docker and </w:t>
            </w:r>
            <w:r w:rsidRPr="000A64D5">
              <w:rPr>
                <w:rFonts w:ascii="Century Gothic" w:eastAsia="Century Gothic" w:hAnsi="Century Gothic" w:cs="Century Gothic"/>
                <w:bCs/>
                <w:color w:val="000000" w:themeColor="text1"/>
                <w:sz w:val="22"/>
                <w:szCs w:val="22"/>
              </w:rPr>
              <w:t>Kubernetes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 </w:t>
            </w:r>
          </w:p>
        </w:tc>
      </w:tr>
    </w:tbl>
    <w:p w14:paraId="36139FC1" w14:textId="77777777" w:rsidR="000A64D5" w:rsidRDefault="000A64D5" w:rsidP="003B594E">
      <w:pPr>
        <w:spacing w:before="120" w:line="200" w:lineRule="atLeast"/>
      </w:pPr>
    </w:p>
    <w:p w14:paraId="29E475FF" w14:textId="77777777" w:rsidR="003B5D72" w:rsidRDefault="003B5D72" w:rsidP="003B594E">
      <w:pPr>
        <w:spacing w:before="120" w:line="200" w:lineRule="atLeast"/>
        <w:rPr>
          <w:vanish/>
        </w:rPr>
      </w:pPr>
    </w:p>
    <w:p w14:paraId="3C8F8B08" w14:textId="77777777" w:rsidR="00C841E5" w:rsidRDefault="00C841E5" w:rsidP="003B594E">
      <w:pPr>
        <w:spacing w:before="120" w:line="200" w:lineRule="atLeast"/>
        <w:rPr>
          <w:vanish/>
        </w:rPr>
      </w:pPr>
    </w:p>
    <w:p w14:paraId="69D5921D" w14:textId="77777777" w:rsidR="00C841E5" w:rsidRDefault="00C841E5" w:rsidP="003B594E">
      <w:pPr>
        <w:spacing w:before="120" w:line="200" w:lineRule="atLeast"/>
        <w:rPr>
          <w:vanish/>
        </w:rPr>
      </w:pPr>
    </w:p>
    <w:p w14:paraId="41534511" w14:textId="77777777" w:rsidR="00584AEE" w:rsidRDefault="00C841E5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 xml:space="preserve">Work Experience </w:t>
      </w:r>
    </w:p>
    <w:p w14:paraId="328D718C" w14:textId="77777777" w:rsidR="002112D1" w:rsidRDefault="002112D1" w:rsidP="002112D1">
      <w:pPr>
        <w:spacing w:before="120" w:line="200" w:lineRule="atLeast"/>
        <w:rPr>
          <w:rStyle w:val="span"/>
          <w:rFonts w:ascii="Century Gothic" w:eastAsia="Century Gothic" w:hAnsi="Century Gothic" w:cs="Century Gothic"/>
          <w:color w:val="0000CC"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8356"/>
      </w:tblGrid>
      <w:tr w:rsidR="00780634" w:rsidRPr="002112D1" w14:paraId="2F74CFE1" w14:textId="77777777" w:rsidTr="000A64D5">
        <w:tc>
          <w:tcPr>
            <w:tcW w:w="2552" w:type="dxa"/>
          </w:tcPr>
          <w:p w14:paraId="7749CF90" w14:textId="77777777" w:rsidR="00780634" w:rsidRPr="00BF6BC2" w:rsidRDefault="00780634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Company</w:t>
            </w:r>
          </w:p>
        </w:tc>
        <w:tc>
          <w:tcPr>
            <w:tcW w:w="8356" w:type="dxa"/>
          </w:tcPr>
          <w:p w14:paraId="65ACC0FE" w14:textId="77777777" w:rsidR="00780634" w:rsidRPr="00BF6BC2" w:rsidRDefault="00780634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Cognizant Technology Solutions</w:t>
            </w:r>
          </w:p>
        </w:tc>
      </w:tr>
      <w:tr w:rsidR="002112D1" w:rsidRPr="002112D1" w14:paraId="78801C5C" w14:textId="77777777" w:rsidTr="000A64D5">
        <w:tc>
          <w:tcPr>
            <w:tcW w:w="2552" w:type="dxa"/>
          </w:tcPr>
          <w:p w14:paraId="2F57AB07" w14:textId="77777777" w:rsidR="002112D1" w:rsidRPr="00BF6BC2" w:rsidRDefault="00F30C24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>Projects</w:t>
            </w:r>
          </w:p>
        </w:tc>
        <w:tc>
          <w:tcPr>
            <w:tcW w:w="8356" w:type="dxa"/>
          </w:tcPr>
          <w:p w14:paraId="5148FF89" w14:textId="77777777" w:rsidR="002112D1" w:rsidRPr="00BF6BC2" w:rsidRDefault="00F30C24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TransCelerate </w:t>
            </w:r>
            <w:r w:rsidR="00D05FA5"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Biopharma</w:t>
            </w:r>
            <w:r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 </w:t>
            </w:r>
            <w:r w:rsidR="00D05FA5"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Inc.</w:t>
            </w:r>
            <w:r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 &amp;</w:t>
            </w:r>
            <w:r w:rsidR="00A35E0B"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 </w:t>
            </w:r>
            <w:r w:rsidR="00D05FA5"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Kaiser Permanente</w:t>
            </w:r>
          </w:p>
        </w:tc>
      </w:tr>
      <w:tr w:rsidR="002112D1" w:rsidRPr="002112D1" w14:paraId="665D62CB" w14:textId="77777777" w:rsidTr="000A64D5">
        <w:tc>
          <w:tcPr>
            <w:tcW w:w="2552" w:type="dxa"/>
          </w:tcPr>
          <w:p w14:paraId="65CCDD58" w14:textId="77777777" w:rsidR="002112D1" w:rsidRPr="00BF6BC2" w:rsidRDefault="00F30C24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 xml:space="preserve">Experience </w:t>
            </w:r>
          </w:p>
        </w:tc>
        <w:tc>
          <w:tcPr>
            <w:tcW w:w="8356" w:type="dxa"/>
          </w:tcPr>
          <w:p w14:paraId="7F5476C5" w14:textId="77777777" w:rsidR="002112D1" w:rsidRPr="00BF6BC2" w:rsidRDefault="005304B0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July 2016 to Till Date</w:t>
            </w:r>
          </w:p>
        </w:tc>
      </w:tr>
      <w:tr w:rsidR="002112D1" w:rsidRPr="002112D1" w14:paraId="74FDD797" w14:textId="77777777" w:rsidTr="000A64D5">
        <w:tc>
          <w:tcPr>
            <w:tcW w:w="2552" w:type="dxa"/>
          </w:tcPr>
          <w:p w14:paraId="27A3F012" w14:textId="77777777" w:rsidR="002112D1" w:rsidRPr="00BF6BC2" w:rsidRDefault="002112D1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b/>
                <w:color w:val="000000" w:themeColor="text1"/>
                <w:sz w:val="22"/>
                <w:szCs w:val="22"/>
              </w:rPr>
              <w:t xml:space="preserve">Role </w:t>
            </w:r>
          </w:p>
        </w:tc>
        <w:tc>
          <w:tcPr>
            <w:tcW w:w="8356" w:type="dxa"/>
          </w:tcPr>
          <w:p w14:paraId="573DB2B6" w14:textId="77777777" w:rsidR="002112D1" w:rsidRPr="00BF6BC2" w:rsidRDefault="00A35E0B" w:rsidP="00BF6BC2">
            <w:pPr>
              <w:pStyle w:val="documentulli"/>
              <w:pBdr>
                <w:left w:val="none" w:sz="0" w:space="0" w:color="auto"/>
              </w:pBdr>
              <w:spacing w:before="120" w:line="200" w:lineRule="atLeast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 w:rsidRPr="00BF6BC2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AWS DevOps Engineer  </w:t>
            </w:r>
          </w:p>
        </w:tc>
      </w:tr>
    </w:tbl>
    <w:p w14:paraId="4944B623" w14:textId="77777777" w:rsidR="00D05FA5" w:rsidRDefault="00D05FA5" w:rsidP="00D05FA5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p w14:paraId="4B8B6747" w14:textId="77777777" w:rsidR="00804C2A" w:rsidRDefault="00804C2A" w:rsidP="00D05FA5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p w14:paraId="05AE8A06" w14:textId="77777777" w:rsidR="00804C2A" w:rsidRDefault="00804C2A" w:rsidP="00D05FA5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p w14:paraId="3D6DDA0C" w14:textId="77777777" w:rsidR="00804C2A" w:rsidRDefault="00804C2A" w:rsidP="00D05FA5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p w14:paraId="6C0C4756" w14:textId="13F1C70C" w:rsidR="00A35E0B" w:rsidRPr="00D05FA5" w:rsidRDefault="002112D1" w:rsidP="00D05FA5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Roles and Responsibility</w:t>
      </w:r>
    </w:p>
    <w:p w14:paraId="2E199A4A" w14:textId="77777777" w:rsidR="00827D5B" w:rsidRPr="005638F3" w:rsidRDefault="00827D5B" w:rsidP="00827D5B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5638F3">
        <w:rPr>
          <w:rFonts w:ascii="Century Gothic" w:eastAsia="Century Gothic" w:hAnsi="Century Gothic" w:cs="Century Gothic"/>
          <w:sz w:val="22"/>
          <w:szCs w:val="22"/>
        </w:rPr>
        <w:t>In depth knowledge in the design and implementation of fully automated Continuous Integration, Continuous Delivery pipeline for various applications</w:t>
      </w:r>
      <w:r w:rsidR="009A1606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2740E007" w14:textId="77777777" w:rsidR="00827D5B" w:rsidRPr="0098792A" w:rsidRDefault="00827D5B" w:rsidP="00827D5B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5E771E">
        <w:rPr>
          <w:rFonts w:ascii="Century Gothic" w:eastAsia="Century Gothic" w:hAnsi="Century Gothic" w:cs="Century Gothic"/>
          <w:sz w:val="22"/>
          <w:szCs w:val="22"/>
        </w:rPr>
        <w:t>Hands on experience in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various </w:t>
      </w:r>
      <w:r w:rsidRPr="005E771E">
        <w:rPr>
          <w:rFonts w:ascii="Century Gothic" w:eastAsia="Century Gothic" w:hAnsi="Century Gothic" w:cs="Century Gothic"/>
          <w:sz w:val="22"/>
          <w:szCs w:val="22"/>
        </w:rPr>
        <w:t>AW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S services like </w:t>
      </w:r>
      <w:r w:rsidRPr="009D2A6A">
        <w:rPr>
          <w:rFonts w:ascii="Century Gothic" w:eastAsia="Century Gothic" w:hAnsi="Century Gothic" w:cs="Century Gothic"/>
          <w:color w:val="3366FF"/>
          <w:sz w:val="22"/>
          <w:szCs w:val="22"/>
        </w:rPr>
        <w:t>EC2, S3, ELB, IAM, Route 53, VPC, Auto scaling, Cloud Front, Cloud Watch and Cloud Trail.</w:t>
      </w:r>
    </w:p>
    <w:p w14:paraId="7EDF2988" w14:textId="77777777" w:rsidR="00827D5B" w:rsidRPr="005638F3" w:rsidRDefault="009D661F" w:rsidP="00827D5B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Implemented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CI/CD for </w:t>
      </w:r>
      <w:r w:rsidR="00827D5B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Angular application </w:t>
      </w:r>
      <w:r w:rsidR="00827D5B">
        <w:rPr>
          <w:rFonts w:ascii="Century Gothic" w:eastAsia="Century Gothic" w:hAnsi="Century Gothic" w:cs="Century Gothic"/>
          <w:sz w:val="22"/>
          <w:szCs w:val="22"/>
        </w:rPr>
        <w:t xml:space="preserve">using </w:t>
      </w:r>
      <w:r w:rsidR="00827D5B" w:rsidRPr="005638F3">
        <w:rPr>
          <w:rFonts w:ascii="Century Gothic" w:eastAsia="Century Gothic" w:hAnsi="Century Gothic" w:cs="Century Gothic"/>
          <w:sz w:val="22"/>
          <w:szCs w:val="22"/>
        </w:rPr>
        <w:t>S3, Cloud front, Certifica</w:t>
      </w:r>
      <w:r>
        <w:rPr>
          <w:rFonts w:ascii="Century Gothic" w:eastAsia="Century Gothic" w:hAnsi="Century Gothic" w:cs="Century Gothic"/>
          <w:sz w:val="22"/>
          <w:szCs w:val="22"/>
        </w:rPr>
        <w:t>te Manager, AWS WAF and Route53.</w:t>
      </w:r>
    </w:p>
    <w:p w14:paraId="52494110" w14:textId="77777777" w:rsidR="00827D5B" w:rsidRDefault="00827D5B" w:rsidP="00827D5B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Implemented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CI/CD for Lambda function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using </w:t>
      </w:r>
      <w:r w:rsidRPr="005638F3">
        <w:rPr>
          <w:rFonts w:ascii="Century Gothic" w:eastAsia="Century Gothic" w:hAnsi="Century Gothic" w:cs="Century Gothic"/>
          <w:sz w:val="22"/>
          <w:szCs w:val="22"/>
        </w:rPr>
        <w:t xml:space="preserve">code build, code deploy </w:t>
      </w:r>
      <w:r>
        <w:rPr>
          <w:rFonts w:ascii="Century Gothic" w:eastAsia="Century Gothic" w:hAnsi="Century Gothic" w:cs="Century Gothic"/>
          <w:sz w:val="22"/>
          <w:szCs w:val="22"/>
        </w:rPr>
        <w:t>and code pipeline services.</w:t>
      </w:r>
    </w:p>
    <w:p w14:paraId="5F51E9FD" w14:textId="77777777" w:rsidR="009D661F" w:rsidRDefault="009D661F" w:rsidP="00827D5B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Implemented CI/CD for spring boot OCR application running in </w:t>
      </w:r>
      <w:r w:rsidR="001A2959">
        <w:rPr>
          <w:rFonts w:ascii="Century Gothic" w:eastAsia="Century Gothic" w:hAnsi="Century Gothic" w:cs="Century Gothic"/>
          <w:sz w:val="22"/>
          <w:szCs w:val="22"/>
        </w:rPr>
        <w:t xml:space="preserve">EC2 instance behind </w:t>
      </w:r>
      <w:r w:rsidR="001A2959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ELB </w:t>
      </w:r>
      <w:r w:rsidR="001A2959">
        <w:rPr>
          <w:rFonts w:ascii="Century Gothic" w:eastAsia="Century Gothic" w:hAnsi="Century Gothic" w:cs="Century Gothic"/>
          <w:sz w:val="22"/>
          <w:szCs w:val="22"/>
        </w:rPr>
        <w:t xml:space="preserve">and </w:t>
      </w:r>
      <w:r w:rsidR="001A2959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auto-scaling group </w:t>
      </w:r>
      <w:r w:rsidR="001A2959">
        <w:rPr>
          <w:rFonts w:ascii="Century Gothic" w:eastAsia="Century Gothic" w:hAnsi="Century Gothic" w:cs="Century Gothic"/>
          <w:sz w:val="22"/>
          <w:szCs w:val="22"/>
        </w:rPr>
        <w:t xml:space="preserve">using code build and </w:t>
      </w:r>
      <w:r w:rsidR="001A2959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code deploy</w:t>
      </w:r>
      <w:r w:rsidR="001A2959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648A6D51" w14:textId="3CCFC3F5" w:rsidR="00512040" w:rsidRPr="001A2959" w:rsidRDefault="00512040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color w:val="3366FF"/>
          <w:sz w:val="22"/>
          <w:szCs w:val="22"/>
        </w:rPr>
      </w:pP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Involved in creation, </w:t>
      </w:r>
      <w:r w:rsidR="001F069C" w:rsidRPr="00512040">
        <w:rPr>
          <w:rFonts w:ascii="Century Gothic" w:eastAsia="Century Gothic" w:hAnsi="Century Gothic" w:cs="Century Gothic"/>
          <w:sz w:val="22"/>
          <w:szCs w:val="22"/>
        </w:rPr>
        <w:t>configuration,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 and implementation of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API-gateway 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for the backend </w:t>
      </w:r>
      <w:r w:rsidR="00D05FA5">
        <w:rPr>
          <w:rFonts w:ascii="Century Gothic" w:eastAsia="Century Gothic" w:hAnsi="Century Gothic" w:cs="Century Gothic"/>
          <w:sz w:val="22"/>
          <w:szCs w:val="22"/>
        </w:rPr>
        <w:t>lambda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 application and secured the API-gateway REST endp</w:t>
      </w:r>
      <w:r w:rsidR="005638F3">
        <w:rPr>
          <w:rFonts w:ascii="Century Gothic" w:eastAsia="Century Gothic" w:hAnsi="Century Gothic" w:cs="Century Gothic"/>
          <w:sz w:val="22"/>
          <w:szCs w:val="22"/>
        </w:rPr>
        <w:t xml:space="preserve">oint using </w:t>
      </w:r>
      <w:r w:rsidR="005638F3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AWS C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ognito user pool</w:t>
      </w:r>
    </w:p>
    <w:p w14:paraId="2D90B789" w14:textId="77777777" w:rsidR="00512040" w:rsidRPr="00512040" w:rsidRDefault="00512040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Created and managed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AWS Code-Commit Repo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 for developers with proper access delegation using IAM.</w:t>
      </w:r>
    </w:p>
    <w:p w14:paraId="23DDC6F5" w14:textId="3DEDC419" w:rsidR="00512040" w:rsidRDefault="00512040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C53CCE">
        <w:rPr>
          <w:rFonts w:ascii="Century Gothic" w:eastAsia="Century Gothic" w:hAnsi="Century Gothic" w:cs="Century Gothic"/>
          <w:sz w:val="22"/>
          <w:szCs w:val="22"/>
        </w:rPr>
        <w:t xml:space="preserve">Worked with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IAM service </w:t>
      </w:r>
      <w:r w:rsidRPr="00C53CCE">
        <w:rPr>
          <w:rFonts w:ascii="Century Gothic" w:eastAsia="Century Gothic" w:hAnsi="Century Gothic" w:cs="Century Gothic"/>
          <w:sz w:val="22"/>
          <w:szCs w:val="22"/>
        </w:rPr>
        <w:t xml:space="preserve">creating new IAM users &amp; groups, defining roles and policies </w:t>
      </w:r>
      <w:r>
        <w:rPr>
          <w:rFonts w:ascii="Century Gothic" w:eastAsia="Century Gothic" w:hAnsi="Century Gothic" w:cs="Century Gothic"/>
          <w:sz w:val="22"/>
          <w:szCs w:val="22"/>
        </w:rPr>
        <w:t>for users and various AWS services</w:t>
      </w:r>
      <w:r w:rsidR="002C5F61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6588D097" w14:textId="73768F29" w:rsidR="002C5F61" w:rsidRDefault="002C5F61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Containerized java based application </w:t>
      </w:r>
      <w:r w:rsidR="00BF6BC2">
        <w:rPr>
          <w:rFonts w:ascii="Century Gothic" w:eastAsia="Century Gothic" w:hAnsi="Century Gothic" w:cs="Century Gothic"/>
          <w:sz w:val="22"/>
          <w:szCs w:val="22"/>
        </w:rPr>
        <w:t xml:space="preserve">using </w:t>
      </w:r>
      <w:r w:rsidR="00BF6BC2" w:rsidRPr="00BF6BC2">
        <w:rPr>
          <w:rFonts w:ascii="Century Gothic" w:eastAsia="Century Gothic" w:hAnsi="Century Gothic" w:cs="Century Gothic"/>
          <w:color w:val="3333FF"/>
          <w:sz w:val="22"/>
          <w:szCs w:val="22"/>
        </w:rPr>
        <w:t xml:space="preserve">Docker file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and pushed the images to AWS ECR </w:t>
      </w:r>
      <w:r w:rsidR="00BF6BC2">
        <w:rPr>
          <w:rFonts w:ascii="Century Gothic" w:eastAsia="Century Gothic" w:hAnsi="Century Gothic" w:cs="Century Gothic"/>
          <w:sz w:val="22"/>
          <w:szCs w:val="22"/>
        </w:rPr>
        <w:t>and deployed in lambda function.</w:t>
      </w:r>
    </w:p>
    <w:p w14:paraId="0E2663B9" w14:textId="0E72F802" w:rsidR="00512040" w:rsidRPr="00512040" w:rsidRDefault="00512040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512040">
        <w:rPr>
          <w:rFonts w:ascii="Century Gothic" w:eastAsia="Century Gothic" w:hAnsi="Century Gothic" w:cs="Century Gothic"/>
          <w:sz w:val="22"/>
          <w:szCs w:val="22"/>
        </w:rPr>
        <w:t>Integrated</w:t>
      </w:r>
      <w:r w:rsidR="005638F3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85076E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SonarQube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 analysis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 as a pull request approver on AWS </w:t>
      </w:r>
      <w:r w:rsidR="005638F3" w:rsidRPr="00512040">
        <w:rPr>
          <w:rFonts w:ascii="Century Gothic" w:eastAsia="Century Gothic" w:hAnsi="Century Gothic" w:cs="Century Gothic"/>
          <w:sz w:val="22"/>
          <w:szCs w:val="22"/>
        </w:rPr>
        <w:t>Code Commit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 repository to avoid merging code with bugs, defects, or security vulnerabilities into branches. </w:t>
      </w:r>
    </w:p>
    <w:p w14:paraId="71CC64F4" w14:textId="77777777" w:rsidR="00512040" w:rsidRPr="00512040" w:rsidRDefault="00512040" w:rsidP="005638F3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Enabled detailed monitoring on EC2 instance using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cloud watch agent 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 xml:space="preserve">to monitor CPU, memory, disk read/write operations and configured alarms for notification using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SNS topic</w:t>
      </w:r>
      <w:r w:rsidRPr="00512040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949E00C" w14:textId="77777777" w:rsidR="00512040" w:rsidRDefault="005638F3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Provided </w:t>
      </w:r>
      <w:r w:rsidRPr="0085076E">
        <w:rPr>
          <w:rFonts w:ascii="Century Gothic" w:eastAsia="Century Gothic" w:hAnsi="Century Gothic" w:cs="Century Gothic"/>
          <w:color w:val="3333FF"/>
          <w:sz w:val="22"/>
          <w:szCs w:val="22"/>
        </w:rPr>
        <w:t>a</w:t>
      </w:r>
      <w:r w:rsidR="00512040" w:rsidRPr="0085076E">
        <w:rPr>
          <w:rFonts w:ascii="Century Gothic" w:eastAsia="Century Gothic" w:hAnsi="Century Gothic" w:cs="Century Gothic"/>
          <w:color w:val="3333FF"/>
          <w:sz w:val="22"/>
          <w:szCs w:val="22"/>
        </w:rPr>
        <w:t>pplication support at L3</w:t>
      </w:r>
      <w:r w:rsidRPr="0085076E">
        <w:rPr>
          <w:rFonts w:ascii="Century Gothic" w:eastAsia="Century Gothic" w:hAnsi="Century Gothic" w:cs="Century Gothic"/>
          <w:color w:val="3333FF"/>
          <w:sz w:val="22"/>
          <w:szCs w:val="22"/>
        </w:rPr>
        <w:t xml:space="preserve"> level</w:t>
      </w:r>
      <w:r w:rsidR="00512040" w:rsidRPr="005638F3">
        <w:rPr>
          <w:rFonts w:ascii="Century Gothic" w:eastAsia="Century Gothic" w:hAnsi="Century Gothic" w:cs="Century Gothic"/>
          <w:sz w:val="22"/>
          <w:szCs w:val="22"/>
        </w:rPr>
        <w:t>, fixing technical issues faced by the end users/developers related to environments</w:t>
      </w:r>
    </w:p>
    <w:p w14:paraId="32250C7E" w14:textId="4E74A205" w:rsidR="009D661F" w:rsidRDefault="009D661F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Experience in design and development of highly available and scalable infrastructure using </w:t>
      </w:r>
      <w:r w:rsidRPr="00714BCD">
        <w:rPr>
          <w:rFonts w:ascii="Century Gothic" w:eastAsia="Century Gothic" w:hAnsi="Century Gothic" w:cs="Century Gothic"/>
          <w:color w:val="3333FF"/>
          <w:sz w:val="22"/>
          <w:szCs w:val="22"/>
        </w:rPr>
        <w:t>AWS VPC, ELB and auto-scaling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for various applications.</w:t>
      </w:r>
    </w:p>
    <w:p w14:paraId="144155C5" w14:textId="77777777" w:rsidR="00A118E5" w:rsidRDefault="00A118E5" w:rsidP="00A118E5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2112D1">
        <w:rPr>
          <w:rFonts w:ascii="Century Gothic" w:eastAsia="Century Gothic" w:hAnsi="Century Gothic" w:cs="Century Gothic"/>
          <w:sz w:val="22"/>
          <w:szCs w:val="22"/>
        </w:rPr>
        <w:t xml:space="preserve">Involved in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Jenkins </w:t>
      </w:r>
      <w:r w:rsidRPr="005638F3">
        <w:rPr>
          <w:rFonts w:ascii="Century Gothic" w:eastAsia="Century Gothic" w:hAnsi="Century Gothic" w:cs="Century Gothic"/>
          <w:sz w:val="22"/>
          <w:szCs w:val="22"/>
        </w:rPr>
        <w:t>administration</w:t>
      </w:r>
      <w:r w:rsidRPr="002112D1">
        <w:rPr>
          <w:rFonts w:ascii="Century Gothic" w:eastAsia="Century Gothic" w:hAnsi="Century Gothic" w:cs="Century Gothic"/>
          <w:sz w:val="22"/>
          <w:szCs w:val="22"/>
        </w:rPr>
        <w:t xml:space="preserve"> activities include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s installation, plugin configuring, user management, configuring and monitoring build jobs. </w:t>
      </w:r>
    </w:p>
    <w:p w14:paraId="6B788A48" w14:textId="0FD58A35" w:rsidR="00A118E5" w:rsidRPr="005638F3" w:rsidRDefault="00A118E5" w:rsidP="0051204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Implemented </w:t>
      </w:r>
      <w:r w:rsidRPr="00BF6BC2">
        <w:rPr>
          <w:rFonts w:ascii="Century Gothic" w:eastAsia="Century Gothic" w:hAnsi="Century Gothic" w:cs="Century Gothic"/>
          <w:color w:val="3333FF"/>
          <w:sz w:val="22"/>
          <w:szCs w:val="22"/>
        </w:rPr>
        <w:t xml:space="preserve">CI/CD pipeline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for various applications using Jenkins and </w:t>
      </w:r>
      <w:r w:rsidR="00773335">
        <w:rPr>
          <w:rFonts w:ascii="Century Gothic" w:eastAsia="Century Gothic" w:hAnsi="Century Gothic" w:cs="Century Gothic"/>
          <w:sz w:val="22"/>
          <w:szCs w:val="22"/>
        </w:rPr>
        <w:t>extensively worked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in build and deployment automation.</w:t>
      </w:r>
    </w:p>
    <w:p w14:paraId="525D1956" w14:textId="77777777" w:rsidR="005B7520" w:rsidRPr="005B7520" w:rsidRDefault="00512040" w:rsidP="005B752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EA3621">
        <w:rPr>
          <w:rFonts w:ascii="Century Gothic" w:eastAsia="Century Gothic" w:hAnsi="Century Gothic" w:cs="Century Gothic"/>
          <w:sz w:val="22"/>
          <w:szCs w:val="22"/>
        </w:rPr>
        <w:t xml:space="preserve">Expertise in </w:t>
      </w:r>
      <w:r w:rsidRPr="0085076E">
        <w:rPr>
          <w:rFonts w:ascii="Century Gothic" w:eastAsia="Century Gothic" w:hAnsi="Century Gothic" w:cs="Century Gothic"/>
          <w:color w:val="3333FF"/>
          <w:sz w:val="22"/>
          <w:szCs w:val="22"/>
        </w:rPr>
        <w:t xml:space="preserve">trouble shooting </w:t>
      </w:r>
      <w:r w:rsidRPr="00EA3621">
        <w:rPr>
          <w:rFonts w:ascii="Century Gothic" w:eastAsia="Century Gothic" w:hAnsi="Century Gothic" w:cs="Century Gothic"/>
          <w:sz w:val="22"/>
          <w:szCs w:val="22"/>
        </w:rPr>
        <w:t xml:space="preserve">the problems generated </w:t>
      </w:r>
      <w:r w:rsidR="005638F3">
        <w:rPr>
          <w:rFonts w:ascii="Century Gothic" w:eastAsia="Century Gothic" w:hAnsi="Century Gothic" w:cs="Century Gothic"/>
          <w:sz w:val="22"/>
          <w:szCs w:val="22"/>
        </w:rPr>
        <w:t xml:space="preserve">during </w:t>
      </w:r>
      <w:r w:rsidR="005638F3" w:rsidRPr="00EA3621">
        <w:rPr>
          <w:rFonts w:ascii="Century Gothic" w:eastAsia="Century Gothic" w:hAnsi="Century Gothic" w:cs="Century Gothic"/>
          <w:sz w:val="22"/>
          <w:szCs w:val="22"/>
        </w:rPr>
        <w:t>build</w:t>
      </w:r>
      <w:r w:rsidR="005638F3">
        <w:rPr>
          <w:rFonts w:ascii="Century Gothic" w:eastAsia="Century Gothic" w:hAnsi="Century Gothic" w:cs="Century Gothic"/>
          <w:sz w:val="22"/>
          <w:szCs w:val="22"/>
        </w:rPr>
        <w:t xml:space="preserve"> and deployment process</w:t>
      </w:r>
      <w:r w:rsidR="005B7520" w:rsidRPr="005B7520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5B7520" w:rsidRPr="00CD748A">
        <w:rPr>
          <w:rFonts w:ascii="Century Gothic" w:eastAsia="Century Gothic" w:hAnsi="Century Gothic" w:cs="Century Gothic"/>
          <w:sz w:val="22"/>
          <w:szCs w:val="22"/>
        </w:rPr>
        <w:t xml:space="preserve">and ability to </w:t>
      </w:r>
      <w:r w:rsidR="005B7520" w:rsidRPr="005638F3">
        <w:rPr>
          <w:rFonts w:ascii="Century Gothic" w:eastAsia="Century Gothic" w:hAnsi="Century Gothic" w:cs="Century Gothic"/>
          <w:sz w:val="22"/>
          <w:szCs w:val="22"/>
        </w:rPr>
        <w:t>handle multiple tasks</w:t>
      </w:r>
      <w:r w:rsidR="005B7520" w:rsidRPr="00CD748A">
        <w:rPr>
          <w:rFonts w:ascii="Century Gothic" w:eastAsia="Century Gothic" w:hAnsi="Century Gothic" w:cs="Century Gothic"/>
          <w:sz w:val="22"/>
          <w:szCs w:val="22"/>
        </w:rPr>
        <w:t xml:space="preserve"> and can work independently as well as in a team.</w:t>
      </w:r>
    </w:p>
    <w:p w14:paraId="58A1D0BB" w14:textId="77777777" w:rsidR="005638F3" w:rsidRPr="005638F3" w:rsidRDefault="005638F3" w:rsidP="005638F3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Automated various admin task like stop/start of </w:t>
      </w:r>
      <w:r w:rsidR="005B7520">
        <w:rPr>
          <w:rFonts w:ascii="Century Gothic" w:eastAsia="Century Gothic" w:hAnsi="Century Gothic" w:cs="Century Gothic"/>
          <w:sz w:val="22"/>
          <w:szCs w:val="22"/>
        </w:rPr>
        <w:t xml:space="preserve">non-prod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EC2 instance using AWS lambda and </w:t>
      </w:r>
      <w:r w:rsidRPr="005B7520">
        <w:rPr>
          <w:rFonts w:ascii="Century Gothic" w:eastAsia="Century Gothic" w:hAnsi="Century Gothic" w:cs="Century Gothic"/>
          <w:color w:val="3366FF"/>
          <w:sz w:val="22"/>
          <w:szCs w:val="22"/>
        </w:rPr>
        <w:t>Python Boto3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SDK.</w:t>
      </w:r>
    </w:p>
    <w:p w14:paraId="4AB38E54" w14:textId="77777777" w:rsidR="00EA3621" w:rsidRPr="00EA3621" w:rsidRDefault="00EA3621" w:rsidP="00EA3621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EA3621">
        <w:rPr>
          <w:rFonts w:ascii="Century Gothic" w:eastAsia="Century Gothic" w:hAnsi="Century Gothic" w:cs="Century Gothic"/>
          <w:sz w:val="22"/>
          <w:szCs w:val="22"/>
        </w:rPr>
        <w:t xml:space="preserve">Conduct </w:t>
      </w:r>
      <w:r w:rsidRPr="005638F3">
        <w:rPr>
          <w:rFonts w:ascii="Century Gothic" w:eastAsia="Century Gothic" w:hAnsi="Century Gothic" w:cs="Century Gothic"/>
          <w:sz w:val="22"/>
          <w:szCs w:val="22"/>
        </w:rPr>
        <w:t>peer review release</w:t>
      </w:r>
      <w:r w:rsidRPr="00EA3621">
        <w:rPr>
          <w:rFonts w:ascii="Century Gothic" w:eastAsia="Century Gothic" w:hAnsi="Century Gothic" w:cs="Century Gothic"/>
          <w:sz w:val="22"/>
          <w:szCs w:val="22"/>
        </w:rPr>
        <w:t xml:space="preserve"> prior to deployment to meet audit and compliance requirements</w:t>
      </w:r>
    </w:p>
    <w:p w14:paraId="65681A5C" w14:textId="77777777" w:rsidR="009D661F" w:rsidRPr="000A64D5" w:rsidRDefault="00C841E5" w:rsidP="005B752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98792A">
        <w:rPr>
          <w:rFonts w:ascii="Century Gothic" w:eastAsia="Century Gothic" w:hAnsi="Century Gothic" w:cs="Century Gothic"/>
          <w:sz w:val="22"/>
          <w:szCs w:val="22"/>
        </w:rPr>
        <w:lastRenderedPageBreak/>
        <w:t xml:space="preserve">Coordinated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scheduled releases and running calls((Impacts Analysis call, Weekly Release Review call, Release Readiness call &amp; Go-No go call</w:t>
      </w:r>
      <w:r w:rsidRPr="0098792A">
        <w:rPr>
          <w:rFonts w:ascii="Century Gothic" w:eastAsia="Century Gothic" w:hAnsi="Century Gothic" w:cs="Century Gothic"/>
          <w:sz w:val="22"/>
          <w:szCs w:val="22"/>
        </w:rPr>
        <w:t>)for various applications and ensures that updates are communicated in a timely manner to business stake holder.</w:t>
      </w:r>
    </w:p>
    <w:p w14:paraId="65C82033" w14:textId="0EF0C771" w:rsidR="005B7520" w:rsidRPr="00D05FA5" w:rsidRDefault="005B7520" w:rsidP="005B7520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Achievements</w:t>
      </w:r>
    </w:p>
    <w:p w14:paraId="49882A21" w14:textId="77777777" w:rsidR="00260D21" w:rsidRDefault="00260D21" w:rsidP="00260D21">
      <w:pPr>
        <w:pStyle w:val="documentulli"/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</w:p>
    <w:p w14:paraId="07C51985" w14:textId="77777777" w:rsidR="00260D21" w:rsidRDefault="005B7520" w:rsidP="005B7520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Created a 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batch utility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to analyze the 3000 pdf’s </w:t>
      </w:r>
      <w:r w:rsidR="00260D21">
        <w:rPr>
          <w:rFonts w:ascii="Century Gothic" w:eastAsia="Century Gothic" w:hAnsi="Century Gothic" w:cs="Century Gothic"/>
          <w:sz w:val="22"/>
          <w:szCs w:val="22"/>
        </w:rPr>
        <w:t xml:space="preserve">using </w:t>
      </w:r>
      <w:r w:rsidR="00260D21"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>S3</w:t>
      </w:r>
      <w:r w:rsidRPr="001A2959">
        <w:rPr>
          <w:rFonts w:ascii="Century Gothic" w:eastAsia="Century Gothic" w:hAnsi="Century Gothic" w:cs="Century Gothic"/>
          <w:color w:val="3366FF"/>
          <w:sz w:val="22"/>
          <w:szCs w:val="22"/>
        </w:rPr>
        <w:t xml:space="preserve"> batch operation </w:t>
      </w:r>
      <w:r w:rsidR="00260D21">
        <w:rPr>
          <w:rFonts w:ascii="Century Gothic" w:eastAsia="Century Gothic" w:hAnsi="Century Gothic" w:cs="Century Gothic"/>
          <w:sz w:val="22"/>
          <w:szCs w:val="22"/>
        </w:rPr>
        <w:t>functionality and lambda function which greatly reduced the development team efforts.</w:t>
      </w:r>
    </w:p>
    <w:p w14:paraId="2F70BB84" w14:textId="54664901" w:rsidR="005B7520" w:rsidRDefault="00260D21" w:rsidP="003B594E">
      <w:pPr>
        <w:pStyle w:val="documentulli"/>
        <w:numPr>
          <w:ilvl w:val="0"/>
          <w:numId w:val="10"/>
        </w:numPr>
        <w:pBdr>
          <w:left w:val="none" w:sz="0" w:space="0" w:color="auto"/>
        </w:pBdr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260D21">
        <w:rPr>
          <w:rFonts w:ascii="Century Gothic" w:eastAsia="Century Gothic" w:hAnsi="Century Gothic" w:cs="Century Gothic"/>
          <w:sz w:val="22"/>
          <w:szCs w:val="22"/>
        </w:rPr>
        <w:t xml:space="preserve">Identified areas of improvement in monitoring and proactively created </w:t>
      </w:r>
      <w:r>
        <w:rPr>
          <w:rFonts w:ascii="Century Gothic" w:eastAsia="Century Gothic" w:hAnsi="Century Gothic" w:cs="Century Gothic"/>
          <w:sz w:val="22"/>
          <w:szCs w:val="22"/>
        </w:rPr>
        <w:t>cloud watch dashboard for monitoring Lambda and Api-gateway response time also involved in cot management and took various proactive steps to reduce the AWS budget.</w:t>
      </w:r>
    </w:p>
    <w:p w14:paraId="730B8A98" w14:textId="77777777" w:rsidR="001F069C" w:rsidRDefault="001F069C" w:rsidP="001F069C">
      <w:pPr>
        <w:pStyle w:val="documentulli"/>
        <w:pBdr>
          <w:left w:val="none" w:sz="0" w:space="0" w:color="auto"/>
        </w:pBdr>
        <w:spacing w:before="120" w:line="200" w:lineRule="atLeast"/>
        <w:ind w:left="720"/>
        <w:rPr>
          <w:rFonts w:ascii="Century Gothic" w:eastAsia="Century Gothic" w:hAnsi="Century Gothic" w:cs="Century Gothic"/>
          <w:sz w:val="22"/>
          <w:szCs w:val="22"/>
        </w:rPr>
      </w:pPr>
    </w:p>
    <w:p w14:paraId="12D67346" w14:textId="77777777" w:rsidR="00C841E5" w:rsidRDefault="00C841E5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Certifications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72"/>
      </w:tblGrid>
      <w:tr w:rsidR="00C841E5" w14:paraId="67EC1BCC" w14:textId="77777777" w:rsidTr="005638F3">
        <w:trPr>
          <w:trHeight w:val="1363"/>
          <w:tblCellSpacing w:w="0" w:type="dxa"/>
        </w:trPr>
        <w:tc>
          <w:tcPr>
            <w:tcW w:w="1037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11005F" w14:textId="77777777" w:rsidR="00D94575" w:rsidRDefault="00D94575" w:rsidP="00D94575">
            <w:pPr>
              <w:pStyle w:val="div"/>
              <w:tabs>
                <w:tab w:val="left" w:pos="6571"/>
              </w:tabs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4F482257" w14:textId="77777777" w:rsidR="00C841E5" w:rsidRDefault="00C841E5" w:rsidP="003B594E">
            <w:pPr>
              <w:pStyle w:val="div"/>
              <w:numPr>
                <w:ilvl w:val="0"/>
                <w:numId w:val="10"/>
              </w:numPr>
              <w:tabs>
                <w:tab w:val="left" w:pos="6571"/>
              </w:tabs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B65036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AWS Certified Solutions Architect – Associate (SAA-C02)</w:t>
            </w: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ab/>
            </w:r>
          </w:p>
          <w:p w14:paraId="1D5A37AD" w14:textId="474E1F30" w:rsidR="00C841E5" w:rsidRPr="00BF6BC2" w:rsidRDefault="00C841E5" w:rsidP="003B594E">
            <w:pPr>
              <w:pStyle w:val="div"/>
              <w:numPr>
                <w:ilvl w:val="0"/>
                <w:numId w:val="10"/>
              </w:numPr>
              <w:tabs>
                <w:tab w:val="left" w:pos="6571"/>
              </w:tabs>
              <w:spacing w:before="120" w:line="200" w:lineRule="atLeast"/>
              <w:rPr>
                <w:rStyle w:val="documentsinglecolumn"/>
              </w:rPr>
            </w:pPr>
            <w:r w:rsidRPr="00A437D2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Udemy certified "</w:t>
            </w:r>
            <w:hyperlink r:id="rId14" w:tgtFrame="_blank" w:history="1">
              <w:r w:rsidRPr="00A437D2">
                <w:rPr>
                  <w:rStyle w:val="documentsinglecolumn"/>
                  <w:rFonts w:ascii="Century Gothic" w:eastAsia="Century Gothic" w:hAnsi="Century Gothic" w:cs="Century Gothic"/>
                  <w:sz w:val="22"/>
                  <w:szCs w:val="22"/>
                </w:rPr>
                <w:t>Docker for the Absolute Beginner - Hands-On - DevOps</w:t>
              </w:r>
            </w:hyperlink>
          </w:p>
          <w:p w14:paraId="7C437496" w14:textId="40208D40" w:rsidR="00BF6BC2" w:rsidRPr="005E438E" w:rsidRDefault="00BF6BC2" w:rsidP="00BF6BC2">
            <w:pPr>
              <w:pStyle w:val="div"/>
              <w:numPr>
                <w:ilvl w:val="0"/>
                <w:numId w:val="10"/>
              </w:numPr>
              <w:tabs>
                <w:tab w:val="left" w:pos="6571"/>
              </w:tabs>
              <w:spacing w:before="120" w:line="200" w:lineRule="atLeast"/>
              <w:rPr>
                <w:rStyle w:val="documentsinglecolumn"/>
              </w:rPr>
            </w:pPr>
            <w:r w:rsidRPr="00A437D2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Udemy certified "</w:t>
            </w:r>
            <w:hyperlink r:id="rId15" w:tgtFrame="_blank" w:history="1">
              <w:r>
                <w:rPr>
                  <w:rStyle w:val="documentsinglecolumn"/>
                  <w:rFonts w:ascii="Century Gothic" w:eastAsia="Century Gothic" w:hAnsi="Century Gothic" w:cs="Century Gothic"/>
                  <w:sz w:val="22"/>
                  <w:szCs w:val="22"/>
                </w:rPr>
                <w:t>Kubernetes</w:t>
              </w:r>
              <w:r w:rsidRPr="00A437D2">
                <w:rPr>
                  <w:rStyle w:val="documentsinglecolumn"/>
                  <w:rFonts w:ascii="Century Gothic" w:eastAsia="Century Gothic" w:hAnsi="Century Gothic" w:cs="Century Gothic"/>
                  <w:sz w:val="22"/>
                  <w:szCs w:val="22"/>
                </w:rPr>
                <w:t xml:space="preserve"> for the Absolute Beginner - Hands-On - DevOps</w:t>
              </w:r>
            </w:hyperlink>
          </w:p>
          <w:p w14:paraId="3BD7A824" w14:textId="04C79F46" w:rsidR="005E438E" w:rsidRPr="00BF6BC2" w:rsidRDefault="005E438E" w:rsidP="005E438E">
            <w:pPr>
              <w:pStyle w:val="div"/>
              <w:numPr>
                <w:ilvl w:val="0"/>
                <w:numId w:val="10"/>
              </w:numPr>
              <w:tabs>
                <w:tab w:val="left" w:pos="6571"/>
              </w:tabs>
              <w:spacing w:before="120" w:line="200" w:lineRule="atLeast"/>
              <w:rPr>
                <w:rStyle w:val="documentsinglecolumn"/>
              </w:rPr>
            </w:pPr>
            <w:r w:rsidRPr="00A437D2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Udemy certified "</w:t>
            </w:r>
            <w:r w:rsidRPr="005E438E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 xml:space="preserve">Terraform Associate” </w:t>
            </w:r>
          </w:p>
          <w:p w14:paraId="1B0F51BA" w14:textId="77777777" w:rsidR="00BF6BC2" w:rsidRPr="00525C4A" w:rsidRDefault="00BF6BC2" w:rsidP="00BF6BC2">
            <w:pPr>
              <w:pStyle w:val="div"/>
              <w:tabs>
                <w:tab w:val="left" w:pos="6571"/>
              </w:tabs>
              <w:spacing w:before="120" w:line="200" w:lineRule="atLeast"/>
              <w:ind w:left="720"/>
              <w:rPr>
                <w:rStyle w:val="documentsinglecolumn"/>
              </w:rPr>
            </w:pPr>
          </w:p>
          <w:p w14:paraId="2916BA0C" w14:textId="77777777" w:rsidR="00525C4A" w:rsidRPr="00CF6CA6" w:rsidRDefault="00525C4A" w:rsidP="00525C4A">
            <w:pPr>
              <w:pStyle w:val="div"/>
              <w:tabs>
                <w:tab w:val="left" w:pos="6571"/>
              </w:tabs>
              <w:spacing w:before="120" w:line="200" w:lineRule="atLeast"/>
              <w:ind w:left="786"/>
              <w:rPr>
                <w:rStyle w:val="documentsinglecolumn"/>
              </w:rPr>
            </w:pPr>
          </w:p>
        </w:tc>
      </w:tr>
    </w:tbl>
    <w:p w14:paraId="67F35F36" w14:textId="77777777" w:rsidR="00525C4A" w:rsidRDefault="00525C4A" w:rsidP="00525C4A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880"/>
      </w:tblGrid>
      <w:tr w:rsidR="00525C4A" w14:paraId="3DC06FC0" w14:textId="77777777" w:rsidTr="00B35CA2">
        <w:trPr>
          <w:tblCellSpacing w:w="0" w:type="dxa"/>
        </w:trPr>
        <w:tc>
          <w:tcPr>
            <w:tcW w:w="88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988F5A" w14:textId="77777777" w:rsidR="00525C4A" w:rsidRPr="00525C4A" w:rsidRDefault="00525C4A" w:rsidP="00525C4A">
            <w:pPr>
              <w:pStyle w:val="div"/>
              <w:tabs>
                <w:tab w:val="left" w:pos="6571"/>
              </w:tabs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1A8BDC90" w14:textId="77777777" w:rsidR="00525C4A" w:rsidRDefault="00525C4A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</w:tblGrid>
      <w:tr w:rsidR="00C841E5" w14:paraId="4C9AE494" w14:textId="77777777" w:rsidTr="00D05C08">
        <w:trPr>
          <w:tblCellSpacing w:w="0" w:type="dxa"/>
        </w:trPr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99428E" w14:textId="77777777" w:rsidR="003B5D72" w:rsidRDefault="003B5D72" w:rsidP="003B594E">
            <w:pPr>
              <w:pStyle w:val="spandateswrapperParagraph"/>
              <w:spacing w:before="120" w:line="200" w:lineRule="atLeast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</w:tr>
    </w:tbl>
    <w:tbl>
      <w:tblPr>
        <w:tblW w:w="10947" w:type="dxa"/>
        <w:tblInd w:w="108" w:type="dxa"/>
        <w:tblLook w:val="04A0" w:firstRow="1" w:lastRow="0" w:firstColumn="1" w:lastColumn="0" w:noHBand="0" w:noVBand="1"/>
      </w:tblPr>
      <w:tblGrid>
        <w:gridCol w:w="3544"/>
        <w:gridCol w:w="1701"/>
        <w:gridCol w:w="3260"/>
        <w:gridCol w:w="2442"/>
      </w:tblGrid>
      <w:tr w:rsidR="00C841E5" w:rsidRPr="00274152" w14:paraId="724B43A6" w14:textId="77777777" w:rsidTr="00EA7CCA">
        <w:trPr>
          <w:trHeight w:val="59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FD4F0" w14:textId="77777777" w:rsidR="00C841E5" w:rsidRPr="001759DC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1759DC"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  <w:t>Exam / Degree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8DD7E" w14:textId="77777777" w:rsidR="00C841E5" w:rsidRPr="001759DC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1759DC"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  <w:t>Year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6109A" w14:textId="77777777" w:rsidR="00C841E5" w:rsidRPr="001759DC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1759DC"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  <w:t>Name of the Institute</w:t>
            </w: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7B804" w14:textId="77777777" w:rsidR="00C841E5" w:rsidRPr="001759DC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1759DC">
              <w:rPr>
                <w:rStyle w:val="documentsinglecolumn"/>
                <w:rFonts w:ascii="Century Gothic" w:eastAsia="Century Gothic" w:hAnsi="Century Gothic" w:cs="Century Gothic"/>
                <w:b/>
                <w:sz w:val="22"/>
                <w:szCs w:val="22"/>
              </w:rPr>
              <w:t>University/Board</w:t>
            </w:r>
          </w:p>
        </w:tc>
      </w:tr>
      <w:tr w:rsidR="00C841E5" w:rsidRPr="00274152" w14:paraId="369A9967" w14:textId="77777777" w:rsidTr="00EA7CCA">
        <w:trPr>
          <w:trHeight w:val="737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F1B1C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 xml:space="preserve">Bachelor of Engineering in Electronics &amp; Communication      </w:t>
            </w:r>
          </w:p>
          <w:p w14:paraId="5D6FD8E9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15762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2011</w:t>
            </w: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 xml:space="preserve"> - 201</w:t>
            </w: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2244B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Anand Institute of Higher Technology, Chennai</w:t>
            </w:r>
          </w:p>
          <w:p w14:paraId="579714FB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C2D0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Anna University</w:t>
            </w:r>
          </w:p>
        </w:tc>
      </w:tr>
      <w:tr w:rsidR="00C841E5" w:rsidRPr="00274152" w14:paraId="72ACCE2B" w14:textId="77777777" w:rsidTr="00EA7CCA">
        <w:trPr>
          <w:trHeight w:val="636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BD736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 xml:space="preserve">Higher Secondary </w:t>
            </w: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education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C27CE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2010 - 2011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FE6F8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KMMHSS,</w:t>
            </w:r>
          </w:p>
          <w:p w14:paraId="221CAFD5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 w:rsidRPr="00DC7C88"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Cuddalore</w:t>
            </w:r>
          </w:p>
          <w:p w14:paraId="41923BE5" w14:textId="77777777" w:rsidR="00C841E5" w:rsidRPr="00DC7C88" w:rsidRDefault="00C841E5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9EE7" w14:textId="77777777" w:rsidR="00C841E5" w:rsidRPr="00DC7C88" w:rsidRDefault="00780634" w:rsidP="003B594E">
            <w:pPr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State Board</w:t>
            </w:r>
          </w:p>
        </w:tc>
      </w:tr>
    </w:tbl>
    <w:p w14:paraId="6A6E480C" w14:textId="77777777" w:rsidR="00525C4A" w:rsidRDefault="00525C4A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p w14:paraId="23CEDB17" w14:textId="77777777" w:rsidR="00C841E5" w:rsidRDefault="00C841E5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Personal Interest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880"/>
      </w:tblGrid>
      <w:tr w:rsidR="00C841E5" w14:paraId="299DFD79" w14:textId="77777777" w:rsidTr="00D05C08">
        <w:trPr>
          <w:tblCellSpacing w:w="0" w:type="dxa"/>
        </w:trPr>
        <w:tc>
          <w:tcPr>
            <w:tcW w:w="88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B7B5F4" w14:textId="77777777" w:rsidR="00C841E5" w:rsidRDefault="00C841E5" w:rsidP="003B594E">
            <w:pPr>
              <w:pStyle w:val="div"/>
              <w:numPr>
                <w:ilvl w:val="0"/>
                <w:numId w:val="10"/>
              </w:numPr>
              <w:tabs>
                <w:tab w:val="left" w:pos="6571"/>
              </w:tabs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 xml:space="preserve">Stock Market trading and investing </w:t>
            </w:r>
          </w:p>
          <w:p w14:paraId="0FCC3F1D" w14:textId="77777777" w:rsidR="00C841E5" w:rsidRPr="00CF6CA6" w:rsidRDefault="00C841E5" w:rsidP="003B594E">
            <w:pPr>
              <w:pStyle w:val="div"/>
              <w:numPr>
                <w:ilvl w:val="0"/>
                <w:numId w:val="10"/>
              </w:numPr>
              <w:tabs>
                <w:tab w:val="left" w:pos="6571"/>
              </w:tabs>
              <w:spacing w:before="120" w:line="200" w:lineRule="atLeast"/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sz w:val="22"/>
                <w:szCs w:val="22"/>
              </w:rPr>
              <w:t>Pencil Sketching</w:t>
            </w:r>
          </w:p>
        </w:tc>
      </w:tr>
    </w:tbl>
    <w:p w14:paraId="2D11DECE" w14:textId="77777777" w:rsidR="00525C4A" w:rsidRDefault="00525C4A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b/>
          <w:bCs/>
          <w:color w:val="373D48"/>
        </w:rPr>
      </w:pPr>
    </w:p>
    <w:p w14:paraId="219D4221" w14:textId="77777777" w:rsidR="007359E0" w:rsidRPr="007359E0" w:rsidRDefault="007359E0" w:rsidP="003B594E">
      <w:pPr>
        <w:pStyle w:val="documentsectiontitle"/>
        <w:spacing w:before="120" w:line="200" w:lineRule="atLeast"/>
        <w:rPr>
          <w:rStyle w:val="documentsinglecolumn"/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Declaration</w:t>
      </w:r>
    </w:p>
    <w:p w14:paraId="28FEB5CB" w14:textId="77777777" w:rsidR="00C841E5" w:rsidRPr="007359E0" w:rsidRDefault="00C841E5" w:rsidP="003B594E">
      <w:pPr>
        <w:pStyle w:val="Cog-H1a"/>
        <w:tabs>
          <w:tab w:val="center" w:pos="4680"/>
          <w:tab w:val="left" w:pos="8673"/>
        </w:tabs>
        <w:spacing w:before="120" w:after="0" w:line="200" w:lineRule="atLeast"/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</w:pPr>
      <w:r w:rsidRPr="007359E0"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  <w:t xml:space="preserve">The information provided above is true to the best of my knowledge and belief. </w:t>
      </w:r>
    </w:p>
    <w:p w14:paraId="4E91035D" w14:textId="77777777" w:rsidR="00C841E5" w:rsidRPr="00CF6CA6" w:rsidRDefault="00C841E5" w:rsidP="003B594E">
      <w:pPr>
        <w:pStyle w:val="Cog-H1a"/>
        <w:tabs>
          <w:tab w:val="center" w:pos="4680"/>
          <w:tab w:val="left" w:pos="8673"/>
        </w:tabs>
        <w:spacing w:before="120" w:after="0" w:line="200" w:lineRule="atLeast"/>
        <w:rPr>
          <w:sz w:val="24"/>
          <w:szCs w:val="24"/>
          <w:lang w:val="fr-FR"/>
        </w:rPr>
      </w:pPr>
      <w:r w:rsidRPr="001759DC">
        <w:rPr>
          <w:rStyle w:val="documentsinglecolumn"/>
          <w:rFonts w:ascii="Century Gothic" w:eastAsia="Century Gothic" w:hAnsi="Century Gothic" w:cs="Century Gothic"/>
          <w:sz w:val="22"/>
          <w:szCs w:val="22"/>
        </w:rPr>
        <w:tab/>
      </w:r>
      <w:r w:rsidRPr="001759DC">
        <w:rPr>
          <w:rStyle w:val="documentsinglecolumn"/>
          <w:rFonts w:ascii="Century Gothic" w:eastAsia="Century Gothic" w:hAnsi="Century Gothic" w:cs="Century Gothic"/>
          <w:sz w:val="22"/>
          <w:szCs w:val="22"/>
        </w:rPr>
        <w:tab/>
      </w:r>
      <w:r w:rsidRPr="005E6C4B">
        <w:rPr>
          <w:sz w:val="24"/>
          <w:szCs w:val="24"/>
        </w:rPr>
        <w:t xml:space="preserve">                                                                                                             </w:t>
      </w:r>
      <w:r w:rsidRPr="00CF6CA6"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  <w:t xml:space="preserve">Place: Cuddalore                                                                    </w:t>
      </w:r>
      <w:r w:rsidR="001C05BA" w:rsidRPr="00CF6CA6"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  <w:t xml:space="preserve">                    </w:t>
      </w:r>
      <w:r w:rsidR="00CF6CA6"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  <w:t xml:space="preserve">                         </w:t>
      </w:r>
      <w:r w:rsidRPr="00CF6CA6"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  <w:t>(</w:t>
      </w:r>
      <w:r w:rsidRPr="00CF6CA6">
        <w:rPr>
          <w:rStyle w:val="documentsinglecolumn"/>
          <w:rFonts w:ascii="Century Gothic" w:eastAsia="Century Gothic" w:hAnsi="Century Gothic" w:cs="Century Gothic"/>
          <w:b/>
          <w:smallCaps w:val="0"/>
          <w:snapToGrid/>
          <w:color w:val="auto"/>
          <w:spacing w:val="0"/>
          <w:kern w:val="0"/>
          <w:sz w:val="22"/>
          <w:szCs w:val="22"/>
        </w:rPr>
        <w:t>SURENDHIRAN M</w:t>
      </w:r>
      <w:r w:rsidRPr="00CF6CA6">
        <w:rPr>
          <w:rStyle w:val="documentsinglecolumn"/>
          <w:rFonts w:ascii="Century Gothic" w:eastAsia="Century Gothic" w:hAnsi="Century Gothic" w:cs="Century Gothic"/>
          <w:smallCaps w:val="0"/>
          <w:snapToGrid/>
          <w:color w:val="auto"/>
          <w:spacing w:val="0"/>
          <w:kern w:val="0"/>
          <w:sz w:val="22"/>
          <w:szCs w:val="22"/>
        </w:rPr>
        <w:t>)</w:t>
      </w:r>
    </w:p>
    <w:p w14:paraId="2C3ADFBA" w14:textId="77777777" w:rsidR="00342F86" w:rsidRDefault="00342F86" w:rsidP="003B594E">
      <w:pPr>
        <w:pStyle w:val="documentsectiontitle"/>
        <w:spacing w:before="120" w:line="200" w:lineRule="atLeast"/>
        <w:rPr>
          <w:rFonts w:ascii="Century Gothic" w:eastAsia="Century Gothic" w:hAnsi="Century Gothic" w:cs="Century Gothic"/>
          <w:sz w:val="22"/>
          <w:szCs w:val="22"/>
        </w:rPr>
      </w:pPr>
    </w:p>
    <w:sectPr w:rsidR="00342F86" w:rsidSect="007359E0">
      <w:headerReference w:type="default" r:id="rId16"/>
      <w:footerReference w:type="default" r:id="rId17"/>
      <w:type w:val="continuous"/>
      <w:pgSz w:w="12240" w:h="15840"/>
      <w:pgMar w:top="720" w:right="720" w:bottom="720" w:left="720" w:header="72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8156F" w14:textId="77777777" w:rsidR="004E7B34" w:rsidRDefault="004E7B34">
      <w:pPr>
        <w:spacing w:line="240" w:lineRule="auto"/>
      </w:pPr>
      <w:r>
        <w:separator/>
      </w:r>
    </w:p>
  </w:endnote>
  <w:endnote w:type="continuationSeparator" w:id="0">
    <w:p w14:paraId="52D69BA4" w14:textId="77777777" w:rsidR="004E7B34" w:rsidRDefault="004E7B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F9A24FE-8FC5-4B16-ADF6-E589E3A8172B}"/>
    <w:embedBold r:id="rId2" w:fontKey="{D86785C4-4238-41BF-A2E1-49C1D5359C32}"/>
    <w:embedItalic r:id="rId3" w:fontKey="{C5389EED-E30B-4D18-97AB-36C2B1138336}"/>
    <w:embedBoldItalic r:id="rId4" w:fontKey="{9A11B129-1BE0-4F8F-9CF0-355DDF283B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35FBF6-EEC1-40A2-9C1D-4BD13A61B4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6F0B303-063C-4DE4-B773-1CF2480B5C2F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E582D347-1DBF-4F5D-AD3C-4059B1201C6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6B9EA4D-604D-4956-841B-310E3637B1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2303" w14:textId="77777777" w:rsidR="004C4FCE" w:rsidRDefault="004C4F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DE0BA" w14:textId="77777777" w:rsidR="00342F86" w:rsidRDefault="005864EC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0907B" w14:textId="77777777" w:rsidR="004C4FCE" w:rsidRDefault="004C4FC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BF8E6" w14:textId="77777777" w:rsidR="009864C0" w:rsidRDefault="004E7B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3B64A" w14:textId="77777777" w:rsidR="004E7B34" w:rsidRDefault="004E7B34">
      <w:pPr>
        <w:spacing w:line="240" w:lineRule="auto"/>
      </w:pPr>
      <w:r>
        <w:separator/>
      </w:r>
    </w:p>
  </w:footnote>
  <w:footnote w:type="continuationSeparator" w:id="0">
    <w:p w14:paraId="6B2BC745" w14:textId="77777777" w:rsidR="004E7B34" w:rsidRDefault="004E7B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1C302" w14:textId="77777777" w:rsidR="004C4FCE" w:rsidRDefault="004C4F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5404" w14:textId="77777777" w:rsidR="00342F86" w:rsidRDefault="005864EC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4598" w14:textId="77777777" w:rsidR="004C4FCE" w:rsidRDefault="004C4FC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13D0" w14:textId="77777777" w:rsidR="009864C0" w:rsidRDefault="004E7B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705A90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CE09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DAA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7400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6841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4E52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8661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20DD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4FF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81614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D7EC2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4CDB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6891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182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2AB5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A046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EA0E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E2C8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5A2A5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9A52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38BB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92DF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8E3F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5A38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D26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AEFB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ACF4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32042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E61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7ACC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ECC6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BA7E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E49E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DACB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2B9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B02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3A9099A"/>
    <w:multiLevelType w:val="hybridMultilevel"/>
    <w:tmpl w:val="3C563496"/>
    <w:lvl w:ilvl="0" w:tplc="DADE3714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95470A7"/>
    <w:multiLevelType w:val="hybridMultilevel"/>
    <w:tmpl w:val="2E0CFB4A"/>
    <w:lvl w:ilvl="0" w:tplc="4009000B">
      <w:start w:val="1"/>
      <w:numFmt w:val="bullet"/>
      <w:lvlText w:val=""/>
      <w:lvlJc w:val="left"/>
      <w:pPr>
        <w:ind w:left="567" w:hanging="28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93D3979"/>
    <w:multiLevelType w:val="hybridMultilevel"/>
    <w:tmpl w:val="A424A2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C924338"/>
    <w:multiLevelType w:val="hybridMultilevel"/>
    <w:tmpl w:val="0CFA1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D3D16"/>
    <w:multiLevelType w:val="hybridMultilevel"/>
    <w:tmpl w:val="6B840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A104E"/>
    <w:multiLevelType w:val="hybridMultilevel"/>
    <w:tmpl w:val="85F6AB64"/>
    <w:lvl w:ilvl="0" w:tplc="DADE3714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B02F0"/>
    <w:multiLevelType w:val="hybridMultilevel"/>
    <w:tmpl w:val="CB5AC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46F1F"/>
    <w:multiLevelType w:val="hybridMultilevel"/>
    <w:tmpl w:val="ADA4DD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0"/>
  </w:num>
  <w:num w:numId="6">
    <w:abstractNumId w:val="6"/>
  </w:num>
  <w:num w:numId="7">
    <w:abstractNumId w:val="11"/>
  </w:num>
  <w:num w:numId="8">
    <w:abstractNumId w:val="7"/>
  </w:num>
  <w:num w:numId="9">
    <w:abstractNumId w:val="9"/>
  </w:num>
  <w:num w:numId="10">
    <w:abstractNumId w:val="4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2F86"/>
    <w:rsid w:val="0003664D"/>
    <w:rsid w:val="000503E9"/>
    <w:rsid w:val="00061FEE"/>
    <w:rsid w:val="000A64D5"/>
    <w:rsid w:val="00181983"/>
    <w:rsid w:val="001A2959"/>
    <w:rsid w:val="001C05BA"/>
    <w:rsid w:val="001D305E"/>
    <w:rsid w:val="001F069C"/>
    <w:rsid w:val="002006EA"/>
    <w:rsid w:val="002112D1"/>
    <w:rsid w:val="0022169A"/>
    <w:rsid w:val="00235431"/>
    <w:rsid w:val="00246C4F"/>
    <w:rsid w:val="00247DC5"/>
    <w:rsid w:val="00260D21"/>
    <w:rsid w:val="00282112"/>
    <w:rsid w:val="002C5F61"/>
    <w:rsid w:val="00342F86"/>
    <w:rsid w:val="003B594E"/>
    <w:rsid w:val="003B5D72"/>
    <w:rsid w:val="00496381"/>
    <w:rsid w:val="004A0806"/>
    <w:rsid w:val="004A4278"/>
    <w:rsid w:val="004C4FCE"/>
    <w:rsid w:val="004E7B34"/>
    <w:rsid w:val="00512040"/>
    <w:rsid w:val="00525C4A"/>
    <w:rsid w:val="005304B0"/>
    <w:rsid w:val="00543680"/>
    <w:rsid w:val="00545D06"/>
    <w:rsid w:val="00555C52"/>
    <w:rsid w:val="005638F3"/>
    <w:rsid w:val="00584AEE"/>
    <w:rsid w:val="005864EC"/>
    <w:rsid w:val="005B7520"/>
    <w:rsid w:val="005C56BF"/>
    <w:rsid w:val="005E438E"/>
    <w:rsid w:val="005E771E"/>
    <w:rsid w:val="0061012F"/>
    <w:rsid w:val="00615A65"/>
    <w:rsid w:val="006458B1"/>
    <w:rsid w:val="006539EE"/>
    <w:rsid w:val="00684D72"/>
    <w:rsid w:val="006A27C8"/>
    <w:rsid w:val="00714BCD"/>
    <w:rsid w:val="007359E0"/>
    <w:rsid w:val="00773335"/>
    <w:rsid w:val="00780634"/>
    <w:rsid w:val="007B535F"/>
    <w:rsid w:val="007C206A"/>
    <w:rsid w:val="007E00E0"/>
    <w:rsid w:val="00804C2A"/>
    <w:rsid w:val="00827D5B"/>
    <w:rsid w:val="0085076E"/>
    <w:rsid w:val="00864AB6"/>
    <w:rsid w:val="008A6D07"/>
    <w:rsid w:val="008D3142"/>
    <w:rsid w:val="009315A4"/>
    <w:rsid w:val="00974B0A"/>
    <w:rsid w:val="009A1606"/>
    <w:rsid w:val="009D2A6A"/>
    <w:rsid w:val="009D661F"/>
    <w:rsid w:val="00A06FA9"/>
    <w:rsid w:val="00A118E5"/>
    <w:rsid w:val="00A35E0B"/>
    <w:rsid w:val="00A37775"/>
    <w:rsid w:val="00A5396F"/>
    <w:rsid w:val="00A55A57"/>
    <w:rsid w:val="00AB19C4"/>
    <w:rsid w:val="00B33B43"/>
    <w:rsid w:val="00B37F82"/>
    <w:rsid w:val="00B81A9E"/>
    <w:rsid w:val="00BC57D1"/>
    <w:rsid w:val="00BF6BC2"/>
    <w:rsid w:val="00C2629E"/>
    <w:rsid w:val="00C53CCE"/>
    <w:rsid w:val="00C55962"/>
    <w:rsid w:val="00C565D5"/>
    <w:rsid w:val="00C64EC2"/>
    <w:rsid w:val="00C841E5"/>
    <w:rsid w:val="00C85B69"/>
    <w:rsid w:val="00CD748A"/>
    <w:rsid w:val="00CF6CA6"/>
    <w:rsid w:val="00D05FA5"/>
    <w:rsid w:val="00D94575"/>
    <w:rsid w:val="00DC13DC"/>
    <w:rsid w:val="00E26ECA"/>
    <w:rsid w:val="00EA3621"/>
    <w:rsid w:val="00EA7CCA"/>
    <w:rsid w:val="00ED5AC8"/>
    <w:rsid w:val="00F30C24"/>
    <w:rsid w:val="00F30F6B"/>
    <w:rsid w:val="00F90574"/>
    <w:rsid w:val="00FA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AE0038"/>
  <w15:docId w15:val="{CCE5A78A-70F9-41AA-93A4-4D31D8D5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ocumentcol-50">
    <w:name w:val="document_col-50"/>
    <w:basedOn w:val="DefaultParagraphFont"/>
  </w:style>
  <w:style w:type="paragraph" w:customStyle="1" w:styleId="documentleftcol">
    <w:name w:val="document_leftcol"/>
    <w:basedOn w:val="Normal"/>
    <w:pPr>
      <w:pBdr>
        <w:left w:val="none" w:sz="0" w:space="24" w:color="auto"/>
      </w:pBdr>
    </w:pPr>
  </w:style>
  <w:style w:type="paragraph" w:customStyle="1" w:styleId="leftcoldivnth-child1">
    <w:name w:val="leftcol &gt; div_nth-child(1)"/>
    <w:basedOn w:val="Normal"/>
    <w:pPr>
      <w:pBdr>
        <w:top w:val="none" w:sz="0" w:space="5" w:color="auto"/>
      </w:pBdr>
    </w:pPr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cntctable">
    <w:name w:val="cntc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paragraph" w:customStyle="1" w:styleId="documentheading">
    <w:name w:val="document_heading"/>
    <w:basedOn w:val="Normal"/>
    <w:rPr>
      <w:b/>
      <w:bCs/>
      <w:color w:val="373D48"/>
    </w:rPr>
  </w:style>
  <w:style w:type="paragraph" w:customStyle="1" w:styleId="documentsectiontitle">
    <w:name w:val="document_sectiontitle"/>
    <w:basedOn w:val="Normal"/>
    <w:pPr>
      <w:pBdr>
        <w:bottom w:val="single" w:sz="8" w:space="0" w:color="CCCCCC"/>
      </w:pBdr>
      <w:spacing w:line="420" w:lineRule="atLeast"/>
    </w:pPr>
    <w:rPr>
      <w:sz w:val="32"/>
      <w:szCs w:val="32"/>
    </w:rPr>
  </w:style>
  <w:style w:type="paragraph" w:customStyle="1" w:styleId="documentratvsectionsinglecolumn">
    <w:name w:val="document_ratvsection_singlecolumn"/>
    <w:basedOn w:val="Normal"/>
  </w:style>
  <w:style w:type="character" w:customStyle="1" w:styleId="documentdivfirstparagraphcol-70">
    <w:name w:val="document_div_firstparagraph_col-70"/>
    <w:basedOn w:val="DefaultParagraphFont"/>
  </w:style>
  <w:style w:type="paragraph" w:customStyle="1" w:styleId="ratvsectioncol-70paddedline">
    <w:name w:val="ratvsection_col-70_paddedline"/>
    <w:basedOn w:val="Normal"/>
  </w:style>
  <w:style w:type="character" w:customStyle="1" w:styleId="documentratingfieldp">
    <w:name w:val="document_ratingfield_p"/>
    <w:basedOn w:val="DefaultParagraphFont"/>
  </w:style>
  <w:style w:type="table" w:customStyle="1" w:styleId="bgtable">
    <w:name w:val="bgtable"/>
    <w:basedOn w:val="TableNormal"/>
    <w:tblPr/>
  </w:style>
  <w:style w:type="character" w:customStyle="1" w:styleId="documentcol-70nth-last-child1">
    <w:name w:val="document_col-70_nth-last-child(1)"/>
    <w:basedOn w:val="DefaultParagraphFont"/>
  </w:style>
  <w:style w:type="paragraph" w:customStyle="1" w:styleId="ratvsectionparagraphnth-last-child1singlecolumncol-70paddedline">
    <w:name w:val="ratvsection_paragraph_nth-last-child(1)_singlecolumn_col-70_paddedline"/>
    <w:basedOn w:val="Normal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documentsinglecolumn">
    <w:name w:val="document_singlecolumn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table" w:customStyle="1" w:styleId="documentdivparagraphTable">
    <w:name w:val="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customStyle="1" w:styleId="documentsinglecolumnParagraph">
    <w:name w:val="document_singlecolumn Paragraph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paragraph" w:styleId="ListParagraph">
    <w:name w:val="List Paragraph"/>
    <w:basedOn w:val="Normal"/>
    <w:link w:val="ListParagraphChar"/>
    <w:uiPriority w:val="34"/>
    <w:qFormat/>
    <w:rsid w:val="00C565D5"/>
    <w:pPr>
      <w:ind w:left="720"/>
      <w:contextualSpacing/>
    </w:pPr>
  </w:style>
  <w:style w:type="table" w:styleId="TableGrid">
    <w:name w:val="Table Grid"/>
    <w:basedOn w:val="TableNormal"/>
    <w:uiPriority w:val="59"/>
    <w:rsid w:val="00C841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C841E5"/>
    <w:pPr>
      <w:tabs>
        <w:tab w:val="center" w:pos="4320"/>
        <w:tab w:val="right" w:pos="8640"/>
      </w:tabs>
      <w:spacing w:line="240" w:lineRule="auto"/>
    </w:pPr>
    <w:rPr>
      <w:rFonts w:asciiTheme="majorHAnsi" w:eastAsiaTheme="majorEastAsia" w:hAnsiTheme="majorHAnsi" w:cstheme="majorBidi"/>
      <w:sz w:val="22"/>
      <w:szCs w:val="22"/>
    </w:rPr>
  </w:style>
  <w:style w:type="character" w:customStyle="1" w:styleId="FooterChar">
    <w:name w:val="Footer Char"/>
    <w:basedOn w:val="DefaultParagraphFont"/>
    <w:link w:val="Footer"/>
    <w:rsid w:val="00C841E5"/>
    <w:rPr>
      <w:rFonts w:asciiTheme="majorHAnsi" w:eastAsiaTheme="majorEastAsia" w:hAnsiTheme="majorHAnsi" w:cstheme="majorBidi"/>
      <w:sz w:val="22"/>
      <w:szCs w:val="22"/>
    </w:rPr>
  </w:style>
  <w:style w:type="paragraph" w:customStyle="1" w:styleId="Cog-body">
    <w:name w:val="Cog-body"/>
    <w:basedOn w:val="Normal"/>
    <w:rsid w:val="00C841E5"/>
    <w:pPr>
      <w:spacing w:before="60" w:after="60" w:line="260" w:lineRule="atLeast"/>
      <w:ind w:left="720"/>
      <w:jc w:val="both"/>
    </w:pPr>
    <w:rPr>
      <w:rFonts w:ascii="Arial" w:eastAsiaTheme="majorEastAsia" w:hAnsi="Arial" w:cstheme="majorBidi"/>
      <w:snapToGrid w:val="0"/>
      <w:sz w:val="22"/>
      <w:szCs w:val="22"/>
    </w:rPr>
  </w:style>
  <w:style w:type="paragraph" w:customStyle="1" w:styleId="Cog-H1a">
    <w:name w:val="Cog-H1a"/>
    <w:basedOn w:val="Heading1"/>
    <w:rsid w:val="00C841E5"/>
    <w:pPr>
      <w:keepNext w:val="0"/>
      <w:spacing w:after="120"/>
      <w:contextualSpacing/>
    </w:pPr>
    <w:rPr>
      <w:rFonts w:asciiTheme="majorHAnsi" w:eastAsiaTheme="majorEastAsia" w:hAnsiTheme="majorHAnsi" w:cstheme="majorBidi"/>
      <w:b w:val="0"/>
      <w:bCs w:val="0"/>
      <w:smallCaps/>
      <w:snapToGrid w:val="0"/>
      <w:color w:val="000080"/>
      <w:spacing w:val="5"/>
      <w:kern w:val="32"/>
      <w:sz w:val="32"/>
      <w:szCs w:val="3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41E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1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1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7C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CCA"/>
    <w:rPr>
      <w:sz w:val="24"/>
      <w:szCs w:val="24"/>
    </w:rPr>
  </w:style>
  <w:style w:type="paragraph" w:customStyle="1" w:styleId="Normal1">
    <w:name w:val="Normal1"/>
    <w:rsid w:val="005304B0"/>
    <w:rPr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5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e2.udemymail.com/ls/click?upn=ZF3sOyS2SxEPIoSZT6Aoc-2BEAPso9xRA49IDbkpAnXilmaojvTVKp0uWgn5KJxqfCIrx1Equ4XkfBYDsVh576HYni-2BBE2K0oIWHgQ915OJh7xKwY-2F-2BbphiasY19yZWPPU6SO-2FGcoTIo68YKgpJkczgQ-3D-3DUFc0_pbStsDTBxf8wGskX3-2FU0cMqafGpSaiX1OY1vXXL5bYV7WYINOS3f6w70-2FtItU2NWKH90pT1xOAguU6JJdzDDkFqZHYOhbaM0hMj12d8u2Q-2FbPTEE1ASGqYKhuNc49aH3Q-2BtUfujYn3UQHs2aFQ54dg-2FiWRX0Nl-2BLysH9pUN2K4wXtzvjSVwBUgFBKPy6TbI4-2BhjB-2Bdhvwej38j6R4vHkDDJ7acEVWW1604cddt9jCeE58xjSxBmZ5Zb2La1Ng3RfZb-2Fp61mCS0ZsvZWc2JiZzvklhduEvgRFOHWz3Rve4Av-2FREZu1jh-2BNqIY15cgCgXYOb9QEVcBWmt3iO2X4UMhEA-3D-3D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e2.udemymail.com/ls/click?upn=ZF3sOyS2SxEPIoSZT6Aoc-2BEAPso9xRA49IDbkpAnXilmaojvTVKp0uWgn5KJxqfCIrx1Equ4XkfBYDsVh576HYni-2BBE2K0oIWHgQ915OJh7xKwY-2F-2BbphiasY19yZWPPU6SO-2FGcoTIo68YKgpJkczgQ-3D-3DUFc0_pbStsDTBxf8wGskX3-2FU0cMqafGpSaiX1OY1vXXL5bYV7WYINOS3f6w70-2FtItU2NWKH90pT1xOAguU6JJdzDDkFqZHYOhbaM0hMj12d8u2Q-2FbPTEE1ASGqYKhuNc49aH3Q-2BtUfujYn3UQHs2aFQ54dg-2FiWRX0Nl-2BLysH9pUN2K4wXtzvjSVwBUgFBKPy6TbI4-2BhjB-2Bdhvwej38j6R4vHkDDJ7acEVWW1604cddt9jCeE58xjSxBmZ5Zb2La1Ng3RfZb-2Fp61mCS0ZsvZWc2JiZzvklhduEvgRFOHWz3Rve4Av-2FREZu1jh-2BNqIY15cgCgXYOb9QEVcBWmt3iO2X4UMhEA-3D-3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02F8D-E1A0-40EE-8C87-E3F87735C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Surendhiran Muthusamy</vt:lpstr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Surendhiran Muthusamy</dc:title>
  <dc:creator>Madhu</dc:creator>
  <cp:lastModifiedBy>Muthusamy, Surendhiran (Cognizant)</cp:lastModifiedBy>
  <cp:revision>31</cp:revision>
  <cp:lastPrinted>2020-06-10T10:04:00Z</cp:lastPrinted>
  <dcterms:created xsi:type="dcterms:W3CDTF">2020-09-12T07:41:00Z</dcterms:created>
  <dcterms:modified xsi:type="dcterms:W3CDTF">2022-02-24T11:01:00Z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ICwAAB+LCAAAAAAABAAVmUW2g0AURBfEgOAwxIO7znB3Z/U/fwGd0zypqpsmMIGhOZimeIHBYZomUZSgaZbnOAqjeeKziqrHs4Xx6UABOWpMHZjyo03YPFKwXNgYxMKNJjd2b94GI4g3rkgWaY8HssC9yCbwW+TWCnZi8yJ6W8KdVGK0846fYw4jIWhrVVcchYko4/RsOs1UCmjXDiKlHiWrz6FArHCPI4ygaFCxiAOgrKO/Fg/jpYdIlQM9qhg</vt:lpwstr>
  </property>
  <property fmtid="{D5CDD505-2E9C-101B-9397-08002B2CF9AE}" pid="3" name="x1ye=1">
    <vt:lpwstr>l4CjNVrqI2GZerAyYH01iEF8KtmHPgKem1VRHI4xlMZAE+x2UXZ67HhawevOB9TJjL80HDtPaTEHLEaX4uLe1QoaLrJWXNhDfID7h8cnHelFLYuSe//SK31YEQSJ6SkP9A1K71EMwLyvWrciZOdomNO9Vh8wMlfNKRBgmek5lc6XTN+TLvkK6TVFCQkIvvwc/t3BSU4lbql9/p2hEI6OToWomhdKSZV2WKLcWmo6n5gFS4LXjtpaWQQQoZFwLQ6</vt:lpwstr>
  </property>
  <property fmtid="{D5CDD505-2E9C-101B-9397-08002B2CF9AE}" pid="4" name="x1ye=10">
    <vt:lpwstr>Nw959Rrgpwp6oCSYWY0J1l1ae8bbsmF4RI+JRizVYmT/0sFUV0aGZ22sp12edpZFFajD/rek2mq1qJbdR19+RkgrJAxeEKXmeo5SdEqd5gCsPRKhaetDWWT9XHJTeAiiglRnl1C8FVz298//V0SMg12TpeUnO8uvN0Y5e7FMI3w1lcNrfjvfSgaSc18nNs6HPzm394rL/Bs7rOXuxTqyrHHOMpCq7ajPxZvLTlBJBHT7vEk8weibwFZDt1CEVJo</vt:lpwstr>
  </property>
  <property fmtid="{D5CDD505-2E9C-101B-9397-08002B2CF9AE}" pid="5" name="x1ye=11">
    <vt:lpwstr>fYNhwBOXnCrKownXiTQvnGlFjtP3qlF7GdikbnRWboEkNJ8nUnC+0+OUdNOOw6rd/DyPN/PdvEBMFBb/htCKP/JTcOVck3fykow0vot22pzPjl5buvq0iY/EGnwmbWoyqzirA7ZZDPlMVsniiEkzevKia/X6BVm4S/PZuFrPmHTCdVNu79511hQP5ZiFH3sVhlb3R/cPCSfoVu/eDsdnNF5ZDB5W0IOrr0NzBgwAfm21v6TUPrTLc4X+oiH7yAE</vt:lpwstr>
  </property>
  <property fmtid="{D5CDD505-2E9C-101B-9397-08002B2CF9AE}" pid="6" name="x1ye=12">
    <vt:lpwstr>fbapuVQ4+nqXpErX98pbog8Z5heyshOJBM0jWEW687bPJVxGm9ziWVLdSDmFWDVZEdBb1L2fSLUl+Nd+GGfnN68Law+2BXAx1MBpEe7YyRS845FodTG7BsqJumDpS4YBCGbXtOgaDPiMxNeA5a2j7WRXY2sTxOhrkPdY1N9FtkXjGoVUb/0zYpZyQeRAajgPfpCYkbhigG14PtPB/l4GxdZOmtFxUI3Vhnv8XA76/NqQkkJlYcw2NwcsIj/qSVM</vt:lpwstr>
  </property>
  <property fmtid="{D5CDD505-2E9C-101B-9397-08002B2CF9AE}" pid="7" name="x1ye=13">
    <vt:lpwstr>ldks4lmEpgn0XHfcnF2Fkye40s0BlrJNc4RljB3OsBVEX4TsrLD/l+pXfgBG5w9zXedjCzt1I8BcqvVU1vs5j1zYk4ZythwaVnkioSxEphsTmcOUa4p5+LrhAZ4znE18obx1LeRcN1ilbSYTU3q+Z3iUHL1KN58xN2XdO95OTGr3bm6dlT/tZ7/vfkb3ocwISx25nB2t1yGsAatYMYYoC+ppNIbB3Cp437e/BrbZiAe2p86hFvdoH8rIPOCJQxX</vt:lpwstr>
  </property>
  <property fmtid="{D5CDD505-2E9C-101B-9397-08002B2CF9AE}" pid="8" name="x1ye=14">
    <vt:lpwstr>FospOmhvC1N7Vsp1s2kIU0iC0BLVc+2DMLgxKnCeNproNC+mS+q6/znc/o9IT+842h9lbYY3BQrBJIl9rbivne+fNTo7EkqSG3iIx+0IFuMj7X27TPTnTCV2+Jf7RBT7FDc3ohZBQ9+Q7z+Sa5HcNImFRklvsjj6mfaH6ScVxCrVLRWYfnADUftxuc0YCwrzfBezqvPFnZh5cRNEUwxs8wUjE2A9wXYdXBsbxIbl5+ss00kEM3LICnhC9CulqNn</vt:lpwstr>
  </property>
  <property fmtid="{D5CDD505-2E9C-101B-9397-08002B2CF9AE}" pid="9" name="x1ye=15">
    <vt:lpwstr>97D++jnZ1DUrpOyfhIA9zkLxXZXFfJR64qOzaSB7eLgHF6JYEubmVF0nUXd3FpOEVWXdu7IXyJvYGz1fqFEO2oR9YuRQIMMNmeq7SUJ5GNVPS25O5h6MSJRTaeggCPNIHB05V1C9DmhXDnBlxNgaKDXpCuYC0QQmIiQqlqP7aKrucfFRr8FkrhOpt/Dr9kMPTHUFTXCezJ0p+yNsyBdNsVZg+g1U2jxwsdYA/O48+ME1MCyPs5Rkiaqs8YR3B8C</vt:lpwstr>
  </property>
  <property fmtid="{D5CDD505-2E9C-101B-9397-08002B2CF9AE}" pid="10" name="x1ye=16">
    <vt:lpwstr>77s+0de2FqYu7XtxvVKfWgjzo0xf6uVAniFGzpoiCird5Tuk1O57dkDD2QmnfCSiz7ny/PCEYCq6FRm5V9usY1SXu0qUVwfitugrcfrT+tgJUALktoz+wCX+m/zY91dDU766oq/EsC10sbvX8xvs3vu7KIFST6VdpgN+vS+Iz9vpsQNrtER0qqW9B5UsLruRtLjjpV41eKG8Q6OtSrDDrwsKn/PUZI2eFL0EDj0sjiCPbz9pRJmhFcgdtINlr89</vt:lpwstr>
  </property>
  <property fmtid="{D5CDD505-2E9C-101B-9397-08002B2CF9AE}" pid="11" name="x1ye=17">
    <vt:lpwstr>fbjq/Qz3s3/5OhgB74zuEyclZdUi4lXKbxHmZ88ELvjlwxASi6OH+Fow2r09d+yqA5NJsfdSj+hGCFPxqQ95LY6cA0sskzUscydZAjwILFj+kbVQsH7XavesEhO9d5pzQRrNsqt47P6vZLzjbWEwAitEOpxxWEW+asoqs+6y9/E/4uGzsYuao+U4UdQlSonBAP/tPvZnQEJWwlHjz9lT2Z8yXg/3o3w30fByMjSPrrqw1AJMNw/V0kjrpx71iQO</vt:lpwstr>
  </property>
  <property fmtid="{D5CDD505-2E9C-101B-9397-08002B2CF9AE}" pid="12" name="x1ye=18">
    <vt:lpwstr>xQ+6U9WTChvTPQ/BRSdLXn1OHE8bfbcsDKNY8RXWGTv0C6qcGvJN69KiZaBUGpmXZPptF84vu52DV4RCUf0liLWrQsJoeCwknYIS9cun7Q6SNjOpl2O1e814C4mwIfKzedqcKlI2j52biwObiNipJPIgk7AzfsD9wZOZepNuY/yyXy2+Izqze8jgk1MTU8TNVUKoM01temAW7udn0F3Ta5Ar5x2ZCwHvD2PbKrFrVuhk92i5fe/Hwupe5d0lJFE</vt:lpwstr>
  </property>
  <property fmtid="{D5CDD505-2E9C-101B-9397-08002B2CF9AE}" pid="13" name="x1ye=19">
    <vt:lpwstr>eGQECdw16GCXIx55qRfj7wuoRJn3N7na08qe4jCKhMCWEshuHiNhNZzF6+twySCeqdFqhCOrzy2uGeoOYsL0bcuscE8/5AEk8YfC97zeKoeyARHQ/5Fj9l/Xp3Vj/QxnN4YQ9AO49dQaOqgvCWlTANtEg8guOnrAEjLqWFk3AKFc2fIsZiStcXtsaXPhA2GKnGFgE6hXzZpWrDYNtJI1r16e+jWJ8+qKEt1jYgZTUfXAeihR3hyZBRafGPTf4aD</vt:lpwstr>
  </property>
  <property fmtid="{D5CDD505-2E9C-101B-9397-08002B2CF9AE}" pid="14" name="x1ye=2">
    <vt:lpwstr>b7QG6O17Fs10Vhh8BCKntNfs+A/YgaEX9BZhdeGRFE3O2/Yc+8NbgeOhtRscreII7IrCEi+Qkay6e0xbnib5ISaqtfqhvTq/B9m85HditJ1odXm33U/NLTrGdPeUa0NWBAIfYeAI9tV5S635MFQ53kKgydx2Vr8ekBOa1rCAqvXUflgI+slOYgfnp7bEgGOhWDo57vkNduqX6silRsYGLl2f6YjgUKobja4pWFHGFPvTIdPHTdaWLChfaheMxr3</vt:lpwstr>
  </property>
  <property fmtid="{D5CDD505-2E9C-101B-9397-08002B2CF9AE}" pid="15" name="x1ye=20">
    <vt:lpwstr>jADRyJFSSb7GRqWp2ZyrpsoEoEbkp90eU2P8Sl4KqaU5FfaQ6uEulPycCK4T3g+YdYcHTD3NLE0LM5lCXaDYeHLiyKLdwwzC44eLkGNJAlDDZvWSxXa04TIp13atZtnyfZSKhfEHo2/7GuHP3/B1U0cRrmW/oQmM+4Ja+ApQb2WFen6+4tH9lvU4QaDklDxT7EYbpWaBHu8Ld73/Xcd6vXIba6JRa5dyzZs6AUJKAw5m34wQL034ZaOIuTiwH7B</vt:lpwstr>
  </property>
  <property fmtid="{D5CDD505-2E9C-101B-9397-08002B2CF9AE}" pid="16" name="x1ye=21">
    <vt:lpwstr>bufTp/JrlRbMPiHaweO5jQfd3yu9VGV4c+XDVaq9jDxzelxhUJdB/gI0HAWI+GjuQ1uVTIsu+Jphzo+evy2KmSZH2uidsrgRXZ0T/vB4LAKBSw0ECF5JVUobD9QlVXHDwIxcb4V+pU/iYHiP/Ut3WzeIrPp+EWk8iMiEGqpeKE79X/TbL+qPqAcxNe+0g6JPRI5p/zl69HCPKILBOObEFcIOpYLH8FKVyz0il0tdErMG0Aw5DR5V4J00Od8nap/</vt:lpwstr>
  </property>
  <property fmtid="{D5CDD505-2E9C-101B-9397-08002B2CF9AE}" pid="17" name="x1ye=22">
    <vt:lpwstr>3L8eqog68Lb98Lnx8WKd4aFCY149n7llujyQ6jWoUshniVU44U6LB5hh560gu04BTLlqhLpZzEAOpu0+GlMrgrs2yVqA7EXcguJQ1QnXtjoTQRQRxcLTVGOyo4J+MJrOjRwV7h2+iS1pNE7qEnQKqgbziOvYIcizpNr+CThezRS/aZz8LPO8JtISzwXAkqqOcOlxzCIu3uDeTcslFtZN0o3/YHnZtAvjZZJtXoldOwdLo18kynTIS3ez54YVTYB</vt:lpwstr>
  </property>
  <property fmtid="{D5CDD505-2E9C-101B-9397-08002B2CF9AE}" pid="18" name="x1ye=23">
    <vt:lpwstr>zoCzf88dRFSFu859aGM5YjyM5Zx9QAYRYgiW6LBUNWJPxNY7X5R+19gx43f3mv6YaGsRM/+RJaDvDistiWxlJa5hZcA4mQlRl0ShNsDJQOcVD9HYRZRVGfmA1WbunHiHsEi90Ju/pFrAZbKTp1VnRU7XbJuA5+weWl0Mv3FgqSiRj9usV5xHiPyqyMAzsrmGglHuMF5qfzMqqJiPyoAdN5VyTMfnpgwyc/kGVINZ7vjC5sPh1dKGaKMM8OGG9Sj</vt:lpwstr>
  </property>
  <property fmtid="{D5CDD505-2E9C-101B-9397-08002B2CF9AE}" pid="19" name="x1ye=24">
    <vt:lpwstr>Mt5XJdLXg0GZnXe1wqYp4lsCXQZYqmk+a8UJhyOuOP0uVZ88mnA8ZuopRyaOMQ7e3eCkCSilEFJZinbg8pwzHDpTjjFsB7Dn9AKleW+ewL1KGpr4rbijCCHz5nNfdFSRv+faJgPA/oboDxJdz7lTrhqlG7jmJSCDY17z8i2ih0/te6AGu/fOk4LphJOlJ4rKnWjED15FtYmMWlA5K/PBE6U/QdqrCBeBF5bCi/g1XZjof0pftt17e1AhTfeV7g6</vt:lpwstr>
  </property>
  <property fmtid="{D5CDD505-2E9C-101B-9397-08002B2CF9AE}" pid="20" name="x1ye=25">
    <vt:lpwstr>K+EXSVMW4pKYV2SQ7AWmcmtFDH3lCNEJdzL04/gwO1MMPGlP7yI1AIhyof85bmRT3vdJmXrgVkUS0k/8s+ynEXHjSH367TrrqGABZnZd8hp8LinZefHP0Z/saSb2K5CG+ZB5mTCovdhJz8QhnDrrhNRU1HXyOluwp+wTC+pcoibBRrONctuX+0Kedd0YgPFoxaNiUXfF0Nkj7LSgRmIr3Q9KTgr8nws8oK0pja//4XJ5OR0fZ+szDuPVialXQ4+</vt:lpwstr>
  </property>
  <property fmtid="{D5CDD505-2E9C-101B-9397-08002B2CF9AE}" pid="21" name="x1ye=26">
    <vt:lpwstr>sdxLJQ51EkThVkTFsgo92XZf/TVN3IhV+Ux0aBAyRaiMqWH0R0iUknGpFcJ904sGnluBKKe7N3Rp0OKnVAMBnG0osu2y7BI5MCiwCIiqFftPTUd30AFHKbg3/F2utYhjWoHlI2eaXfRdyusYZjmJQ1HnWWrsFyjkKIKO4+67GefbiYFEwkc8JyXdpTnbPiXMX8yqVhEUcaceK+POYzDJGjoKqZXm2RNq8bUHrTCOrNe0luCe6vEnORxVZ/IQCp4</vt:lpwstr>
  </property>
  <property fmtid="{D5CDD505-2E9C-101B-9397-08002B2CF9AE}" pid="22" name="x1ye=27">
    <vt:lpwstr>xhi18gAwae4jWhjoppcBV38rWECLWF8/BCSn7+3zFJIxqhQpRTWb4OK6M0nfAz4Yxj4SqsGWX+8D1kFhKJ7BqBxmFHIC9fuqYXppYhVtyr4KVxh0seeK4NAPKf6sfp7g8E2SrSMHwSFWhtmVk4FLNsG3GshyoddS7idf5tnqzlf9HY3PoMNejP19I6t5r8fSYMc/nD8NsRSir20u789CducrfgWRPAdr4mjB5OLeDbLKwT3HC4NJy/mWqYsECiY</vt:lpwstr>
  </property>
  <property fmtid="{D5CDD505-2E9C-101B-9397-08002B2CF9AE}" pid="23" name="x1ye=28">
    <vt:lpwstr>Purg8rrQqSw4721/Lxp7IskgvDGrPXRisjvf2Z0E3D+ZZFAUGx71aORpgo3rtlCi3fQBHOzFyJVL+M0lRapxJT0d+oxAacpiiu/Ovd6vZr69sXLmrroSmexThPYXNj1J3OHH/78KVGt86NkzPtGiaFdrY0f72Gl0DN+VW5oFAztbpLC+rUkPABsox8EhDT+tv4P1wTmtQDlf8Mekc0y4TIcBmBi69x0banFvWf8T8YsCdJWQ8JEgfSNLLES5tgG</vt:lpwstr>
  </property>
  <property fmtid="{D5CDD505-2E9C-101B-9397-08002B2CF9AE}" pid="24" name="x1ye=29">
    <vt:lpwstr>fzRL3icH/NJcw1xQ4zZ/7GinQFHKP114BrKxL2pTGY6f9FxCNxyWD2yN/uk0noudDzO6ajbTq9wenPRuqLPFUY55T2ueY42ZCZkBJv0FtJM+OuWaypiDWH5bUYN78Nv3zOdM6H/I3l+zkVyujfCDE0q1ysZ3IkE46rxEQS+xlOJHd+rr50KGCx7XUT4h3R0J/X3ze48MxyhumgUnkpyzcjMHyISC9tB/YE0hUmgfH7aXjCwcBlXkwrshl9u6h4p</vt:lpwstr>
  </property>
  <property fmtid="{D5CDD505-2E9C-101B-9397-08002B2CF9AE}" pid="25" name="x1ye=3">
    <vt:lpwstr>KoMhHgmsP6rNLY8r+0sNrHZUoWpB1joKGQIF+IE0I5m0cLctJKgBV8KSXkf1mYvWHOxqL4bCorLRy13pC2aNDhPqC9dQtj64PTkNW7yHhb8WwiWkZdXkdYLljkdo50EU0VPZvOi4vLABwJZ2HrmsODFbaa7iNYRJS525AkAz4a6pXJrK7d0ADvUVzz2tZsTGGAWLa2Bt0ScahGCbODpNxUKnvU+Qty0GE1/A6XVuwPznXfmYLKkHG0aEfHQLJsR</vt:lpwstr>
  </property>
  <property fmtid="{D5CDD505-2E9C-101B-9397-08002B2CF9AE}" pid="26" name="x1ye=30">
    <vt:lpwstr>HWvM5Y1kWgt3LoOPuBWTMlvmk/BTBJh1IFscc5UR6wAhCupf72GxxdOqfja7+zwpIbN7R80d3Hle1h1Y6QqE5cRCr4PjDtwieCIlXt/CbobYiEt9Ky0iEdiFwVSEq98qBC+PgB00RcSTzIM5970l1rA7jhJn6z9w18DPhUjiTb3lNEbBSLM7Sym/YVvajuTAhxoayyiQqegJnuJrQHr0vferxE4N72gV7LuNyJiJOe2dF5BPNHVxu3uGQzrah0U</vt:lpwstr>
  </property>
  <property fmtid="{D5CDD505-2E9C-101B-9397-08002B2CF9AE}" pid="27" name="x1ye=31">
    <vt:lpwstr>EzefDX+UQV8lOZimsAnDovxjW3cOUlQkna+jK2KFTENcn1+BsGleEA/QAm9hYdmvO5ZJQ2sPbQOB7FFUVPM9QicuzQtUUW3aWNpB+ZXO7xLXkYnIYcp3gEbro8qaC2Uqz77x7GnWnZUdveTLNtRVQj6dD70BT9huawrqXug7R3pd7XwNGxL1BRHpqFFxaj7+5uHzLdxnK/8AjNnbOnwC0SxL3yl51HnuRX33LiL+ueBZKjImv8bRgeThx+vhYkh</vt:lpwstr>
  </property>
  <property fmtid="{D5CDD505-2E9C-101B-9397-08002B2CF9AE}" pid="28" name="x1ye=32">
    <vt:lpwstr>4FHEYoCZ2u6hT5QbPohiQmDrpUVF1pml7L1rdtKqyZ4YNRZaMhOGf/d6u+CETfVHxNcIQKDCbgUaLaQfWA+LzTALnSD32FEcUHkcbW0Lq92EBYaTmIC5QXF6jDCmlJC+F3pXipJ67VGVtfmYITXf032vfH58DcIgFUHv62tFWPlwvGsW7r19+ygsFqWplj0oBc/R1R4Qr1KcXXu8YtC3uHnAC6vVw9XKxJUPtvVy5m42GyEiUnhGbzwJJWMaBpO</vt:lpwstr>
  </property>
  <property fmtid="{D5CDD505-2E9C-101B-9397-08002B2CF9AE}" pid="29" name="x1ye=33">
    <vt:lpwstr>AZ+e32XxAwx/NjpTM7P28wUFwh6tPXBOZHAzjE/BSYzrFfMx56xclJiznTcKw/2QDKv3UYmiGoORXur3NFbz7I+YsHxyug7RjG/JI3vc7Ad7PNX3cmz6DXdnr4boDdYjrCbtCcdp2E7JVDOk5Ns7b37eAWxzThi/1uf/LGLIGYu23RHj1TfNJhEQNvk+zRamOt+jGC5/DMvCBPjYmZtIX4ttPMa9+okkE2dkY6TM2nQ8P3Tf0UZdVuZ5sUN7qB3</vt:lpwstr>
  </property>
  <property fmtid="{D5CDD505-2E9C-101B-9397-08002B2CF9AE}" pid="30" name="x1ye=34">
    <vt:lpwstr>YfIC3lzyuY4euijl/M1Ml+mfvdCkdP2YbM3lVVd80pYKx2IAx/pifyBvqTCttB6MOFWx/loig6Gb6p+hKZ98uyHpCXyFQOtbztkGymmiCvoOWyrOim0rGzCm+lh6i7aVC+cnz8dgvH0/u2lcExwoxaviEV1179pWoY51L0zNDh8hTvB/AaDvel9050G2r+Am5R8Xa22Vdo5E4TCnG6+v7okc/T7DBrXiyJkFEBovZLSEcTlHbVT5rtWMl80xdHh</vt:lpwstr>
  </property>
  <property fmtid="{D5CDD505-2E9C-101B-9397-08002B2CF9AE}" pid="31" name="x1ye=35">
    <vt:lpwstr>NXZeStLnYlbElVppfTKbhbRIGsrNLBFoTyBbn/YmAVMUHUZcotuVeRpxCoBFWSQtoKxuiyVhBplZbgCfQlLgD4SkSsDVwxtYvQUFjvO449UKnNBRys8KwdZfdb5sY3nzuygWH+25tFrX3Re7e7rqvgzVfbAnPE4xVFylU4jhF3ePrHh+DMgQZoOpIG6qPkHo8X8xMwNxRX5hl+0YzDfxRH6rWr8qixy9SXOtvONeyNX1qq0VuwY5WbT2otFXjSn</vt:lpwstr>
  </property>
  <property fmtid="{D5CDD505-2E9C-101B-9397-08002B2CF9AE}" pid="32" name="x1ye=36">
    <vt:lpwstr>5mO0SEqQ3e2gQUlqf/i2RS4Roizq68td1Tvn/ysYxSfLqE8CMjeyVLJWYONeVHgePkWCkqhVYNB4pX8QjV0EPQFOJPNVawVWXffj4A6pxXvjYVTqBgy/w2tx70pLr6ca7TE/0OIla4Cx7NdqfmdSKS1g8dZ13XUKsvp/s0wN7en0gy51rJ+nkaYrZ7kERPEE32f88bi0epNdGbyfX1stK/zlFWEQvpqpJxwsRlT9nZqLddZ4NDnEaNtkFFYP5JM</vt:lpwstr>
  </property>
  <property fmtid="{D5CDD505-2E9C-101B-9397-08002B2CF9AE}" pid="33" name="x1ye=37">
    <vt:lpwstr>pV/CouFEVJv3jeUzy+Al4pzF1fHEruIiJ7pPnFr0Glo3ZJXP9HSPdN1ovrAMnQpXPDnwyHCGD5fps52tN7PhhbiarAGlsSH1x54AC36NqqZIlLjQhZQ9mDoc9b5M2GDdHSHihme5c8ide1k9S2Aco4vyMEP5aWH3CGzCj8EE+8ghzjByes98Ws7ZP+bkAxQagoFJ6A2/JBaSJV9x1/0NhiofZu66ZZDo+MY9v95QZcrDKQ1moUmdWYh9+aVC4Q5</vt:lpwstr>
  </property>
  <property fmtid="{D5CDD505-2E9C-101B-9397-08002B2CF9AE}" pid="34" name="x1ye=38">
    <vt:lpwstr>KfxUVaWInSPqgzEh1TNtDESd8EX7qxEkc/2WGUXb407Efzcv/qIl/jlNePeGwB6Eg/RbAHk/40+V6p4L62P/n2cE5BwpA8lAVLcEiforu2AqefjeTXgWj/ona08wEOxTGXaqlwFa5pM0Kf2EoGSlpnD/2Bzixbp4MDAGyjmrnG9Xi+uvR8xbKuxmi/URBBlA9dOuwSbrEfUe6WDC9g5l1QTBA5HI8dOV/qgOxoRg0j3S1wHKaMVwXWYnEYZEA2O</vt:lpwstr>
  </property>
  <property fmtid="{D5CDD505-2E9C-101B-9397-08002B2CF9AE}" pid="35" name="x1ye=39">
    <vt:lpwstr>CG9o3vKsBB2R2ZLAfkyX2zcHmEvwT/jj9+eW4khKUYTN0r5+nurMJJqq49+ngkAwTk1fgl0sL08GanX+V0HKZQ0rL8NNXPFAXmra6fWrxmfVsCtCaE4GVuBwZTEZBNeQjsR5LI4eqzi8f10d0DXzKHp+qawCJh+aAWgY21omDVt195hj8gaYPRG677obVk8F2fE1nzb/h9tA9nZRY7lCJXbfzMqcotYQ/rjysSHiekfkW2SWJNm4/RE/J0P5xnn</vt:lpwstr>
  </property>
  <property fmtid="{D5CDD505-2E9C-101B-9397-08002B2CF9AE}" pid="36" name="x1ye=4">
    <vt:lpwstr>JBOdEkn3zo1sBNbd7/xknU97ZATYZ+5KXm6PIzZToB3Ei+DvJLVi36tuJ8STcnn0DyTrHGc+aejDPcBSoFKfMF/hnPsod3qiPXmXziEniFakq5ARDumdfMHgEWlG6eC7bPb815m0ICOunyIgQiL3swnv/QXSa/1WqGllQ3QMaZgY/ntX1QJo9tNAYDawrE3i2Vs/EvPVi1OhVApqD6nkkXyQTSJorYLwSfPQyhgARD+X2iNdex3kAQfD4/v2a8i</vt:lpwstr>
  </property>
  <property fmtid="{D5CDD505-2E9C-101B-9397-08002B2CF9AE}" pid="37" name="x1ye=40">
    <vt:lpwstr>HROYnxyzRBpgEfMtNCJdld+vFdtgWTCNbQSBSaxKkxM1vuMlVPvzBZmQqQG8zyHm8ekx+6EW2R+gCjbKHBRax59atxzHBAITbJ/QIbh6MOM4lHJHvKAsgrHlgSg5OTCPYtcxrThtabVc9DMkDX34s+gVHj9HtivBO5rOetSSlUfEQCu6X+yDs5LZevBt9BnIzab/ZVbhonOltlf9kvvGfiMTHr4ZEH9caBXWcqdOrntNMXgPL0teqeXuhqCJE1c</vt:lpwstr>
  </property>
  <property fmtid="{D5CDD505-2E9C-101B-9397-08002B2CF9AE}" pid="38" name="x1ye=41">
    <vt:lpwstr>hS5kCbtCk6833Dtes4qv9tv2pb+Aozl/wd6HFGnTw4/0meVel/bRk/Cbw6MnbouGig3LB1a60uRKD9YY+x4MNffdowsduLDIHgf12sO+D+Hj9Y0MRPawc9l0VfZw+R0xKFt8fspcpnHgmM0FlkRdK0Mu1ailRIKG95nhUKv6m6v7kVGaVGM525j0SipVGrRdUuoyqJe2Y3yrr64kZkYwgDnSb8XFF/UrQvWLSVCSVxWAzJwvPwduL1pFD6HQaGs</vt:lpwstr>
  </property>
  <property fmtid="{D5CDD505-2E9C-101B-9397-08002B2CF9AE}" pid="39" name="x1ye=42">
    <vt:lpwstr>DRHAz4QlhosUG4L/orMWhEixEpQ5w2SfmMMBkvVKeHt0NY8unryK0l7wovBu0EyzMeDqMX0dR6AHzPMeSOCyG0VoqeQVBluz3A7XLV3WLCuj/z8/Bu2bW2DOTT6pAcDaEs7bRHQR37aygIJX/fdXDUJV0CxK04wAFQ0EYXAqKmYJ+nWV1Ll42e5QtDOH3Sqq3Axy4p2LU5OGGju5zYnO+MOcMtWaU2fK0IB87HPfYx8HmotQhyDUs6uEnLPyaAS</vt:lpwstr>
  </property>
  <property fmtid="{D5CDD505-2E9C-101B-9397-08002B2CF9AE}" pid="40" name="x1ye=43">
    <vt:lpwstr>/W2q6/kPtf95FyBj80wA0cf3PJ3HUmPAwTww/LQV9BxkaJLJP+uFUYtRCd1muLcrbWyu6SvfGL4ab3/gtw5SuAGRpIrqDeXl8SCJ7NNfVVJgPaCIgmmQTgEmv3T/GrE12ATL2J8uVi9+OYjPLX3HRIckWMiqW+3O5C9pwzyFIO64N6UH8wwPNU5XftDY9VvB6EwSQjYwGZ0xGtm8eSUskBmbN7D6rwALL9nlY5MztWloDEa3JCESCitAOwH97kW</vt:lpwstr>
  </property>
  <property fmtid="{D5CDD505-2E9C-101B-9397-08002B2CF9AE}" pid="41" name="x1ye=44">
    <vt:lpwstr>0BUF1Tig9x+tN5XYnKhy0S8zYxmTwp2DlU+h+FSe6SrWkPXS7Ie0su4NT/KJCrRpzpVah3q5uniWty7rQ1z6MQHa7xJV1Jw8CBkZa7XPvdeyV+72m8G4a/7Sn3j5EIbEEYeyiphl/TpzmbmSuOqitvCS9vvVQogvHL+i1MDZB3eZpcsKwfTb1e6jsK5Cyduzwecn3sX8Fze3P6/0hUcgLAAA</vt:lpwstr>
  </property>
  <property fmtid="{D5CDD505-2E9C-101B-9397-08002B2CF9AE}" pid="42" name="x1ye=5">
    <vt:lpwstr>ySxZpr4dKeO/4NJVfW3WpxmIyZbW+yEClY3cqiisEMI3Wu1NZZn5/o2Vyuh85JDi5nRv6N5aDD8PajTSeke7bIJjUQOeG/uLInIN4jrij7JarVXZT1ZxYgpTbfGZSiHzoX2OdgfL65zsd2dsLz0tbXk+VtJSLhMCxzW9Z+13GDWK8Mp70DULL7Ha1wB1LzQcv4hvsdmUk1arRaDQKhfAMAHc/wyLuK960rDKHgmjuCfVWGDo5Z+YjV6dGAIapre</vt:lpwstr>
  </property>
  <property fmtid="{D5CDD505-2E9C-101B-9397-08002B2CF9AE}" pid="43" name="x1ye=6">
    <vt:lpwstr>xhvismu7Z68foZo5bOsjVVBekRWllHjOC7hpIj7m6h88+DgTvrgKlHrYel3uButnZqAAYNzWteLI8EIhaBfd47LEBE4zOCcTIk6qb9VhOF/jI8PG5dQce1WKdttL1UAnhk83A0t23XJ4Vxo97qwCS7rOgt1zzhh7sZMFLTPrdvxLhb6+1N9NcjBSU5dUEc0+1hMg9id9jBADoX/+N8BmdbS1iVRciH8EVCsbFbWMVVM0XQU9D+Ttzb5hAoMpoxO</vt:lpwstr>
  </property>
  <property fmtid="{D5CDD505-2E9C-101B-9397-08002B2CF9AE}" pid="44" name="x1ye=7">
    <vt:lpwstr>/k7wWk/cm4lFF36dVJOiZIAqLMmV8HA7iiumetKEpGUnRe+ue1TPfqIL/rBWSLDpOz+rggOvvDvCg+TieoDrQeLy8uzCUDNpdmsWSUhKPkT60W93uPtW35CF3QV0+dZYe/fgHBlB02/thlI1eQkWRmbX4R9Qum23fMVzjWaXgUfaUNplrq3F+KjTvmm3uUjoJkSAJPaqLq5tLDemAvnU0SO1jTQ1f6AG6y+pnkQtiyMfsSRnXwJBmTkMXVM1OYm</vt:lpwstr>
  </property>
  <property fmtid="{D5CDD505-2E9C-101B-9397-08002B2CF9AE}" pid="45" name="x1ye=8">
    <vt:lpwstr>tmaskS+YIy+Whj/qwBfMp/c81+iRK1a+NP6+LEx+YBwqWLijxP7EWV/G7eJnW+fd7zPVaT4cIeh7x4DSJ6tnzc3u5A0bIEeFJZ/GG9tFDyXftNUQvRUpDBQrxhwY5PKP6oJPQUs2/dD+btb1Bt5qfO/zvp+KYrhHNyDfoTQXBVF7x7nnlcAhU/1JX3qpQRHEYpc3sBGsSSMNKYv18Y5/kmn6TAsgibxBt2cSXYoDucuLTcQMXH1rDTK/BpxktHP</vt:lpwstr>
  </property>
  <property fmtid="{D5CDD505-2E9C-101B-9397-08002B2CF9AE}" pid="46" name="x1ye=9">
    <vt:lpwstr>cITfTmVFKEyUs9Z718egFp1mlBJNPWIXNYnyrqQcCfepepMhLLPKDJmPswYIUAOZuGdLnalon5ie7s03aw5Rao/pe526/sjWmwXjTs3uVCBS7HLTs6wXLjr/Pzvbw0kt+x1rWmOPYT6PSlWjv/VF0jluxWAXLyY7ZwG3TozFhvD34Kfxs9xA3+cB7QofR2B9WjwUXHo6iYYQtTNY9eT5MqlHcKwNfnnzd3SGn4mfoH5lUyWZzOmuAOe6t68zIPg</vt:lpwstr>
  </property>
</Properties>
</file>