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74F9" w:rsidRPr="009A74F9" w:rsidRDefault="009A74F9" w:rsidP="009A74F9">
      <w:pPr>
        <w:spacing w:before="100" w:beforeAutospacing="1" w:after="100" w:afterAutospacing="1" w:line="240" w:lineRule="auto"/>
        <w:outlineLvl w:val="0"/>
        <w:rPr>
          <w:rFonts w:ascii="Times New Roman" w:eastAsia="Times New Roman" w:hAnsi="Times New Roman" w:cs="Times New Roman"/>
          <w:b/>
          <w:bCs/>
          <w:kern w:val="36"/>
          <w:sz w:val="40"/>
          <w:szCs w:val="48"/>
          <w:lang w:eastAsia="en-IN"/>
        </w:rPr>
      </w:pPr>
      <w:r w:rsidRPr="009A74F9">
        <w:rPr>
          <w:rFonts w:ascii="Times New Roman" w:eastAsia="Times New Roman" w:hAnsi="Times New Roman" w:cs="Times New Roman"/>
          <w:b/>
          <w:bCs/>
          <w:kern w:val="36"/>
          <w:sz w:val="40"/>
          <w:szCs w:val="48"/>
          <w:lang w:eastAsia="en-IN"/>
        </w:rPr>
        <w:t>What is Data Skew?</w:t>
      </w:r>
    </w:p>
    <w:p w:rsidR="009A74F9" w:rsidRPr="009A74F9" w:rsidRDefault="009A74F9" w:rsidP="009A74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74F9">
        <w:rPr>
          <w:rFonts w:ascii="Times New Roman" w:eastAsia="Times New Roman" w:hAnsi="Times New Roman" w:cs="Times New Roman"/>
          <w:b/>
          <w:bCs/>
          <w:sz w:val="27"/>
          <w:szCs w:val="27"/>
          <w:lang w:eastAsia="en-IN"/>
        </w:rPr>
        <w:t xml:space="preserve"> Simple Definition</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b/>
          <w:bCs/>
          <w:sz w:val="24"/>
          <w:szCs w:val="24"/>
          <w:lang w:eastAsia="en-IN"/>
        </w:rPr>
        <w:t>Data skew means uneven distribution of data across partitions.</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 xml:space="preserve">Some partitions get </w:t>
      </w:r>
      <w:r w:rsidRPr="009A74F9">
        <w:rPr>
          <w:rFonts w:ascii="Times New Roman" w:eastAsia="Times New Roman" w:hAnsi="Times New Roman" w:cs="Times New Roman"/>
          <w:b/>
          <w:bCs/>
          <w:sz w:val="24"/>
          <w:szCs w:val="24"/>
          <w:lang w:eastAsia="en-IN"/>
        </w:rPr>
        <w:t>huge data</w:t>
      </w:r>
      <w:proofErr w:type="gramStart"/>
      <w:r w:rsidRPr="009A74F9">
        <w:rPr>
          <w:rFonts w:ascii="Times New Roman" w:eastAsia="Times New Roman" w:hAnsi="Times New Roman" w:cs="Times New Roman"/>
          <w:sz w:val="24"/>
          <w:szCs w:val="24"/>
          <w:lang w:eastAsia="en-IN"/>
        </w:rPr>
        <w:t>,</w:t>
      </w:r>
      <w:proofErr w:type="gramEnd"/>
      <w:r w:rsidRPr="009A74F9">
        <w:rPr>
          <w:rFonts w:ascii="Times New Roman" w:eastAsia="Times New Roman" w:hAnsi="Times New Roman" w:cs="Times New Roman"/>
          <w:sz w:val="24"/>
          <w:szCs w:val="24"/>
          <w:lang w:eastAsia="en-IN"/>
        </w:rPr>
        <w:br/>
        <w:t xml:space="preserve">some partitions get </w:t>
      </w:r>
      <w:r w:rsidRPr="009A74F9">
        <w:rPr>
          <w:rFonts w:ascii="Times New Roman" w:eastAsia="Times New Roman" w:hAnsi="Times New Roman" w:cs="Times New Roman"/>
          <w:b/>
          <w:bCs/>
          <w:sz w:val="24"/>
          <w:szCs w:val="24"/>
          <w:lang w:eastAsia="en-IN"/>
        </w:rPr>
        <w:t>very small data</w:t>
      </w:r>
      <w:r w:rsidRPr="009A74F9">
        <w:rPr>
          <w:rFonts w:ascii="Times New Roman" w:eastAsia="Times New Roman" w:hAnsi="Times New Roman" w:cs="Times New Roman"/>
          <w:sz w:val="24"/>
          <w:szCs w:val="24"/>
          <w:lang w:eastAsia="en-IN"/>
        </w:rPr>
        <w:t>.</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As a result:</w:t>
      </w:r>
    </w:p>
    <w:p w:rsidR="009A74F9" w:rsidRPr="009A74F9" w:rsidRDefault="009A74F9" w:rsidP="009A74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One executor works very hard 😓</w:t>
      </w:r>
    </w:p>
    <w:p w:rsidR="009A74F9" w:rsidRPr="009A74F9" w:rsidRDefault="009A74F9" w:rsidP="009A74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Others stay idle 😴</w:t>
      </w:r>
    </w:p>
    <w:p w:rsidR="009A74F9" w:rsidRPr="009A74F9" w:rsidRDefault="009A74F9" w:rsidP="009A74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Job becomes slow</w:t>
      </w:r>
    </w:p>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pict>
          <v:rect id="_x0000_i1025" style="width:0;height:1.5pt" o:hralign="center" o:hrstd="t" o:hr="t" fillcolor="#a0a0a0" stroked="f"/>
        </w:pict>
      </w:r>
    </w:p>
    <w:p w:rsidR="009A74F9" w:rsidRPr="009A74F9" w:rsidRDefault="009A74F9" w:rsidP="009A74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A74F9">
        <w:rPr>
          <w:rFonts w:ascii="Times New Roman" w:eastAsia="Times New Roman" w:hAnsi="Times New Roman" w:cs="Times New Roman"/>
          <w:b/>
          <w:bCs/>
          <w:kern w:val="36"/>
          <w:sz w:val="48"/>
          <w:szCs w:val="48"/>
          <w:lang w:eastAsia="en-IN"/>
        </w:rPr>
        <w:t>Example</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Suppose you have this data:</w:t>
      </w:r>
    </w:p>
    <w:tbl>
      <w:tblPr>
        <w:tblStyle w:val="TableGrid"/>
        <w:tblW w:w="4208" w:type="dxa"/>
        <w:tblLook w:val="04A0" w:firstRow="1" w:lastRow="0" w:firstColumn="1" w:lastColumn="0" w:noHBand="0" w:noVBand="1"/>
      </w:tblPr>
      <w:tblGrid>
        <w:gridCol w:w="2104"/>
        <w:gridCol w:w="2104"/>
      </w:tblGrid>
      <w:tr w:rsidR="009A74F9" w:rsidRPr="009A74F9" w:rsidTr="00A97D2F">
        <w:trPr>
          <w:trHeight w:val="423"/>
        </w:trPr>
        <w:tc>
          <w:tcPr>
            <w:tcW w:w="0" w:type="auto"/>
            <w:hideMark/>
          </w:tcPr>
          <w:p w:rsidR="009A74F9" w:rsidRPr="009A74F9" w:rsidRDefault="009A74F9" w:rsidP="009A74F9">
            <w:pPr>
              <w:jc w:val="center"/>
              <w:rPr>
                <w:rFonts w:ascii="Times New Roman" w:eastAsia="Times New Roman" w:hAnsi="Times New Roman" w:cs="Times New Roman"/>
                <w:b/>
                <w:bCs/>
                <w:noProof/>
                <w:sz w:val="24"/>
                <w:szCs w:val="24"/>
                <w:lang w:eastAsia="en-IN"/>
              </w:rPr>
            </w:pPr>
            <w:r w:rsidRPr="009A74F9">
              <w:rPr>
                <w:rFonts w:ascii="Times New Roman" w:eastAsia="Times New Roman" w:hAnsi="Times New Roman" w:cs="Times New Roman"/>
                <w:b/>
                <w:bCs/>
                <w:noProof/>
                <w:sz w:val="24"/>
                <w:szCs w:val="24"/>
                <w:lang w:eastAsia="en-IN"/>
              </w:rPr>
              <w:t>User_ID</w:t>
            </w:r>
          </w:p>
        </w:tc>
        <w:tc>
          <w:tcPr>
            <w:tcW w:w="0" w:type="auto"/>
            <w:hideMark/>
          </w:tcPr>
          <w:p w:rsidR="009A74F9" w:rsidRPr="009A74F9" w:rsidRDefault="009A74F9" w:rsidP="009A74F9">
            <w:pPr>
              <w:jc w:val="center"/>
              <w:rPr>
                <w:rFonts w:ascii="Times New Roman" w:eastAsia="Times New Roman" w:hAnsi="Times New Roman" w:cs="Times New Roman"/>
                <w:b/>
                <w:bCs/>
                <w:noProof/>
                <w:sz w:val="24"/>
                <w:szCs w:val="24"/>
                <w:lang w:eastAsia="en-IN"/>
              </w:rPr>
            </w:pPr>
            <w:r w:rsidRPr="009A74F9">
              <w:rPr>
                <w:rFonts w:ascii="Times New Roman" w:eastAsia="Times New Roman" w:hAnsi="Times New Roman" w:cs="Times New Roman"/>
                <w:b/>
                <w:bCs/>
                <w:noProof/>
                <w:sz w:val="24"/>
                <w:szCs w:val="24"/>
                <w:lang w:eastAsia="en-IN"/>
              </w:rPr>
              <w:t>Country</w:t>
            </w:r>
          </w:p>
        </w:tc>
      </w:tr>
      <w:tr w:rsidR="009A74F9" w:rsidRPr="009A74F9" w:rsidTr="00A97D2F">
        <w:trPr>
          <w:trHeight w:val="423"/>
        </w:trPr>
        <w:tc>
          <w:tcPr>
            <w:tcW w:w="0" w:type="auto"/>
            <w:hideMark/>
          </w:tcPr>
          <w:p w:rsidR="009A74F9" w:rsidRPr="009A74F9" w:rsidRDefault="009A74F9" w:rsidP="009A74F9">
            <w:pPr>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1</w:t>
            </w:r>
          </w:p>
        </w:tc>
        <w:tc>
          <w:tcPr>
            <w:tcW w:w="0" w:type="auto"/>
            <w:hideMark/>
          </w:tcPr>
          <w:p w:rsidR="009A74F9" w:rsidRPr="009A74F9" w:rsidRDefault="009A74F9" w:rsidP="009A74F9">
            <w:pPr>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India</w:t>
            </w:r>
          </w:p>
        </w:tc>
      </w:tr>
      <w:tr w:rsidR="009A74F9" w:rsidRPr="009A74F9" w:rsidTr="00A97D2F">
        <w:trPr>
          <w:trHeight w:val="423"/>
        </w:trPr>
        <w:tc>
          <w:tcPr>
            <w:tcW w:w="0" w:type="auto"/>
            <w:hideMark/>
          </w:tcPr>
          <w:p w:rsidR="009A74F9" w:rsidRPr="009A74F9" w:rsidRDefault="009A74F9" w:rsidP="009A74F9">
            <w:pPr>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2</w:t>
            </w:r>
          </w:p>
        </w:tc>
        <w:tc>
          <w:tcPr>
            <w:tcW w:w="0" w:type="auto"/>
            <w:hideMark/>
          </w:tcPr>
          <w:p w:rsidR="009A74F9" w:rsidRPr="009A74F9" w:rsidRDefault="009A74F9" w:rsidP="009A74F9">
            <w:pPr>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India</w:t>
            </w:r>
          </w:p>
        </w:tc>
      </w:tr>
      <w:tr w:rsidR="009A74F9" w:rsidRPr="009A74F9" w:rsidTr="00A97D2F">
        <w:trPr>
          <w:trHeight w:val="423"/>
        </w:trPr>
        <w:tc>
          <w:tcPr>
            <w:tcW w:w="0" w:type="auto"/>
            <w:hideMark/>
          </w:tcPr>
          <w:p w:rsidR="009A74F9" w:rsidRPr="009A74F9" w:rsidRDefault="009A74F9" w:rsidP="009A74F9">
            <w:pPr>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3</w:t>
            </w:r>
          </w:p>
        </w:tc>
        <w:tc>
          <w:tcPr>
            <w:tcW w:w="0" w:type="auto"/>
            <w:hideMark/>
          </w:tcPr>
          <w:p w:rsidR="009A74F9" w:rsidRPr="009A74F9" w:rsidRDefault="009A74F9" w:rsidP="009A74F9">
            <w:pPr>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India</w:t>
            </w:r>
          </w:p>
        </w:tc>
      </w:tr>
      <w:tr w:rsidR="009A74F9" w:rsidRPr="009A74F9" w:rsidTr="00A97D2F">
        <w:trPr>
          <w:trHeight w:val="423"/>
        </w:trPr>
        <w:tc>
          <w:tcPr>
            <w:tcW w:w="0" w:type="auto"/>
            <w:hideMark/>
          </w:tcPr>
          <w:p w:rsidR="009A74F9" w:rsidRPr="009A74F9" w:rsidRDefault="009A74F9" w:rsidP="009A74F9">
            <w:pPr>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4</w:t>
            </w:r>
          </w:p>
        </w:tc>
        <w:tc>
          <w:tcPr>
            <w:tcW w:w="0" w:type="auto"/>
            <w:hideMark/>
          </w:tcPr>
          <w:p w:rsidR="009A74F9" w:rsidRPr="009A74F9" w:rsidRDefault="009A74F9" w:rsidP="009A74F9">
            <w:pPr>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India</w:t>
            </w:r>
          </w:p>
        </w:tc>
      </w:tr>
      <w:tr w:rsidR="009A74F9" w:rsidRPr="009A74F9" w:rsidTr="00A97D2F">
        <w:trPr>
          <w:trHeight w:val="443"/>
        </w:trPr>
        <w:tc>
          <w:tcPr>
            <w:tcW w:w="0" w:type="auto"/>
            <w:hideMark/>
          </w:tcPr>
          <w:p w:rsidR="009A74F9" w:rsidRPr="009A74F9" w:rsidRDefault="009A74F9" w:rsidP="009A74F9">
            <w:pPr>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5</w:t>
            </w:r>
          </w:p>
        </w:tc>
        <w:tc>
          <w:tcPr>
            <w:tcW w:w="0" w:type="auto"/>
            <w:hideMark/>
          </w:tcPr>
          <w:p w:rsidR="009A74F9" w:rsidRPr="009A74F9" w:rsidRDefault="009A74F9" w:rsidP="009A74F9">
            <w:pPr>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USA</w:t>
            </w:r>
          </w:p>
        </w:tc>
      </w:tr>
    </w:tbl>
    <w:p w:rsidR="009A74F9" w:rsidRPr="009A74F9" w:rsidRDefault="009A74F9" w:rsidP="009A74F9">
      <w:pPr>
        <w:spacing w:before="100" w:beforeAutospacing="1" w:after="100" w:afterAutospacing="1" w:line="240" w:lineRule="auto"/>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If you do:</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df.groupBy("Country").count()</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 xml:space="preserve">Almost all rows go to partition handling </w:t>
      </w:r>
      <w:r w:rsidRPr="009A74F9">
        <w:rPr>
          <w:rFonts w:ascii="Times New Roman" w:eastAsia="Times New Roman" w:hAnsi="Times New Roman" w:cs="Times New Roman"/>
          <w:b/>
          <w:bCs/>
          <w:sz w:val="24"/>
          <w:szCs w:val="24"/>
          <w:lang w:eastAsia="en-IN"/>
        </w:rPr>
        <w:t>India</w:t>
      </w:r>
      <w:r w:rsidRPr="009A74F9">
        <w:rPr>
          <w:rFonts w:ascii="Times New Roman" w:eastAsia="Times New Roman" w:hAnsi="Times New Roman" w:cs="Times New Roman"/>
          <w:sz w:val="24"/>
          <w:szCs w:val="24"/>
          <w:lang w:eastAsia="en-IN"/>
        </w:rPr>
        <w:t>.</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 xml:space="preserve">That partition becomes heavy → </w:t>
      </w:r>
      <w:r w:rsidRPr="009A74F9">
        <w:rPr>
          <w:rFonts w:ascii="Times New Roman" w:eastAsia="Times New Roman" w:hAnsi="Times New Roman" w:cs="Times New Roman"/>
          <w:b/>
          <w:bCs/>
          <w:sz w:val="24"/>
          <w:szCs w:val="24"/>
          <w:lang w:eastAsia="en-IN"/>
        </w:rPr>
        <w:t>Skew happens</w:t>
      </w:r>
    </w:p>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pict>
          <v:rect id="_x0000_i1026" style="width:0;height:1.5pt" o:hralign="center" o:hrstd="t" o:hr="t" fillcolor="#a0a0a0" stroked="f"/>
        </w:pict>
      </w:r>
    </w:p>
    <w:p w:rsidR="009A74F9" w:rsidRPr="009A74F9" w:rsidRDefault="009A74F9" w:rsidP="009A74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A74F9">
        <w:rPr>
          <w:rFonts w:ascii="Times New Roman" w:eastAsia="Times New Roman" w:hAnsi="Times New Roman" w:cs="Times New Roman"/>
          <w:b/>
          <w:bCs/>
          <w:kern w:val="36"/>
          <w:sz w:val="40"/>
          <w:szCs w:val="48"/>
          <w:lang w:eastAsia="en-IN"/>
        </w:rPr>
        <w:t>Where Skew Happens Most?</w:t>
      </w:r>
    </w:p>
    <w:p w:rsidR="009A74F9" w:rsidRPr="009A74F9" w:rsidRDefault="009A74F9" w:rsidP="009A74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 xml:space="preserve">During </w:t>
      </w:r>
      <w:r w:rsidRPr="009A74F9">
        <w:rPr>
          <w:rFonts w:ascii="Times New Roman" w:eastAsia="Times New Roman" w:hAnsi="Times New Roman" w:cs="Times New Roman"/>
          <w:b/>
          <w:bCs/>
          <w:sz w:val="24"/>
          <w:szCs w:val="24"/>
          <w:lang w:eastAsia="en-IN"/>
        </w:rPr>
        <w:t>JOIN</w:t>
      </w:r>
    </w:p>
    <w:p w:rsidR="009A74F9" w:rsidRPr="009A74F9" w:rsidRDefault="009A74F9" w:rsidP="009A74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 xml:space="preserve">During </w:t>
      </w:r>
      <w:r w:rsidRPr="009A74F9">
        <w:rPr>
          <w:rFonts w:ascii="Times New Roman" w:eastAsia="Times New Roman" w:hAnsi="Times New Roman" w:cs="Times New Roman"/>
          <w:b/>
          <w:bCs/>
          <w:sz w:val="24"/>
          <w:szCs w:val="24"/>
          <w:lang w:eastAsia="en-IN"/>
        </w:rPr>
        <w:t>GROUP BY</w:t>
      </w:r>
    </w:p>
    <w:p w:rsidR="009A74F9" w:rsidRPr="009A74F9" w:rsidRDefault="009A74F9" w:rsidP="009A74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 xml:space="preserve">During </w:t>
      </w:r>
      <w:r w:rsidRPr="009A74F9">
        <w:rPr>
          <w:rFonts w:ascii="Times New Roman" w:eastAsia="Times New Roman" w:hAnsi="Times New Roman" w:cs="Times New Roman"/>
          <w:b/>
          <w:bCs/>
          <w:sz w:val="24"/>
          <w:szCs w:val="24"/>
          <w:lang w:eastAsia="en-IN"/>
        </w:rPr>
        <w:t>ORDER BY</w:t>
      </w:r>
    </w:p>
    <w:p w:rsidR="009A74F9" w:rsidRPr="009A74F9" w:rsidRDefault="009A74F9" w:rsidP="009A74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 xml:space="preserve">During </w:t>
      </w:r>
      <w:r w:rsidRPr="009A74F9">
        <w:rPr>
          <w:rFonts w:ascii="Times New Roman" w:eastAsia="Times New Roman" w:hAnsi="Times New Roman" w:cs="Times New Roman"/>
          <w:b/>
          <w:bCs/>
          <w:sz w:val="24"/>
          <w:szCs w:val="24"/>
          <w:lang w:eastAsia="en-IN"/>
        </w:rPr>
        <w:t>Window functions</w:t>
      </w:r>
    </w:p>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lastRenderedPageBreak/>
        <w:pict>
          <v:rect id="_x0000_i1027" style="width:0;height:1.5pt" o:hralign="center" o:hrstd="t" o:hr="t" fillcolor="#a0a0a0" stroked="f"/>
        </w:pict>
      </w:r>
    </w:p>
    <w:p w:rsidR="009A74F9" w:rsidRPr="009A74F9" w:rsidRDefault="009A74F9" w:rsidP="009A74F9">
      <w:pPr>
        <w:spacing w:before="100" w:beforeAutospacing="1" w:after="100" w:afterAutospacing="1" w:line="240" w:lineRule="auto"/>
        <w:outlineLvl w:val="0"/>
        <w:rPr>
          <w:rFonts w:ascii="Times New Roman" w:eastAsia="Times New Roman" w:hAnsi="Times New Roman" w:cs="Times New Roman"/>
          <w:b/>
          <w:bCs/>
          <w:kern w:val="36"/>
          <w:sz w:val="40"/>
          <w:szCs w:val="48"/>
          <w:lang w:eastAsia="en-IN"/>
        </w:rPr>
      </w:pPr>
      <w:r w:rsidRPr="009A74F9">
        <w:rPr>
          <w:rFonts w:ascii="Times New Roman" w:eastAsia="Times New Roman" w:hAnsi="Times New Roman" w:cs="Times New Roman"/>
          <w:b/>
          <w:bCs/>
          <w:kern w:val="36"/>
          <w:sz w:val="40"/>
          <w:szCs w:val="48"/>
          <w:lang w:eastAsia="en-IN"/>
        </w:rPr>
        <w:t>Example of Join Skew</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Table A:</w:t>
      </w:r>
    </w:p>
    <w:tbl>
      <w:tblPr>
        <w:tblStyle w:val="TableGrid"/>
        <w:tblW w:w="2440" w:type="dxa"/>
        <w:tblLook w:val="04A0" w:firstRow="1" w:lastRow="0" w:firstColumn="1" w:lastColumn="0" w:noHBand="0" w:noVBand="1"/>
      </w:tblPr>
      <w:tblGrid>
        <w:gridCol w:w="862"/>
        <w:gridCol w:w="1578"/>
      </w:tblGrid>
      <w:tr w:rsidR="009A74F9" w:rsidRPr="009A74F9" w:rsidTr="0083307A">
        <w:trPr>
          <w:trHeight w:val="355"/>
        </w:trPr>
        <w:tc>
          <w:tcPr>
            <w:tcW w:w="0" w:type="auto"/>
            <w:hideMark/>
          </w:tcPr>
          <w:p w:rsidR="009A74F9" w:rsidRPr="009A74F9" w:rsidRDefault="009A74F9" w:rsidP="009A74F9">
            <w:pPr>
              <w:jc w:val="center"/>
              <w:rPr>
                <w:rFonts w:ascii="Times New Roman" w:eastAsia="Times New Roman" w:hAnsi="Times New Roman" w:cs="Times New Roman"/>
                <w:b/>
                <w:bCs/>
                <w:sz w:val="24"/>
                <w:szCs w:val="24"/>
                <w:lang w:eastAsia="en-IN"/>
              </w:rPr>
            </w:pPr>
            <w:r w:rsidRPr="009A74F9">
              <w:rPr>
                <w:rFonts w:ascii="Times New Roman" w:eastAsia="Times New Roman" w:hAnsi="Times New Roman" w:cs="Times New Roman"/>
                <w:b/>
                <w:bCs/>
                <w:sz w:val="24"/>
                <w:szCs w:val="24"/>
                <w:lang w:eastAsia="en-IN"/>
              </w:rPr>
              <w:t>id</w:t>
            </w:r>
          </w:p>
        </w:tc>
        <w:tc>
          <w:tcPr>
            <w:tcW w:w="0" w:type="auto"/>
            <w:hideMark/>
          </w:tcPr>
          <w:p w:rsidR="009A74F9" w:rsidRPr="009A74F9" w:rsidRDefault="009A74F9" w:rsidP="009A74F9">
            <w:pPr>
              <w:jc w:val="center"/>
              <w:rPr>
                <w:rFonts w:ascii="Times New Roman" w:eastAsia="Times New Roman" w:hAnsi="Times New Roman" w:cs="Times New Roman"/>
                <w:b/>
                <w:bCs/>
                <w:sz w:val="24"/>
                <w:szCs w:val="24"/>
                <w:lang w:eastAsia="en-IN"/>
              </w:rPr>
            </w:pPr>
            <w:r w:rsidRPr="009A74F9">
              <w:rPr>
                <w:rFonts w:ascii="Times New Roman" w:eastAsia="Times New Roman" w:hAnsi="Times New Roman" w:cs="Times New Roman"/>
                <w:b/>
                <w:bCs/>
                <w:sz w:val="24"/>
                <w:szCs w:val="24"/>
                <w:lang w:eastAsia="en-IN"/>
              </w:rPr>
              <w:t>value</w:t>
            </w:r>
          </w:p>
        </w:tc>
      </w:tr>
      <w:tr w:rsidR="009A74F9" w:rsidRPr="009A74F9" w:rsidTr="0083307A">
        <w:trPr>
          <w:trHeight w:val="355"/>
        </w:trPr>
        <w:tc>
          <w:tcPr>
            <w:tcW w:w="0" w:type="auto"/>
            <w:hideMark/>
          </w:tcPr>
          <w:p w:rsidR="009A74F9" w:rsidRPr="009A74F9" w:rsidRDefault="009A74F9" w:rsidP="009A74F9">
            <w:pPr>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1</w:t>
            </w:r>
          </w:p>
        </w:tc>
        <w:tc>
          <w:tcPr>
            <w:tcW w:w="0" w:type="auto"/>
            <w:hideMark/>
          </w:tcPr>
          <w:p w:rsidR="009A74F9" w:rsidRPr="009A74F9" w:rsidRDefault="009A74F9" w:rsidP="009A74F9">
            <w:pPr>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X</w:t>
            </w:r>
          </w:p>
        </w:tc>
      </w:tr>
      <w:tr w:rsidR="009A74F9" w:rsidRPr="009A74F9" w:rsidTr="0083307A">
        <w:trPr>
          <w:trHeight w:val="355"/>
        </w:trPr>
        <w:tc>
          <w:tcPr>
            <w:tcW w:w="0" w:type="auto"/>
            <w:hideMark/>
          </w:tcPr>
          <w:p w:rsidR="009A74F9" w:rsidRPr="009A74F9" w:rsidRDefault="009A74F9" w:rsidP="009A74F9">
            <w:pPr>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1</w:t>
            </w:r>
          </w:p>
        </w:tc>
        <w:tc>
          <w:tcPr>
            <w:tcW w:w="0" w:type="auto"/>
            <w:hideMark/>
          </w:tcPr>
          <w:p w:rsidR="009A74F9" w:rsidRPr="009A74F9" w:rsidRDefault="009A74F9" w:rsidP="009A74F9">
            <w:pPr>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Y</w:t>
            </w:r>
          </w:p>
        </w:tc>
      </w:tr>
      <w:tr w:rsidR="009A74F9" w:rsidRPr="009A74F9" w:rsidTr="0083307A">
        <w:trPr>
          <w:trHeight w:val="355"/>
        </w:trPr>
        <w:tc>
          <w:tcPr>
            <w:tcW w:w="0" w:type="auto"/>
            <w:hideMark/>
          </w:tcPr>
          <w:p w:rsidR="009A74F9" w:rsidRPr="009A74F9" w:rsidRDefault="009A74F9" w:rsidP="009A74F9">
            <w:pPr>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1</w:t>
            </w:r>
          </w:p>
        </w:tc>
        <w:tc>
          <w:tcPr>
            <w:tcW w:w="0" w:type="auto"/>
            <w:hideMark/>
          </w:tcPr>
          <w:p w:rsidR="009A74F9" w:rsidRPr="009A74F9" w:rsidRDefault="009A74F9" w:rsidP="009A74F9">
            <w:pPr>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Z</w:t>
            </w:r>
          </w:p>
        </w:tc>
      </w:tr>
      <w:tr w:rsidR="009A74F9" w:rsidRPr="009A74F9" w:rsidTr="0083307A">
        <w:trPr>
          <w:trHeight w:val="372"/>
        </w:trPr>
        <w:tc>
          <w:tcPr>
            <w:tcW w:w="0" w:type="auto"/>
            <w:hideMark/>
          </w:tcPr>
          <w:p w:rsidR="009A74F9" w:rsidRPr="009A74F9" w:rsidRDefault="009A74F9" w:rsidP="009A74F9">
            <w:pPr>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2</w:t>
            </w:r>
          </w:p>
        </w:tc>
        <w:tc>
          <w:tcPr>
            <w:tcW w:w="0" w:type="auto"/>
            <w:hideMark/>
          </w:tcPr>
          <w:p w:rsidR="009A74F9" w:rsidRPr="009A74F9" w:rsidRDefault="009A74F9" w:rsidP="009A74F9">
            <w:pPr>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A</w:t>
            </w:r>
          </w:p>
        </w:tc>
      </w:tr>
    </w:tbl>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Table B:</w:t>
      </w:r>
    </w:p>
    <w:tbl>
      <w:tblPr>
        <w:tblStyle w:val="TableGrid"/>
        <w:tblW w:w="2220" w:type="dxa"/>
        <w:tblLook w:val="04A0" w:firstRow="1" w:lastRow="0" w:firstColumn="1" w:lastColumn="0" w:noHBand="0" w:noVBand="1"/>
      </w:tblPr>
      <w:tblGrid>
        <w:gridCol w:w="776"/>
        <w:gridCol w:w="1444"/>
      </w:tblGrid>
      <w:tr w:rsidR="009A74F9" w:rsidRPr="009A74F9" w:rsidTr="0083307A">
        <w:trPr>
          <w:trHeight w:val="442"/>
        </w:trPr>
        <w:tc>
          <w:tcPr>
            <w:tcW w:w="0" w:type="auto"/>
            <w:hideMark/>
          </w:tcPr>
          <w:p w:rsidR="009A74F9" w:rsidRPr="009A74F9" w:rsidRDefault="009A74F9" w:rsidP="009A74F9">
            <w:pPr>
              <w:jc w:val="center"/>
              <w:rPr>
                <w:rFonts w:ascii="Times New Roman" w:eastAsia="Times New Roman" w:hAnsi="Times New Roman" w:cs="Times New Roman"/>
                <w:b/>
                <w:bCs/>
                <w:sz w:val="24"/>
                <w:szCs w:val="24"/>
                <w:lang w:eastAsia="en-IN"/>
              </w:rPr>
            </w:pPr>
            <w:r w:rsidRPr="009A74F9">
              <w:rPr>
                <w:rFonts w:ascii="Times New Roman" w:eastAsia="Times New Roman" w:hAnsi="Times New Roman" w:cs="Times New Roman"/>
                <w:b/>
                <w:bCs/>
                <w:sz w:val="24"/>
                <w:szCs w:val="24"/>
                <w:lang w:eastAsia="en-IN"/>
              </w:rPr>
              <w:t>id</w:t>
            </w:r>
          </w:p>
        </w:tc>
        <w:tc>
          <w:tcPr>
            <w:tcW w:w="0" w:type="auto"/>
            <w:hideMark/>
          </w:tcPr>
          <w:p w:rsidR="009A74F9" w:rsidRPr="009A74F9" w:rsidRDefault="009A74F9" w:rsidP="009A74F9">
            <w:pPr>
              <w:jc w:val="center"/>
              <w:rPr>
                <w:rFonts w:ascii="Times New Roman" w:eastAsia="Times New Roman" w:hAnsi="Times New Roman" w:cs="Times New Roman"/>
                <w:b/>
                <w:bCs/>
                <w:sz w:val="24"/>
                <w:szCs w:val="24"/>
                <w:lang w:eastAsia="en-IN"/>
              </w:rPr>
            </w:pPr>
            <w:r w:rsidRPr="009A74F9">
              <w:rPr>
                <w:rFonts w:ascii="Times New Roman" w:eastAsia="Times New Roman" w:hAnsi="Times New Roman" w:cs="Times New Roman"/>
                <w:b/>
                <w:bCs/>
                <w:sz w:val="24"/>
                <w:szCs w:val="24"/>
                <w:lang w:eastAsia="en-IN"/>
              </w:rPr>
              <w:t>name</w:t>
            </w:r>
          </w:p>
        </w:tc>
      </w:tr>
      <w:tr w:rsidR="009A74F9" w:rsidRPr="009A74F9" w:rsidTr="0083307A">
        <w:trPr>
          <w:trHeight w:val="442"/>
        </w:trPr>
        <w:tc>
          <w:tcPr>
            <w:tcW w:w="0" w:type="auto"/>
            <w:hideMark/>
          </w:tcPr>
          <w:p w:rsidR="009A74F9" w:rsidRPr="009A74F9" w:rsidRDefault="009A74F9" w:rsidP="009A74F9">
            <w:pPr>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1</w:t>
            </w:r>
          </w:p>
        </w:tc>
        <w:tc>
          <w:tcPr>
            <w:tcW w:w="0" w:type="auto"/>
            <w:hideMark/>
          </w:tcPr>
          <w:p w:rsidR="009A74F9" w:rsidRPr="009A74F9" w:rsidRDefault="009A74F9" w:rsidP="009A74F9">
            <w:pPr>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ABC</w:t>
            </w:r>
          </w:p>
        </w:tc>
      </w:tr>
      <w:tr w:rsidR="009A74F9" w:rsidRPr="009A74F9" w:rsidTr="0083307A">
        <w:trPr>
          <w:trHeight w:val="442"/>
        </w:trPr>
        <w:tc>
          <w:tcPr>
            <w:tcW w:w="0" w:type="auto"/>
            <w:hideMark/>
          </w:tcPr>
          <w:p w:rsidR="009A74F9" w:rsidRPr="009A74F9" w:rsidRDefault="009A74F9" w:rsidP="009A74F9">
            <w:pPr>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2</w:t>
            </w:r>
          </w:p>
        </w:tc>
        <w:tc>
          <w:tcPr>
            <w:tcW w:w="0" w:type="auto"/>
            <w:hideMark/>
          </w:tcPr>
          <w:p w:rsidR="009A74F9" w:rsidRPr="009A74F9" w:rsidRDefault="009A74F9" w:rsidP="009A74F9">
            <w:pPr>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DEF</w:t>
            </w:r>
          </w:p>
        </w:tc>
      </w:tr>
    </w:tbl>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 xml:space="preserve">If you join on </w:t>
      </w:r>
      <w:r w:rsidRPr="009A74F9">
        <w:rPr>
          <w:rFonts w:ascii="Courier New" w:eastAsia="Times New Roman" w:hAnsi="Courier New" w:cs="Courier New"/>
          <w:sz w:val="20"/>
          <w:szCs w:val="20"/>
          <w:lang w:eastAsia="en-IN"/>
        </w:rPr>
        <w:t>id</w:t>
      </w:r>
      <w:proofErr w:type="gramStart"/>
      <w:r w:rsidRPr="009A74F9">
        <w:rPr>
          <w:rFonts w:ascii="Times New Roman" w:eastAsia="Times New Roman" w:hAnsi="Times New Roman" w:cs="Times New Roman"/>
          <w:sz w:val="24"/>
          <w:szCs w:val="24"/>
          <w:lang w:eastAsia="en-IN"/>
        </w:rPr>
        <w:t>,</w:t>
      </w:r>
      <w:proofErr w:type="gramEnd"/>
      <w:r w:rsidRPr="009A74F9">
        <w:rPr>
          <w:rFonts w:ascii="Times New Roman" w:eastAsia="Times New Roman" w:hAnsi="Times New Roman" w:cs="Times New Roman"/>
          <w:sz w:val="24"/>
          <w:szCs w:val="24"/>
          <w:lang w:eastAsia="en-IN"/>
        </w:rPr>
        <w:br/>
      </w:r>
      <w:r w:rsidRPr="009A74F9">
        <w:rPr>
          <w:rFonts w:ascii="Times New Roman" w:eastAsia="Times New Roman" w:hAnsi="Times New Roman" w:cs="Times New Roman"/>
          <w:sz w:val="24"/>
          <w:szCs w:val="24"/>
          <w:highlight w:val="magenta"/>
          <w:lang w:eastAsia="en-IN"/>
        </w:rPr>
        <w:t xml:space="preserve">all </w:t>
      </w:r>
      <w:r w:rsidRPr="006216D5">
        <w:rPr>
          <w:rFonts w:ascii="Courier New" w:eastAsia="Times New Roman" w:hAnsi="Courier New" w:cs="Courier New"/>
          <w:sz w:val="20"/>
          <w:szCs w:val="20"/>
          <w:highlight w:val="magenta"/>
          <w:lang w:eastAsia="en-IN"/>
        </w:rPr>
        <w:t>id=1</w:t>
      </w:r>
      <w:r w:rsidRPr="009A74F9">
        <w:rPr>
          <w:rFonts w:ascii="Times New Roman" w:eastAsia="Times New Roman" w:hAnsi="Times New Roman" w:cs="Times New Roman"/>
          <w:sz w:val="24"/>
          <w:szCs w:val="24"/>
          <w:highlight w:val="magenta"/>
          <w:lang w:eastAsia="en-IN"/>
        </w:rPr>
        <w:t xml:space="preserve"> records go to same partition → heavy load → skew.</w:t>
      </w:r>
    </w:p>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pict>
          <v:rect id="_x0000_i1028" style="width:0;height:1.5pt" o:hralign="center" o:hrstd="t" o:hr="t" fillcolor="#a0a0a0" stroked="f"/>
        </w:pict>
      </w:r>
    </w:p>
    <w:p w:rsidR="009A74F9" w:rsidRPr="009A74F9" w:rsidRDefault="009A74F9" w:rsidP="009A74F9">
      <w:pPr>
        <w:spacing w:before="100" w:beforeAutospacing="1" w:after="100" w:afterAutospacing="1" w:line="240" w:lineRule="auto"/>
        <w:outlineLvl w:val="0"/>
        <w:rPr>
          <w:rFonts w:ascii="Times New Roman" w:eastAsia="Times New Roman" w:hAnsi="Times New Roman" w:cs="Times New Roman"/>
          <w:b/>
          <w:bCs/>
          <w:kern w:val="36"/>
          <w:sz w:val="40"/>
          <w:szCs w:val="48"/>
          <w:lang w:eastAsia="en-IN"/>
        </w:rPr>
      </w:pPr>
      <w:r w:rsidRPr="009A74F9">
        <w:rPr>
          <w:rFonts w:ascii="Times New Roman" w:eastAsia="Times New Roman" w:hAnsi="Times New Roman" w:cs="Times New Roman"/>
          <w:b/>
          <w:bCs/>
          <w:kern w:val="36"/>
          <w:sz w:val="40"/>
          <w:szCs w:val="48"/>
          <w:lang w:eastAsia="en-IN"/>
        </w:rPr>
        <w:t>How to Identify Skew?</w:t>
      </w:r>
    </w:p>
    <w:p w:rsidR="009A74F9" w:rsidRPr="009A74F9" w:rsidRDefault="009A74F9" w:rsidP="009A74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74F9">
        <w:rPr>
          <w:rFonts w:ascii="Times New Roman" w:eastAsia="Times New Roman" w:hAnsi="Times New Roman" w:cs="Times New Roman"/>
          <w:b/>
          <w:bCs/>
          <w:sz w:val="27"/>
          <w:szCs w:val="27"/>
          <w:lang w:eastAsia="en-IN"/>
        </w:rPr>
        <w:t>1</w:t>
      </w:r>
      <w:r w:rsidR="00E81313">
        <w:rPr>
          <w:rFonts w:ascii="Times New Roman" w:eastAsia="Times New Roman" w:hAnsi="Times New Roman" w:cs="Times New Roman"/>
          <w:b/>
          <w:bCs/>
          <w:sz w:val="27"/>
          <w:szCs w:val="27"/>
          <w:lang w:eastAsia="en-IN"/>
        </w:rPr>
        <w:t>.</w:t>
      </w:r>
      <w:r w:rsidRPr="009A74F9">
        <w:rPr>
          <w:rFonts w:ascii="Times New Roman" w:eastAsia="Times New Roman" w:hAnsi="Times New Roman" w:cs="Times New Roman"/>
          <w:b/>
          <w:bCs/>
          <w:sz w:val="27"/>
          <w:szCs w:val="27"/>
          <w:lang w:eastAsia="en-IN"/>
        </w:rPr>
        <w:t xml:space="preserve"> Check Spark UI</w:t>
      </w:r>
    </w:p>
    <w:p w:rsidR="009A74F9" w:rsidRPr="009A74F9" w:rsidRDefault="009A74F9" w:rsidP="009A74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One task takes much longer than others</w:t>
      </w:r>
    </w:p>
    <w:p w:rsidR="009A74F9" w:rsidRPr="009A74F9" w:rsidRDefault="009A74F9" w:rsidP="009A74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One partition size is huge</w:t>
      </w:r>
    </w:p>
    <w:p w:rsidR="009A74F9" w:rsidRPr="009A74F9" w:rsidRDefault="009A74F9" w:rsidP="009A74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74F9">
        <w:rPr>
          <w:rFonts w:ascii="Times New Roman" w:eastAsia="Times New Roman" w:hAnsi="Times New Roman" w:cs="Times New Roman"/>
          <w:b/>
          <w:bCs/>
          <w:sz w:val="27"/>
          <w:szCs w:val="27"/>
          <w:lang w:eastAsia="en-IN"/>
        </w:rPr>
        <w:t>2</w:t>
      </w:r>
      <w:r w:rsidR="00E81313">
        <w:rPr>
          <w:rFonts w:ascii="Times New Roman" w:eastAsia="Times New Roman" w:hAnsi="Times New Roman" w:cs="Times New Roman"/>
          <w:b/>
          <w:bCs/>
          <w:sz w:val="27"/>
          <w:szCs w:val="27"/>
          <w:lang w:eastAsia="en-IN"/>
        </w:rPr>
        <w:t>.</w:t>
      </w:r>
      <w:r w:rsidRPr="009A74F9">
        <w:rPr>
          <w:rFonts w:ascii="Times New Roman" w:eastAsia="Times New Roman" w:hAnsi="Times New Roman" w:cs="Times New Roman"/>
          <w:b/>
          <w:bCs/>
          <w:sz w:val="27"/>
          <w:szCs w:val="27"/>
          <w:lang w:eastAsia="en-IN"/>
        </w:rPr>
        <w:t xml:space="preserve"> Check key distribution</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df.groupBy("id").count().orderBy("count", ascending=False).show()</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If one key has very high count → skew key.</w:t>
      </w:r>
    </w:p>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pict>
          <v:rect id="_x0000_i1029" style="width:0;height:1.5pt" o:hralign="center" o:hrstd="t" o:hr="t" fillcolor="#a0a0a0" stroked="f"/>
        </w:pict>
      </w:r>
    </w:p>
    <w:p w:rsidR="009A74F9" w:rsidRPr="009A74F9" w:rsidRDefault="009A74F9" w:rsidP="009A74F9">
      <w:pPr>
        <w:spacing w:before="100" w:beforeAutospacing="1" w:after="100" w:afterAutospacing="1" w:line="240" w:lineRule="auto"/>
        <w:outlineLvl w:val="0"/>
        <w:rPr>
          <w:rFonts w:ascii="Times New Roman" w:eastAsia="Times New Roman" w:hAnsi="Times New Roman" w:cs="Times New Roman"/>
          <w:b/>
          <w:bCs/>
          <w:kern w:val="36"/>
          <w:sz w:val="40"/>
          <w:szCs w:val="48"/>
          <w:lang w:eastAsia="en-IN"/>
        </w:rPr>
      </w:pPr>
      <w:r w:rsidRPr="009A74F9">
        <w:rPr>
          <w:rFonts w:ascii="Times New Roman" w:eastAsia="Times New Roman" w:hAnsi="Times New Roman" w:cs="Times New Roman"/>
          <w:b/>
          <w:bCs/>
          <w:kern w:val="36"/>
          <w:sz w:val="40"/>
          <w:szCs w:val="48"/>
          <w:lang w:eastAsia="en-IN"/>
        </w:rPr>
        <w:t>Solutions to Data Skew</w:t>
      </w:r>
    </w:p>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pict>
          <v:rect id="_x0000_i1030" style="width:0;height:1.5pt" o:hralign="center" o:hrstd="t" o:hr="t" fillcolor="#a0a0a0" stroked="f"/>
        </w:pict>
      </w:r>
    </w:p>
    <w:p w:rsidR="009A74F9" w:rsidRPr="009A74F9" w:rsidRDefault="009A74F9" w:rsidP="009A74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4F9">
        <w:rPr>
          <w:rFonts w:ascii="Times New Roman" w:eastAsia="Times New Roman" w:hAnsi="Times New Roman" w:cs="Times New Roman"/>
          <w:b/>
          <w:bCs/>
          <w:sz w:val="36"/>
          <w:szCs w:val="36"/>
          <w:lang w:eastAsia="en-IN"/>
        </w:rPr>
        <w:t>1. Salting (Most Common Interview Answer)</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lastRenderedPageBreak/>
        <w:t>Add random number to skewed key.</w:t>
      </w:r>
    </w:p>
    <w:p w:rsidR="009A74F9" w:rsidRPr="009A74F9" w:rsidRDefault="009A74F9" w:rsidP="009A74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74F9">
        <w:rPr>
          <w:rFonts w:ascii="Times New Roman" w:eastAsia="Times New Roman" w:hAnsi="Times New Roman" w:cs="Times New Roman"/>
          <w:b/>
          <w:bCs/>
          <w:sz w:val="27"/>
          <w:szCs w:val="27"/>
          <w:lang w:eastAsia="en-IN"/>
        </w:rPr>
        <w:t>Example:</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from pyspark.sql.functions import rand, floor</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 xml:space="preserve">df1_salted = df1.withColumn("salt", </w:t>
      </w:r>
      <w:r w:rsidRPr="00763FA9">
        <w:rPr>
          <w:rFonts w:ascii="Courier New" w:eastAsia="Times New Roman" w:hAnsi="Courier New" w:cs="Courier New"/>
          <w:noProof/>
          <w:sz w:val="20"/>
          <w:szCs w:val="20"/>
          <w:highlight w:val="cyan"/>
          <w:lang w:eastAsia="en-IN"/>
        </w:rPr>
        <w:t>floor(rand()*5))</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df2_salted = df2.withColumn("salt", floor(rand()*5))</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df_join = df1_salted.join(df2_salted, ["id","salt"])</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Now data spreads across partitions.</w:t>
      </w:r>
    </w:p>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pict>
          <v:rect id="_x0000_i1031" style="width:0;height:1.5pt" o:hralign="center" o:hrstd="t" o:hr="t" fillcolor="#a0a0a0" stroked="f"/>
        </w:pict>
      </w:r>
    </w:p>
    <w:p w:rsidR="009A74F9" w:rsidRPr="009A74F9" w:rsidRDefault="009A74F9" w:rsidP="009A74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4F9">
        <w:rPr>
          <w:rFonts w:ascii="Times New Roman" w:eastAsia="Times New Roman" w:hAnsi="Times New Roman" w:cs="Times New Roman"/>
          <w:b/>
          <w:bCs/>
          <w:sz w:val="36"/>
          <w:szCs w:val="36"/>
          <w:lang w:eastAsia="en-IN"/>
        </w:rPr>
        <w:t>2. Broadcast Join (Best if one table small)</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from pyspark.sql.functions import broadcast</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df.join(broadcast(df_small), "id")</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Small table sent to all executors → avoids shuffle → no skew issue.</w:t>
      </w:r>
    </w:p>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pict>
          <v:rect id="_x0000_i1032" style="width:0;height:1.5pt" o:hralign="center" o:hrstd="t" o:hr="t" fillcolor="#a0a0a0" stroked="f"/>
        </w:pict>
      </w:r>
    </w:p>
    <w:p w:rsidR="009A74F9" w:rsidRPr="009A74F9" w:rsidRDefault="009A74F9" w:rsidP="009A74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4F9">
        <w:rPr>
          <w:rFonts w:ascii="Times New Roman" w:eastAsia="Times New Roman" w:hAnsi="Times New Roman" w:cs="Times New Roman"/>
          <w:b/>
          <w:bCs/>
          <w:sz w:val="36"/>
          <w:szCs w:val="36"/>
          <w:lang w:eastAsia="en-IN"/>
        </w:rPr>
        <w:t>3. Increase Shuffle Partitions</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spark.conf.set("spark.sql.shuffle.partitions", 500)</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More partitions → less load per partition.</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(Not real fix but sometimes helps.)</w:t>
      </w:r>
    </w:p>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pict>
          <v:rect id="_x0000_i1033" style="width:0;height:1.5pt" o:hralign="center" o:hrstd="t" o:hr="t" fillcolor="#a0a0a0" stroked="f"/>
        </w:pict>
      </w:r>
    </w:p>
    <w:p w:rsidR="009A74F9" w:rsidRPr="009A74F9" w:rsidRDefault="009A74F9" w:rsidP="009A74F9">
      <w:pPr>
        <w:spacing w:before="100" w:beforeAutospacing="1" w:after="100" w:afterAutospacing="1" w:line="240" w:lineRule="auto"/>
        <w:outlineLvl w:val="1"/>
        <w:rPr>
          <w:rFonts w:ascii="Times New Roman" w:eastAsia="Times New Roman" w:hAnsi="Times New Roman" w:cs="Times New Roman"/>
          <w:b/>
          <w:bCs/>
          <w:noProof/>
          <w:sz w:val="36"/>
          <w:szCs w:val="36"/>
          <w:lang w:eastAsia="en-IN"/>
        </w:rPr>
      </w:pPr>
      <w:r w:rsidRPr="009A74F9">
        <w:rPr>
          <w:rFonts w:ascii="Times New Roman" w:eastAsia="Times New Roman" w:hAnsi="Times New Roman" w:cs="Times New Roman"/>
          <w:b/>
          <w:bCs/>
          <w:sz w:val="36"/>
          <w:szCs w:val="36"/>
          <w:lang w:eastAsia="en-IN"/>
        </w:rPr>
        <w:t xml:space="preserve">4. Skew Join </w:t>
      </w:r>
      <w:r w:rsidRPr="009A74F9">
        <w:rPr>
          <w:rFonts w:ascii="Times New Roman" w:eastAsia="Times New Roman" w:hAnsi="Times New Roman" w:cs="Times New Roman"/>
          <w:b/>
          <w:bCs/>
          <w:noProof/>
          <w:sz w:val="36"/>
          <w:szCs w:val="36"/>
          <w:lang w:eastAsia="en-IN"/>
        </w:rPr>
        <w:t>Optimization (Databricks Feature)</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Enable:</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spark.conf.set("spark.sql.adaptive.enabled", "true")</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spark.conf.set("spark.sql.adaptive.skewJoin.enabled", "true")</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Spark automatically splits skewed partitions.</w:t>
      </w:r>
    </w:p>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pict>
          <v:rect id="_x0000_i1034" style="width:0;height:1.5pt" o:hralign="center" o:hrstd="t" o:hr="t" fillcolor="#a0a0a0" stroked="f"/>
        </w:pict>
      </w:r>
    </w:p>
    <w:p w:rsidR="009A74F9" w:rsidRPr="009A74F9" w:rsidRDefault="009A74F9" w:rsidP="009A74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4F9">
        <w:rPr>
          <w:rFonts w:ascii="Times New Roman" w:eastAsia="Times New Roman" w:hAnsi="Times New Roman" w:cs="Times New Roman"/>
          <w:b/>
          <w:bCs/>
          <w:sz w:val="36"/>
          <w:szCs w:val="36"/>
          <w:lang w:eastAsia="en-IN"/>
        </w:rPr>
        <w:t>5. Repartition by Better Column</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 xml:space="preserve">If skew on </w:t>
      </w:r>
      <w:r w:rsidRPr="009A74F9">
        <w:rPr>
          <w:rFonts w:ascii="Courier New" w:eastAsia="Times New Roman" w:hAnsi="Courier New" w:cs="Courier New"/>
          <w:sz w:val="20"/>
          <w:szCs w:val="20"/>
          <w:lang w:eastAsia="en-IN"/>
        </w:rPr>
        <w:t>country</w:t>
      </w:r>
      <w:r w:rsidRPr="009A74F9">
        <w:rPr>
          <w:rFonts w:ascii="Times New Roman" w:eastAsia="Times New Roman" w:hAnsi="Times New Roman" w:cs="Times New Roman"/>
          <w:sz w:val="24"/>
          <w:szCs w:val="24"/>
          <w:lang w:eastAsia="en-IN"/>
        </w:rPr>
        <w:t>, try composite key:</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4F9">
        <w:rPr>
          <w:rFonts w:ascii="Courier New" w:eastAsia="Times New Roman" w:hAnsi="Courier New" w:cs="Courier New"/>
          <w:sz w:val="20"/>
          <w:szCs w:val="20"/>
          <w:lang w:eastAsia="en-IN"/>
        </w:rPr>
        <w:lastRenderedPageBreak/>
        <w:t>df.repartition("country", "city")</w:t>
      </w:r>
    </w:p>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pict>
          <v:rect id="_x0000_i1035" style="width:0;height:1.5pt" o:hralign="center" o:hrstd="t" o:hr="t" fillcolor="#a0a0a0" stroked="f"/>
        </w:pict>
      </w:r>
    </w:p>
    <w:p w:rsidR="009A74F9" w:rsidRPr="009A74F9" w:rsidRDefault="009A74F9" w:rsidP="009A74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A74F9">
        <w:rPr>
          <w:rFonts w:ascii="Times New Roman" w:eastAsia="Times New Roman" w:hAnsi="Times New Roman" w:cs="Times New Roman"/>
          <w:b/>
          <w:bCs/>
          <w:kern w:val="36"/>
          <w:sz w:val="48"/>
          <w:szCs w:val="48"/>
          <w:lang w:eastAsia="en-IN"/>
        </w:rPr>
        <w:t xml:space="preserve">🎯 </w:t>
      </w:r>
      <w:bookmarkStart w:id="0" w:name="_GoBack"/>
      <w:bookmarkEnd w:id="0"/>
      <w:r w:rsidRPr="009A74F9">
        <w:rPr>
          <w:rFonts w:ascii="Times New Roman" w:eastAsia="Times New Roman" w:hAnsi="Times New Roman" w:cs="Times New Roman"/>
          <w:b/>
          <w:bCs/>
          <w:kern w:val="36"/>
          <w:sz w:val="48"/>
          <w:szCs w:val="48"/>
          <w:lang w:eastAsia="en-IN"/>
        </w:rPr>
        <w:t>Interview Level Answer (Senior)</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If interviewer asks:</w:t>
      </w:r>
    </w:p>
    <w:p w:rsidR="009A74F9" w:rsidRPr="009A74F9" w:rsidRDefault="009A74F9" w:rsidP="009A74F9">
      <w:pPr>
        <w:spacing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What is data skew and how do you fix it?</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You say:</w:t>
      </w:r>
    </w:p>
    <w:p w:rsidR="009A74F9" w:rsidRPr="009A74F9" w:rsidRDefault="009A74F9" w:rsidP="009A74F9">
      <w:pPr>
        <w:spacing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Data skew occurs when data is unevenly distributed across partitions, causing one executor to process large data while others stay idle. It usually happens during joins or aggregations on skewed keys. I handle it using salting, broadcast join for small tables, increasing shuffle partitions, or enabling adaptive skew join optimization in Spark.</w:t>
      </w:r>
    </w:p>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pict>
          <v:rect id="_x0000_i1036" style="width:0;height:1.5pt" o:hralign="center" o:hrstd="t" o:hr="t" fillcolor="#a0a0a0" stroked="f"/>
        </w:pict>
      </w:r>
    </w:p>
    <w:p w:rsidR="009A74F9" w:rsidRPr="009A74F9" w:rsidRDefault="009A74F9" w:rsidP="009A74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A74F9">
        <w:rPr>
          <w:rFonts w:ascii="Times New Roman" w:eastAsia="Times New Roman" w:hAnsi="Times New Roman" w:cs="Times New Roman"/>
          <w:b/>
          <w:bCs/>
          <w:kern w:val="36"/>
          <w:sz w:val="48"/>
          <w:szCs w:val="48"/>
          <w:lang w:eastAsia="en-IN"/>
        </w:rPr>
        <w:t>💡 Real Databricks Production Tip</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Always check:</w:t>
      </w:r>
    </w:p>
    <w:p w:rsidR="009A74F9" w:rsidRPr="009A74F9" w:rsidRDefault="009A74F9" w:rsidP="009A74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Skewed key</w:t>
      </w:r>
    </w:p>
    <w:p w:rsidR="009A74F9" w:rsidRPr="009A74F9" w:rsidRDefault="009A74F9" w:rsidP="009A74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Data distribution</w:t>
      </w:r>
    </w:p>
    <w:p w:rsidR="009A74F9" w:rsidRPr="009A74F9" w:rsidRDefault="009A74F9" w:rsidP="009A74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Spark UI stage time</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Skew is one of the biggest performance killers in big data systems.</w:t>
      </w:r>
    </w:p>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pict>
          <v:rect id="_x0000_i1037" style="width:0;height:1.5pt" o:hralign="center" o:hrstd="t" o:hr="t" fillcolor="#a0a0a0" stroked="f"/>
        </w:pic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If you want, I can next explain:</w:t>
      </w:r>
    </w:p>
    <w:p w:rsidR="009A74F9" w:rsidRPr="009A74F9" w:rsidRDefault="009A74F9" w:rsidP="009A74F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Difference between skew and spill</w:t>
      </w:r>
    </w:p>
    <w:p w:rsidR="009A74F9" w:rsidRPr="009A74F9" w:rsidRDefault="009A74F9" w:rsidP="009A74F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 xml:space="preserve">Skew </w:t>
      </w:r>
      <w:proofErr w:type="spellStart"/>
      <w:r w:rsidRPr="009A74F9">
        <w:rPr>
          <w:rFonts w:ascii="Times New Roman" w:eastAsia="Times New Roman" w:hAnsi="Times New Roman" w:cs="Times New Roman"/>
          <w:sz w:val="24"/>
          <w:szCs w:val="24"/>
          <w:lang w:eastAsia="en-IN"/>
        </w:rPr>
        <w:t>vs</w:t>
      </w:r>
      <w:proofErr w:type="spellEnd"/>
      <w:r w:rsidRPr="009A74F9">
        <w:rPr>
          <w:rFonts w:ascii="Times New Roman" w:eastAsia="Times New Roman" w:hAnsi="Times New Roman" w:cs="Times New Roman"/>
          <w:sz w:val="24"/>
          <w:szCs w:val="24"/>
          <w:lang w:eastAsia="en-IN"/>
        </w:rPr>
        <w:t xml:space="preserve"> small files problem</w:t>
      </w:r>
    </w:p>
    <w:p w:rsidR="009A74F9" w:rsidRPr="009A74F9" w:rsidRDefault="009A74F9" w:rsidP="009A74F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Real interview scenario question on skew</w:t>
      </w:r>
    </w:p>
    <w:p w:rsidR="009A74F9" w:rsidRPr="009A74F9" w:rsidRDefault="009A74F9" w:rsidP="009A74F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Practical salting example step-by-step</w:t>
      </w:r>
    </w:p>
    <w:p w:rsid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Tell me what level you want 😄</w:t>
      </w:r>
    </w:p>
    <w:p w:rsidR="00212A95" w:rsidRDefault="00212A95" w:rsidP="009A74F9">
      <w:pPr>
        <w:spacing w:before="100" w:beforeAutospacing="1" w:after="100" w:afterAutospacing="1" w:line="240" w:lineRule="auto"/>
        <w:rPr>
          <w:rFonts w:ascii="Times New Roman" w:eastAsia="Times New Roman" w:hAnsi="Times New Roman" w:cs="Times New Roman"/>
          <w:sz w:val="24"/>
          <w:szCs w:val="24"/>
          <w:lang w:eastAsia="en-IN"/>
        </w:rPr>
      </w:pPr>
    </w:p>
    <w:p w:rsidR="00212A95" w:rsidRPr="009A74F9" w:rsidRDefault="00212A95" w:rsidP="009A74F9">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p w:rsidR="009A74F9" w:rsidRPr="009A74F9" w:rsidRDefault="009A74F9" w:rsidP="009A74F9">
      <w:pPr>
        <w:spacing w:after="0" w:line="240" w:lineRule="auto"/>
        <w:rPr>
          <w:rFonts w:ascii="Times New Roman" w:eastAsia="Times New Roman" w:hAnsi="Times New Roman" w:cs="Times New Roman"/>
          <w:b/>
          <w:sz w:val="56"/>
          <w:szCs w:val="24"/>
          <w:lang w:eastAsia="en-IN"/>
        </w:rPr>
      </w:pPr>
      <w:proofErr w:type="gramStart"/>
      <w:r w:rsidRPr="009A74F9">
        <w:rPr>
          <w:rFonts w:ascii="Times New Roman" w:eastAsia="Times New Roman" w:hAnsi="Times New Roman" w:cs="Times New Roman"/>
          <w:b/>
          <w:sz w:val="56"/>
          <w:szCs w:val="24"/>
          <w:lang w:eastAsia="en-IN"/>
        </w:rPr>
        <w:t>sql</w:t>
      </w:r>
      <w:proofErr w:type="gramEnd"/>
      <w:r w:rsidRPr="009A74F9">
        <w:rPr>
          <w:rFonts w:ascii="Times New Roman" w:eastAsia="Times New Roman" w:hAnsi="Times New Roman" w:cs="Times New Roman"/>
          <w:b/>
          <w:sz w:val="56"/>
          <w:szCs w:val="24"/>
          <w:lang w:eastAsia="en-IN"/>
        </w:rPr>
        <w:t xml:space="preserve"> solution</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 xml:space="preserve">Good 👍 now we talk </w:t>
      </w:r>
      <w:r w:rsidRPr="009A74F9">
        <w:rPr>
          <w:rFonts w:ascii="Times New Roman" w:eastAsia="Times New Roman" w:hAnsi="Times New Roman" w:cs="Times New Roman"/>
          <w:b/>
          <w:bCs/>
          <w:sz w:val="24"/>
          <w:szCs w:val="24"/>
          <w:lang w:eastAsia="en-IN"/>
        </w:rPr>
        <w:t>pure SQL solution for data skew</w:t>
      </w:r>
      <w:r w:rsidRPr="009A74F9">
        <w:rPr>
          <w:rFonts w:ascii="Times New Roman" w:eastAsia="Times New Roman" w:hAnsi="Times New Roman" w:cs="Times New Roman"/>
          <w:sz w:val="24"/>
          <w:szCs w:val="24"/>
          <w:lang w:eastAsia="en-IN"/>
        </w:rPr>
        <w:t xml:space="preserve"> (not Spark code).</w:t>
      </w:r>
    </w:p>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lastRenderedPageBreak/>
        <w:pict>
          <v:rect id="_x0000_i1038" style="width:0;height:1.5pt" o:hralign="center" o:hrstd="t" o:hr="t" fillcolor="#a0a0a0" stroked="f"/>
        </w:pict>
      </w:r>
    </w:p>
    <w:p w:rsidR="009A74F9" w:rsidRPr="009A74F9" w:rsidRDefault="009A74F9" w:rsidP="009A74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A74F9">
        <w:rPr>
          <w:rFonts w:ascii="Times New Roman" w:eastAsia="Times New Roman" w:hAnsi="Times New Roman" w:cs="Times New Roman"/>
          <w:b/>
          <w:bCs/>
          <w:kern w:val="36"/>
          <w:sz w:val="48"/>
          <w:szCs w:val="48"/>
          <w:lang w:eastAsia="en-IN"/>
        </w:rPr>
        <w:t>🔥 First: What is Skew in SQL?</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In SQL (especially in distributed systems like:</w:t>
      </w:r>
    </w:p>
    <w:p w:rsidR="009A74F9" w:rsidRPr="009A74F9" w:rsidRDefault="009A74F9" w:rsidP="009A74F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Azure Synapse</w:t>
      </w:r>
    </w:p>
    <w:p w:rsidR="009A74F9" w:rsidRPr="009A74F9" w:rsidRDefault="009A74F9" w:rsidP="009A74F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Snowflake</w:t>
      </w:r>
    </w:p>
    <w:p w:rsidR="009A74F9" w:rsidRPr="009A74F9" w:rsidRDefault="009A74F9" w:rsidP="009A74F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Redshift</w:t>
      </w:r>
    </w:p>
    <w:p w:rsidR="009A74F9" w:rsidRPr="009A74F9" w:rsidRDefault="009A74F9" w:rsidP="009A74F9">
      <w:pPr>
        <w:numPr>
          <w:ilvl w:val="0"/>
          <w:numId w:val="6"/>
        </w:numPr>
        <w:spacing w:before="100" w:beforeAutospacing="1" w:after="100" w:afterAutospacing="1" w:line="240" w:lineRule="auto"/>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BigQuery</w:t>
      </w:r>
    </w:p>
    <w:p w:rsidR="009A74F9" w:rsidRPr="009A74F9" w:rsidRDefault="009A74F9" w:rsidP="009A74F9">
      <w:pPr>
        <w:numPr>
          <w:ilvl w:val="0"/>
          <w:numId w:val="6"/>
        </w:numPr>
        <w:spacing w:before="100" w:beforeAutospacing="1" w:after="100" w:afterAutospacing="1" w:line="240" w:lineRule="auto"/>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Databricks SQL</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Skew happens when:</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 One join key has too many records</w:t>
      </w:r>
      <w:r w:rsidRPr="009A74F9">
        <w:rPr>
          <w:rFonts w:ascii="Times New Roman" w:eastAsia="Times New Roman" w:hAnsi="Times New Roman" w:cs="Times New Roman"/>
          <w:sz w:val="24"/>
          <w:szCs w:val="24"/>
          <w:lang w:eastAsia="en-IN"/>
        </w:rPr>
        <w:br/>
        <w:t xml:space="preserve">👉 </w:t>
      </w:r>
      <w:proofErr w:type="gramStart"/>
      <w:r w:rsidRPr="009A74F9">
        <w:rPr>
          <w:rFonts w:ascii="Times New Roman" w:eastAsia="Times New Roman" w:hAnsi="Times New Roman" w:cs="Times New Roman"/>
          <w:sz w:val="24"/>
          <w:szCs w:val="24"/>
          <w:lang w:eastAsia="en-IN"/>
        </w:rPr>
        <w:t>That</w:t>
      </w:r>
      <w:proofErr w:type="gramEnd"/>
      <w:r w:rsidRPr="009A74F9">
        <w:rPr>
          <w:rFonts w:ascii="Times New Roman" w:eastAsia="Times New Roman" w:hAnsi="Times New Roman" w:cs="Times New Roman"/>
          <w:sz w:val="24"/>
          <w:szCs w:val="24"/>
          <w:lang w:eastAsia="en-IN"/>
        </w:rPr>
        <w:t xml:space="preserve"> key goes to one node</w:t>
      </w:r>
      <w:r w:rsidRPr="009A74F9">
        <w:rPr>
          <w:rFonts w:ascii="Times New Roman" w:eastAsia="Times New Roman" w:hAnsi="Times New Roman" w:cs="Times New Roman"/>
          <w:sz w:val="24"/>
          <w:szCs w:val="24"/>
          <w:lang w:eastAsia="en-IN"/>
        </w:rPr>
        <w:br/>
        <w:t>👉 That node becomes overloaded</w:t>
      </w:r>
      <w:r w:rsidRPr="009A74F9">
        <w:rPr>
          <w:rFonts w:ascii="Times New Roman" w:eastAsia="Times New Roman" w:hAnsi="Times New Roman" w:cs="Times New Roman"/>
          <w:sz w:val="24"/>
          <w:szCs w:val="24"/>
          <w:lang w:eastAsia="en-IN"/>
        </w:rPr>
        <w:br/>
        <w:t>👉 Query becomes slow</w:t>
      </w:r>
    </w:p>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pict>
          <v:rect id="_x0000_i1039" style="width:0;height:1.5pt" o:hralign="center" o:hrstd="t" o:hr="t" fillcolor="#a0a0a0" stroked="f"/>
        </w:pict>
      </w:r>
    </w:p>
    <w:p w:rsidR="009A74F9" w:rsidRPr="009A74F9" w:rsidRDefault="009A74F9" w:rsidP="009A74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A74F9">
        <w:rPr>
          <w:rFonts w:ascii="Times New Roman" w:eastAsia="Times New Roman" w:hAnsi="Times New Roman" w:cs="Times New Roman"/>
          <w:b/>
          <w:bCs/>
          <w:kern w:val="36"/>
          <w:sz w:val="48"/>
          <w:szCs w:val="48"/>
          <w:lang w:eastAsia="en-IN"/>
        </w:rPr>
        <w:t>Example of Skew Problem</w:t>
      </w:r>
    </w:p>
    <w:p w:rsidR="009A74F9" w:rsidRPr="009A74F9" w:rsidRDefault="009A74F9" w:rsidP="009A74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74F9">
        <w:rPr>
          <w:rFonts w:ascii="Times New Roman" w:eastAsia="Times New Roman" w:hAnsi="Times New Roman" w:cs="Times New Roman"/>
          <w:b/>
          <w:bCs/>
          <w:sz w:val="27"/>
          <w:szCs w:val="27"/>
          <w:lang w:eastAsia="en-IN"/>
        </w:rPr>
        <w:t>Orders Table</w:t>
      </w:r>
    </w:p>
    <w:tbl>
      <w:tblPr>
        <w:tblStyle w:val="TableGrid"/>
        <w:tblW w:w="3931" w:type="dxa"/>
        <w:tblLook w:val="04A0" w:firstRow="1" w:lastRow="0" w:firstColumn="1" w:lastColumn="0" w:noHBand="0" w:noVBand="1"/>
      </w:tblPr>
      <w:tblGrid>
        <w:gridCol w:w="2248"/>
        <w:gridCol w:w="1683"/>
      </w:tblGrid>
      <w:tr w:rsidR="009A74F9" w:rsidRPr="009A74F9" w:rsidTr="009976D7">
        <w:trPr>
          <w:trHeight w:val="404"/>
        </w:trPr>
        <w:tc>
          <w:tcPr>
            <w:tcW w:w="0" w:type="auto"/>
            <w:hideMark/>
          </w:tcPr>
          <w:p w:rsidR="009A74F9" w:rsidRPr="009A74F9" w:rsidRDefault="009A74F9" w:rsidP="009A74F9">
            <w:pPr>
              <w:jc w:val="center"/>
              <w:rPr>
                <w:rFonts w:ascii="Times New Roman" w:eastAsia="Times New Roman" w:hAnsi="Times New Roman" w:cs="Times New Roman"/>
                <w:b/>
                <w:bCs/>
                <w:noProof/>
                <w:sz w:val="24"/>
                <w:szCs w:val="24"/>
                <w:lang w:eastAsia="en-IN"/>
              </w:rPr>
            </w:pPr>
            <w:r w:rsidRPr="009A74F9">
              <w:rPr>
                <w:rFonts w:ascii="Times New Roman" w:eastAsia="Times New Roman" w:hAnsi="Times New Roman" w:cs="Times New Roman"/>
                <w:b/>
                <w:bCs/>
                <w:noProof/>
                <w:sz w:val="24"/>
                <w:szCs w:val="24"/>
                <w:lang w:eastAsia="en-IN"/>
              </w:rPr>
              <w:t>customer_id</w:t>
            </w:r>
          </w:p>
        </w:tc>
        <w:tc>
          <w:tcPr>
            <w:tcW w:w="0" w:type="auto"/>
            <w:hideMark/>
          </w:tcPr>
          <w:p w:rsidR="009A74F9" w:rsidRPr="009A74F9" w:rsidRDefault="009A74F9" w:rsidP="009A74F9">
            <w:pPr>
              <w:jc w:val="center"/>
              <w:rPr>
                <w:rFonts w:ascii="Times New Roman" w:eastAsia="Times New Roman" w:hAnsi="Times New Roman" w:cs="Times New Roman"/>
                <w:b/>
                <w:bCs/>
                <w:noProof/>
                <w:sz w:val="24"/>
                <w:szCs w:val="24"/>
                <w:lang w:eastAsia="en-IN"/>
              </w:rPr>
            </w:pPr>
            <w:r w:rsidRPr="009A74F9">
              <w:rPr>
                <w:rFonts w:ascii="Times New Roman" w:eastAsia="Times New Roman" w:hAnsi="Times New Roman" w:cs="Times New Roman"/>
                <w:b/>
                <w:bCs/>
                <w:noProof/>
                <w:sz w:val="24"/>
                <w:szCs w:val="24"/>
                <w:lang w:eastAsia="en-IN"/>
              </w:rPr>
              <w:t>order_id</w:t>
            </w:r>
          </w:p>
        </w:tc>
      </w:tr>
      <w:tr w:rsidR="009A74F9" w:rsidRPr="009A74F9" w:rsidTr="009976D7">
        <w:trPr>
          <w:trHeight w:val="404"/>
        </w:trPr>
        <w:tc>
          <w:tcPr>
            <w:tcW w:w="0" w:type="auto"/>
            <w:hideMark/>
          </w:tcPr>
          <w:p w:rsidR="009A74F9" w:rsidRPr="009A74F9" w:rsidRDefault="009A74F9" w:rsidP="009A74F9">
            <w:pPr>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1</w:t>
            </w:r>
          </w:p>
        </w:tc>
        <w:tc>
          <w:tcPr>
            <w:tcW w:w="0" w:type="auto"/>
            <w:hideMark/>
          </w:tcPr>
          <w:p w:rsidR="009A74F9" w:rsidRPr="009A74F9" w:rsidRDefault="009A74F9" w:rsidP="009A74F9">
            <w:pPr>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101</w:t>
            </w:r>
          </w:p>
        </w:tc>
      </w:tr>
      <w:tr w:rsidR="009A74F9" w:rsidRPr="009A74F9" w:rsidTr="009976D7">
        <w:trPr>
          <w:trHeight w:val="404"/>
        </w:trPr>
        <w:tc>
          <w:tcPr>
            <w:tcW w:w="0" w:type="auto"/>
            <w:hideMark/>
          </w:tcPr>
          <w:p w:rsidR="009A74F9" w:rsidRPr="009A74F9" w:rsidRDefault="009A74F9" w:rsidP="009A74F9">
            <w:pPr>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1</w:t>
            </w:r>
          </w:p>
        </w:tc>
        <w:tc>
          <w:tcPr>
            <w:tcW w:w="0" w:type="auto"/>
            <w:hideMark/>
          </w:tcPr>
          <w:p w:rsidR="009A74F9" w:rsidRPr="009A74F9" w:rsidRDefault="009A74F9" w:rsidP="009A74F9">
            <w:pPr>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102</w:t>
            </w:r>
          </w:p>
        </w:tc>
      </w:tr>
      <w:tr w:rsidR="009A74F9" w:rsidRPr="009A74F9" w:rsidTr="009976D7">
        <w:trPr>
          <w:trHeight w:val="404"/>
        </w:trPr>
        <w:tc>
          <w:tcPr>
            <w:tcW w:w="0" w:type="auto"/>
            <w:hideMark/>
          </w:tcPr>
          <w:p w:rsidR="009A74F9" w:rsidRPr="009A74F9" w:rsidRDefault="009A74F9" w:rsidP="009A74F9">
            <w:pPr>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1</w:t>
            </w:r>
          </w:p>
        </w:tc>
        <w:tc>
          <w:tcPr>
            <w:tcW w:w="0" w:type="auto"/>
            <w:hideMark/>
          </w:tcPr>
          <w:p w:rsidR="009A74F9" w:rsidRPr="009A74F9" w:rsidRDefault="009A74F9" w:rsidP="009A74F9">
            <w:pPr>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103</w:t>
            </w:r>
          </w:p>
        </w:tc>
      </w:tr>
      <w:tr w:rsidR="009A74F9" w:rsidRPr="009A74F9" w:rsidTr="009976D7">
        <w:trPr>
          <w:trHeight w:val="404"/>
        </w:trPr>
        <w:tc>
          <w:tcPr>
            <w:tcW w:w="0" w:type="auto"/>
            <w:hideMark/>
          </w:tcPr>
          <w:p w:rsidR="009A74F9" w:rsidRPr="009A74F9" w:rsidRDefault="009A74F9" w:rsidP="009A74F9">
            <w:pPr>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1</w:t>
            </w:r>
          </w:p>
        </w:tc>
        <w:tc>
          <w:tcPr>
            <w:tcW w:w="0" w:type="auto"/>
            <w:hideMark/>
          </w:tcPr>
          <w:p w:rsidR="009A74F9" w:rsidRPr="009A74F9" w:rsidRDefault="009A74F9" w:rsidP="009A74F9">
            <w:pPr>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104</w:t>
            </w:r>
          </w:p>
        </w:tc>
      </w:tr>
      <w:tr w:rsidR="009A74F9" w:rsidRPr="009A74F9" w:rsidTr="009976D7">
        <w:trPr>
          <w:trHeight w:val="423"/>
        </w:trPr>
        <w:tc>
          <w:tcPr>
            <w:tcW w:w="0" w:type="auto"/>
            <w:hideMark/>
          </w:tcPr>
          <w:p w:rsidR="009A74F9" w:rsidRPr="009A74F9" w:rsidRDefault="009A74F9" w:rsidP="009A74F9">
            <w:pPr>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2</w:t>
            </w:r>
          </w:p>
        </w:tc>
        <w:tc>
          <w:tcPr>
            <w:tcW w:w="0" w:type="auto"/>
            <w:hideMark/>
          </w:tcPr>
          <w:p w:rsidR="009A74F9" w:rsidRPr="009A74F9" w:rsidRDefault="009A74F9" w:rsidP="009A74F9">
            <w:pPr>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105</w:t>
            </w:r>
          </w:p>
        </w:tc>
      </w:tr>
    </w:tbl>
    <w:p w:rsidR="009A74F9" w:rsidRPr="009A74F9" w:rsidRDefault="009A74F9" w:rsidP="009A74F9">
      <w:pPr>
        <w:spacing w:before="100" w:beforeAutospacing="1" w:after="100" w:afterAutospacing="1" w:line="240" w:lineRule="auto"/>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Customer 1 has 90% data.</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Now join:</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SELECT *</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FROM orders o</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JOIN customers c</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ON o.customer_id = c.customer_id;</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Customer 1 data goes to one node → skew.</w:t>
      </w:r>
    </w:p>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lastRenderedPageBreak/>
        <w:pict>
          <v:rect id="_x0000_i1040" style="width:0;height:1.5pt" o:hralign="center" o:hrstd="t" o:hr="t" fillcolor="#a0a0a0" stroked="f"/>
        </w:pict>
      </w:r>
    </w:p>
    <w:p w:rsidR="009A74F9" w:rsidRPr="009A74F9" w:rsidRDefault="009A74F9" w:rsidP="009A74F9">
      <w:pPr>
        <w:spacing w:before="100" w:beforeAutospacing="1" w:after="100" w:afterAutospacing="1" w:line="240" w:lineRule="auto"/>
        <w:outlineLvl w:val="0"/>
        <w:rPr>
          <w:rFonts w:ascii="Times New Roman" w:eastAsia="Times New Roman" w:hAnsi="Times New Roman" w:cs="Times New Roman"/>
          <w:b/>
          <w:bCs/>
          <w:kern w:val="36"/>
          <w:sz w:val="40"/>
          <w:szCs w:val="48"/>
          <w:lang w:eastAsia="en-IN"/>
        </w:rPr>
      </w:pPr>
      <w:r w:rsidRPr="009A74F9">
        <w:rPr>
          <w:rFonts w:ascii="Times New Roman" w:eastAsia="Times New Roman" w:hAnsi="Times New Roman" w:cs="Times New Roman"/>
          <w:b/>
          <w:bCs/>
          <w:kern w:val="36"/>
          <w:sz w:val="40"/>
          <w:szCs w:val="48"/>
          <w:lang w:eastAsia="en-IN"/>
        </w:rPr>
        <w:t>SQL Solutions for Skew</w:t>
      </w:r>
    </w:p>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pict>
          <v:rect id="_x0000_i1041" style="width:0;height:1.5pt" o:hralign="center" o:hrstd="t" o:hr="t" fillcolor="#a0a0a0" stroked="f"/>
        </w:pict>
      </w:r>
    </w:p>
    <w:p w:rsidR="009A74F9" w:rsidRPr="009A74F9" w:rsidRDefault="009A74F9" w:rsidP="009A74F9">
      <w:pPr>
        <w:spacing w:before="100" w:beforeAutospacing="1" w:after="100" w:afterAutospacing="1" w:line="240" w:lineRule="auto"/>
        <w:outlineLvl w:val="0"/>
        <w:rPr>
          <w:rFonts w:ascii="Times New Roman" w:eastAsia="Times New Roman" w:hAnsi="Times New Roman" w:cs="Times New Roman"/>
          <w:b/>
          <w:bCs/>
          <w:noProof/>
          <w:kern w:val="36"/>
          <w:sz w:val="40"/>
          <w:szCs w:val="48"/>
          <w:lang w:eastAsia="en-IN"/>
        </w:rPr>
      </w:pPr>
      <w:r w:rsidRPr="009A74F9">
        <w:rPr>
          <w:rFonts w:ascii="Times New Roman" w:eastAsia="Times New Roman" w:hAnsi="Times New Roman" w:cs="Times New Roman"/>
          <w:b/>
          <w:bCs/>
          <w:noProof/>
          <w:kern w:val="36"/>
          <w:sz w:val="40"/>
          <w:szCs w:val="48"/>
          <w:lang w:eastAsia="en-IN"/>
        </w:rPr>
        <w:t>1. Broadcast Join (If One Table Small)</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In systems that support hints:</w:t>
      </w:r>
    </w:p>
    <w:p w:rsidR="009A74F9" w:rsidRPr="009A74F9" w:rsidRDefault="009A74F9" w:rsidP="009A74F9">
      <w:pPr>
        <w:spacing w:before="100" w:beforeAutospacing="1" w:after="100" w:afterAutospacing="1" w:line="240" w:lineRule="auto"/>
        <w:outlineLvl w:val="2"/>
        <w:rPr>
          <w:rFonts w:ascii="Times New Roman" w:eastAsia="Times New Roman" w:hAnsi="Times New Roman" w:cs="Times New Roman"/>
          <w:b/>
          <w:bCs/>
          <w:noProof/>
          <w:sz w:val="27"/>
          <w:szCs w:val="27"/>
          <w:lang w:eastAsia="en-IN"/>
        </w:rPr>
      </w:pPr>
      <w:r w:rsidRPr="009A74F9">
        <w:rPr>
          <w:rFonts w:ascii="Times New Roman" w:eastAsia="Times New Roman" w:hAnsi="Times New Roman" w:cs="Times New Roman"/>
          <w:b/>
          <w:bCs/>
          <w:noProof/>
          <w:sz w:val="27"/>
          <w:szCs w:val="27"/>
          <w:lang w:eastAsia="en-IN"/>
        </w:rPr>
        <w:t>Databricks / Spark SQL</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SELECT /*+ BROADCAST(c) */</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FROM orders o</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JOIN customers c</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ON o.customer_id = c.customer_id;</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Small table is copied to all nodes → no shuffle → no skew issue.</w:t>
      </w:r>
    </w:p>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pict>
          <v:rect id="_x0000_i1042" style="width:0;height:1.5pt" o:hralign="center" o:hrstd="t" o:hr="t" fillcolor="#a0a0a0" stroked="f"/>
        </w:pict>
      </w:r>
    </w:p>
    <w:p w:rsidR="009A74F9" w:rsidRPr="009A74F9" w:rsidRDefault="009A74F9" w:rsidP="009A74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A74F9">
        <w:rPr>
          <w:rFonts w:ascii="Times New Roman" w:eastAsia="Times New Roman" w:hAnsi="Times New Roman" w:cs="Times New Roman"/>
          <w:b/>
          <w:bCs/>
          <w:kern w:val="36"/>
          <w:sz w:val="48"/>
          <w:szCs w:val="48"/>
          <w:lang w:eastAsia="en-IN"/>
        </w:rPr>
        <w:t>2. Salting in SQL (Most Important)</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This is common interview answer.</w:t>
      </w:r>
    </w:p>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pict>
          <v:rect id="_x0000_i1043" style="width:0;height:1.5pt" o:hralign="center" o:hrstd="t" o:hr="t" fillcolor="#a0a0a0" stroked="f"/>
        </w:pict>
      </w:r>
    </w:p>
    <w:p w:rsidR="009A74F9" w:rsidRPr="009A74F9" w:rsidRDefault="009A74F9" w:rsidP="009A74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74F9">
        <w:rPr>
          <w:rFonts w:ascii="Times New Roman" w:eastAsia="Times New Roman" w:hAnsi="Times New Roman" w:cs="Times New Roman"/>
          <w:b/>
          <w:bCs/>
          <w:sz w:val="27"/>
          <w:szCs w:val="27"/>
          <w:lang w:eastAsia="en-IN"/>
        </w:rPr>
        <w:t>Step 1: Add Salt to Large Table</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4F9">
        <w:rPr>
          <w:rFonts w:ascii="Courier New" w:eastAsia="Times New Roman" w:hAnsi="Courier New" w:cs="Courier New"/>
          <w:sz w:val="20"/>
          <w:szCs w:val="20"/>
          <w:lang w:eastAsia="en-IN"/>
        </w:rPr>
        <w:t>SELECT *,</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4F9">
        <w:rPr>
          <w:rFonts w:ascii="Courier New" w:eastAsia="Times New Roman" w:hAnsi="Courier New" w:cs="Courier New"/>
          <w:sz w:val="20"/>
          <w:szCs w:val="20"/>
          <w:lang w:eastAsia="en-IN"/>
        </w:rPr>
        <w:t xml:space="preserve">       FLOOR(RAND()*5) AS salt</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4F9">
        <w:rPr>
          <w:rFonts w:ascii="Courier New" w:eastAsia="Times New Roman" w:hAnsi="Courier New" w:cs="Courier New"/>
          <w:sz w:val="20"/>
          <w:szCs w:val="20"/>
          <w:lang w:eastAsia="en-IN"/>
        </w:rPr>
        <w:t>FROM orders;</w:t>
      </w:r>
    </w:p>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pict>
          <v:rect id="_x0000_i1044" style="width:0;height:1.5pt" o:hralign="center" o:hrstd="t" o:hr="t" fillcolor="#a0a0a0" stroked="f"/>
        </w:pict>
      </w:r>
    </w:p>
    <w:p w:rsidR="009A74F9" w:rsidRPr="009A74F9" w:rsidRDefault="009A74F9" w:rsidP="009A74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74F9">
        <w:rPr>
          <w:rFonts w:ascii="Times New Roman" w:eastAsia="Times New Roman" w:hAnsi="Times New Roman" w:cs="Times New Roman"/>
          <w:b/>
          <w:bCs/>
          <w:sz w:val="27"/>
          <w:szCs w:val="27"/>
          <w:lang w:eastAsia="en-IN"/>
        </w:rPr>
        <w:t>Step 2: Duplicate Small Table with Salt</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4F9">
        <w:rPr>
          <w:rFonts w:ascii="Courier New" w:eastAsia="Times New Roman" w:hAnsi="Courier New" w:cs="Courier New"/>
          <w:sz w:val="20"/>
          <w:szCs w:val="20"/>
          <w:lang w:eastAsia="en-IN"/>
        </w:rPr>
        <w:t>SELECT c.*, s.salt</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4F9">
        <w:rPr>
          <w:rFonts w:ascii="Courier New" w:eastAsia="Times New Roman" w:hAnsi="Courier New" w:cs="Courier New"/>
          <w:sz w:val="20"/>
          <w:szCs w:val="20"/>
          <w:lang w:eastAsia="en-IN"/>
        </w:rPr>
        <w:t>FROM customers c</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4F9">
        <w:rPr>
          <w:rFonts w:ascii="Courier New" w:eastAsia="Times New Roman" w:hAnsi="Courier New" w:cs="Courier New"/>
          <w:sz w:val="20"/>
          <w:szCs w:val="20"/>
          <w:lang w:eastAsia="en-IN"/>
        </w:rPr>
        <w:t>CROSS JOIN (</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4F9">
        <w:rPr>
          <w:rFonts w:ascii="Courier New" w:eastAsia="Times New Roman" w:hAnsi="Courier New" w:cs="Courier New"/>
          <w:sz w:val="20"/>
          <w:szCs w:val="20"/>
          <w:lang w:eastAsia="en-IN"/>
        </w:rPr>
        <w:t xml:space="preserve">    SELECT 0 AS salt UNION ALL</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4F9">
        <w:rPr>
          <w:rFonts w:ascii="Courier New" w:eastAsia="Times New Roman" w:hAnsi="Courier New" w:cs="Courier New"/>
          <w:sz w:val="20"/>
          <w:szCs w:val="20"/>
          <w:lang w:eastAsia="en-IN"/>
        </w:rPr>
        <w:t xml:space="preserve">    SELECT 1 UNION ALL</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4F9">
        <w:rPr>
          <w:rFonts w:ascii="Courier New" w:eastAsia="Times New Roman" w:hAnsi="Courier New" w:cs="Courier New"/>
          <w:sz w:val="20"/>
          <w:szCs w:val="20"/>
          <w:lang w:eastAsia="en-IN"/>
        </w:rPr>
        <w:t xml:space="preserve">    SELECT 2 UNION ALL</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4F9">
        <w:rPr>
          <w:rFonts w:ascii="Courier New" w:eastAsia="Times New Roman" w:hAnsi="Courier New" w:cs="Courier New"/>
          <w:sz w:val="20"/>
          <w:szCs w:val="20"/>
          <w:lang w:eastAsia="en-IN"/>
        </w:rPr>
        <w:t xml:space="preserve">    SELECT 3 UNION ALL</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4F9">
        <w:rPr>
          <w:rFonts w:ascii="Courier New" w:eastAsia="Times New Roman" w:hAnsi="Courier New" w:cs="Courier New"/>
          <w:sz w:val="20"/>
          <w:szCs w:val="20"/>
          <w:lang w:eastAsia="en-IN"/>
        </w:rPr>
        <w:t xml:space="preserve">    SELECT 4</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4F9">
        <w:rPr>
          <w:rFonts w:ascii="Courier New" w:eastAsia="Times New Roman" w:hAnsi="Courier New" w:cs="Courier New"/>
          <w:sz w:val="20"/>
          <w:szCs w:val="20"/>
          <w:lang w:eastAsia="en-IN"/>
        </w:rPr>
        <w:t>) s;</w:t>
      </w:r>
    </w:p>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pict>
          <v:rect id="_x0000_i1045" style="width:0;height:1.5pt" o:hralign="center" o:hrstd="t" o:hr="t" fillcolor="#a0a0a0" stroked="f"/>
        </w:pict>
      </w:r>
    </w:p>
    <w:p w:rsidR="009A74F9" w:rsidRPr="009A74F9" w:rsidRDefault="009A74F9" w:rsidP="009A74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74F9">
        <w:rPr>
          <w:rFonts w:ascii="Times New Roman" w:eastAsia="Times New Roman" w:hAnsi="Times New Roman" w:cs="Times New Roman"/>
          <w:b/>
          <w:bCs/>
          <w:sz w:val="27"/>
          <w:szCs w:val="27"/>
          <w:lang w:eastAsia="en-IN"/>
        </w:rPr>
        <w:t>Step 3: Join Using Salt</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lastRenderedPageBreak/>
        <w:t>SELECT *</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FROM orders_salted o</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JOIN customers_salted c</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ON o.customer_id = c.customer_id</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AND o.salt = c.salt;</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noProof/>
          <w:sz w:val="24"/>
          <w:szCs w:val="24"/>
          <w:lang w:eastAsia="en-IN"/>
        </w:rPr>
        <w:t>Now skewed key spreads across</w:t>
      </w:r>
      <w:r w:rsidRPr="009A74F9">
        <w:rPr>
          <w:rFonts w:ascii="Times New Roman" w:eastAsia="Times New Roman" w:hAnsi="Times New Roman" w:cs="Times New Roman"/>
          <w:sz w:val="24"/>
          <w:szCs w:val="24"/>
          <w:lang w:eastAsia="en-IN"/>
        </w:rPr>
        <w:t xml:space="preserve"> 5 partitions.</w:t>
      </w:r>
    </w:p>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pict>
          <v:rect id="_x0000_i1046" style="width:0;height:1.5pt" o:hralign="center" o:hrstd="t" o:hr="t" fillcolor="#a0a0a0" stroked="f"/>
        </w:pict>
      </w:r>
    </w:p>
    <w:p w:rsidR="009A74F9" w:rsidRPr="009A74F9" w:rsidRDefault="009A74F9" w:rsidP="009A74F9">
      <w:pPr>
        <w:spacing w:before="100" w:beforeAutospacing="1" w:after="100" w:afterAutospacing="1" w:line="240" w:lineRule="auto"/>
        <w:outlineLvl w:val="0"/>
        <w:rPr>
          <w:rFonts w:ascii="Times New Roman" w:eastAsia="Times New Roman" w:hAnsi="Times New Roman" w:cs="Times New Roman"/>
          <w:b/>
          <w:bCs/>
          <w:kern w:val="36"/>
          <w:sz w:val="36"/>
          <w:szCs w:val="48"/>
          <w:lang w:eastAsia="en-IN"/>
        </w:rPr>
      </w:pPr>
      <w:r w:rsidRPr="009A74F9">
        <w:rPr>
          <w:rFonts w:ascii="Times New Roman" w:eastAsia="Times New Roman" w:hAnsi="Times New Roman" w:cs="Times New Roman"/>
          <w:b/>
          <w:bCs/>
          <w:kern w:val="36"/>
          <w:sz w:val="36"/>
          <w:szCs w:val="48"/>
          <w:lang w:eastAsia="en-IN"/>
        </w:rPr>
        <w:t>3. Filter Skewed Key Separately (Very Practical)</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If only few keys are skewed:</w:t>
      </w:r>
    </w:p>
    <w:p w:rsidR="009A74F9" w:rsidRPr="009A74F9" w:rsidRDefault="009A74F9" w:rsidP="009A74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74F9">
        <w:rPr>
          <w:rFonts w:ascii="Times New Roman" w:eastAsia="Times New Roman" w:hAnsi="Times New Roman" w:cs="Times New Roman"/>
          <w:b/>
          <w:bCs/>
          <w:sz w:val="27"/>
          <w:szCs w:val="27"/>
          <w:lang w:eastAsia="en-IN"/>
        </w:rPr>
        <w:t>Step 1: Identify skewed key</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SELECT customer_id, COUNT(*)</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FROM orders</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GROUP BY customer_id</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ORDER BY COUNT(*) DESC;</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Suppose customer_id = 1 is skewed.</w:t>
      </w:r>
    </w:p>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pict>
          <v:rect id="_x0000_i1047" style="width:0;height:1.5pt" o:hralign="center" o:hrstd="t" o:hr="t" fillcolor="#a0a0a0" stroked="f"/>
        </w:pict>
      </w:r>
    </w:p>
    <w:p w:rsidR="009A74F9" w:rsidRPr="009A74F9" w:rsidRDefault="009A74F9" w:rsidP="009A74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74F9">
        <w:rPr>
          <w:rFonts w:ascii="Times New Roman" w:eastAsia="Times New Roman" w:hAnsi="Times New Roman" w:cs="Times New Roman"/>
          <w:b/>
          <w:bCs/>
          <w:sz w:val="27"/>
          <w:szCs w:val="27"/>
          <w:lang w:eastAsia="en-IN"/>
        </w:rPr>
        <w:t>Step 2: Handle separately</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4F9">
        <w:rPr>
          <w:rFonts w:ascii="Courier New" w:eastAsia="Times New Roman" w:hAnsi="Courier New" w:cs="Courier New"/>
          <w:sz w:val="20"/>
          <w:szCs w:val="20"/>
          <w:lang w:eastAsia="en-IN"/>
        </w:rPr>
        <w:t>-- Non-skewed data</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SELECT *</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FROM orders o</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JOIN customers c</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ON o.customer_id = c.customer_id</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WHERE o.customer_id &lt;&gt; 1</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UNION ALL</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 Skewed key handled separately</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SELECT *</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FROM orders o</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JOIN customers c</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ON o.customer_id = c.customer_id</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WHERE o.customer_id = 1;</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This avoids one big shuffle.</w:t>
      </w:r>
    </w:p>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pict>
          <v:rect id="_x0000_i1048" style="width:0;height:1.5pt" o:hralign="center" o:hrstd="t" o:hr="t" fillcolor="#a0a0a0" stroked="f"/>
        </w:pict>
      </w:r>
    </w:p>
    <w:p w:rsidR="009A74F9" w:rsidRPr="009A74F9" w:rsidRDefault="009A74F9" w:rsidP="009A74F9">
      <w:pPr>
        <w:spacing w:before="100" w:beforeAutospacing="1" w:after="100" w:afterAutospacing="1" w:line="240" w:lineRule="auto"/>
        <w:outlineLvl w:val="0"/>
        <w:rPr>
          <w:rFonts w:ascii="Times New Roman" w:eastAsia="Times New Roman" w:hAnsi="Times New Roman" w:cs="Times New Roman"/>
          <w:b/>
          <w:bCs/>
          <w:kern w:val="36"/>
          <w:sz w:val="36"/>
          <w:szCs w:val="48"/>
          <w:lang w:eastAsia="en-IN"/>
        </w:rPr>
      </w:pPr>
      <w:r w:rsidRPr="009A74F9">
        <w:rPr>
          <w:rFonts w:ascii="Times New Roman" w:eastAsia="Times New Roman" w:hAnsi="Times New Roman" w:cs="Times New Roman"/>
          <w:b/>
          <w:bCs/>
          <w:kern w:val="36"/>
          <w:sz w:val="36"/>
          <w:szCs w:val="48"/>
          <w:lang w:eastAsia="en-IN"/>
        </w:rPr>
        <w:t>4. Increase Distribution (Synapse Example)</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If using distributed warehouse:</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4F9">
        <w:rPr>
          <w:rFonts w:ascii="Courier New" w:eastAsia="Times New Roman" w:hAnsi="Courier New" w:cs="Courier New"/>
          <w:sz w:val="20"/>
          <w:szCs w:val="20"/>
          <w:lang w:eastAsia="en-IN"/>
        </w:rPr>
        <w:t>CREATE TABLE orders</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4F9">
        <w:rPr>
          <w:rFonts w:ascii="Courier New" w:eastAsia="Times New Roman" w:hAnsi="Courier New" w:cs="Courier New"/>
          <w:sz w:val="20"/>
          <w:szCs w:val="20"/>
          <w:lang w:eastAsia="en-IN"/>
        </w:rPr>
        <w:t xml:space="preserve">WITH (DISTRIBUTION = </w:t>
      </w:r>
      <w:proofErr w:type="gramStart"/>
      <w:r w:rsidRPr="009A74F9">
        <w:rPr>
          <w:rFonts w:ascii="Courier New" w:eastAsia="Times New Roman" w:hAnsi="Courier New" w:cs="Courier New"/>
          <w:sz w:val="20"/>
          <w:szCs w:val="20"/>
          <w:lang w:eastAsia="en-IN"/>
        </w:rPr>
        <w:t>HASH(</w:t>
      </w:r>
      <w:proofErr w:type="spellStart"/>
      <w:proofErr w:type="gramEnd"/>
      <w:r w:rsidRPr="009A74F9">
        <w:rPr>
          <w:rFonts w:ascii="Courier New" w:eastAsia="Times New Roman" w:hAnsi="Courier New" w:cs="Courier New"/>
          <w:sz w:val="20"/>
          <w:szCs w:val="20"/>
          <w:lang w:eastAsia="en-IN"/>
        </w:rPr>
        <w:t>customer_id</w:t>
      </w:r>
      <w:proofErr w:type="spellEnd"/>
      <w:r w:rsidRPr="009A74F9">
        <w:rPr>
          <w:rFonts w:ascii="Courier New" w:eastAsia="Times New Roman" w:hAnsi="Courier New" w:cs="Courier New"/>
          <w:sz w:val="20"/>
          <w:szCs w:val="20"/>
          <w:lang w:eastAsia="en-IN"/>
        </w:rPr>
        <w:t>))</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lastRenderedPageBreak/>
        <w:t>AS</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eastAsia="en-IN"/>
        </w:rPr>
      </w:pPr>
      <w:r w:rsidRPr="009A74F9">
        <w:rPr>
          <w:rFonts w:ascii="Courier New" w:eastAsia="Times New Roman" w:hAnsi="Courier New" w:cs="Courier New"/>
          <w:noProof/>
          <w:sz w:val="20"/>
          <w:szCs w:val="20"/>
          <w:lang w:eastAsia="en-IN"/>
        </w:rPr>
        <w:t>SELECT * FROM orders_source;</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t>Choose better distribution column.</w:t>
      </w:r>
    </w:p>
    <w:p w:rsidR="009A74F9" w:rsidRPr="009A74F9" w:rsidRDefault="009A74F9" w:rsidP="009A74F9">
      <w:pPr>
        <w:spacing w:after="0" w:line="240" w:lineRule="auto"/>
        <w:rPr>
          <w:rFonts w:ascii="Times New Roman" w:eastAsia="Times New Roman" w:hAnsi="Times New Roman" w:cs="Times New Roman"/>
          <w:noProof/>
          <w:sz w:val="24"/>
          <w:szCs w:val="24"/>
          <w:lang w:eastAsia="en-IN"/>
        </w:rPr>
      </w:pPr>
      <w:r w:rsidRPr="009A74F9">
        <w:rPr>
          <w:rFonts w:ascii="Times New Roman" w:eastAsia="Times New Roman" w:hAnsi="Times New Roman" w:cs="Times New Roman"/>
          <w:noProof/>
          <w:sz w:val="24"/>
          <w:szCs w:val="24"/>
          <w:lang w:eastAsia="en-IN"/>
        </w:rPr>
        <w:pict>
          <v:rect id="_x0000_i1049" style="width:0;height:1.5pt" o:hralign="center" o:hrstd="t" o:hr="t" fillcolor="#a0a0a0" stroked="f"/>
        </w:pict>
      </w:r>
    </w:p>
    <w:p w:rsidR="009A74F9" w:rsidRPr="009A74F9" w:rsidRDefault="009A74F9" w:rsidP="009A74F9">
      <w:pPr>
        <w:spacing w:before="100" w:beforeAutospacing="1" w:after="100" w:afterAutospacing="1" w:line="240" w:lineRule="auto"/>
        <w:outlineLvl w:val="0"/>
        <w:rPr>
          <w:rFonts w:ascii="Times New Roman" w:eastAsia="Times New Roman" w:hAnsi="Times New Roman" w:cs="Times New Roman"/>
          <w:b/>
          <w:bCs/>
          <w:noProof/>
          <w:kern w:val="36"/>
          <w:sz w:val="48"/>
          <w:szCs w:val="48"/>
          <w:lang w:eastAsia="en-IN"/>
        </w:rPr>
      </w:pPr>
      <w:r w:rsidRPr="009A74F9">
        <w:rPr>
          <w:rFonts w:ascii="Times New Roman" w:eastAsia="Times New Roman" w:hAnsi="Times New Roman" w:cs="Times New Roman"/>
          <w:b/>
          <w:bCs/>
          <w:noProof/>
          <w:kern w:val="36"/>
          <w:sz w:val="48"/>
          <w:szCs w:val="48"/>
          <w:lang w:eastAsia="en-IN"/>
        </w:rPr>
        <w:t>✅ 5. Use Composite Key</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Instead of:</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4F9">
        <w:rPr>
          <w:rFonts w:ascii="Courier New" w:eastAsia="Times New Roman" w:hAnsi="Courier New" w:cs="Courier New"/>
          <w:sz w:val="20"/>
          <w:szCs w:val="20"/>
          <w:lang w:eastAsia="en-IN"/>
        </w:rPr>
        <w:t>GROUP BY country</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Use:</w:t>
      </w:r>
    </w:p>
    <w:p w:rsidR="009A74F9" w:rsidRPr="009A74F9" w:rsidRDefault="009A74F9" w:rsidP="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4F9">
        <w:rPr>
          <w:rFonts w:ascii="Courier New" w:eastAsia="Times New Roman" w:hAnsi="Courier New" w:cs="Courier New"/>
          <w:sz w:val="20"/>
          <w:szCs w:val="20"/>
          <w:lang w:eastAsia="en-IN"/>
        </w:rPr>
        <w:t>GROUP BY country, city</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Spreads load better.</w:t>
      </w:r>
    </w:p>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pict>
          <v:rect id="_x0000_i1050" style="width:0;height:1.5pt" o:hralign="center" o:hrstd="t" o:hr="t" fillcolor="#a0a0a0" stroked="f"/>
        </w:pict>
      </w:r>
    </w:p>
    <w:p w:rsidR="009A74F9" w:rsidRPr="009A74F9" w:rsidRDefault="009A74F9" w:rsidP="009A74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A74F9">
        <w:rPr>
          <w:rFonts w:ascii="Times New Roman" w:eastAsia="Times New Roman" w:hAnsi="Times New Roman" w:cs="Times New Roman"/>
          <w:b/>
          <w:bCs/>
          <w:kern w:val="36"/>
          <w:sz w:val="48"/>
          <w:szCs w:val="48"/>
          <w:lang w:eastAsia="en-IN"/>
        </w:rPr>
        <w:t>🎯 Interview Perfect Answer (SQL Version)</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If interviewer asks:</w:t>
      </w:r>
    </w:p>
    <w:p w:rsidR="009A74F9" w:rsidRPr="009A74F9" w:rsidRDefault="009A74F9" w:rsidP="009A74F9">
      <w:pPr>
        <w:spacing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How do you handle skew in SQL?</w:t>
      </w:r>
    </w:p>
    <w:p w:rsidR="009A74F9" w:rsidRPr="009A74F9" w:rsidRDefault="009A74F9" w:rsidP="009A74F9">
      <w:pPr>
        <w:spacing w:before="100"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You answer:</w:t>
      </w:r>
    </w:p>
    <w:p w:rsidR="009A74F9" w:rsidRPr="009A74F9" w:rsidRDefault="009A74F9" w:rsidP="009A74F9">
      <w:pPr>
        <w:spacing w:beforeAutospacing="1" w:after="100" w:afterAutospacing="1"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In distributed SQL systems, skew occurs when one key has disproportionately large records causing uneven workload across nodes. I typically handle it using broadcast join for small tables, salting technique to distribute skewed keys, isolating skewed keys separately, or choosing better distribution/hash column in data warehouse systems.</w:t>
      </w:r>
    </w:p>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pict>
          <v:rect id="_x0000_i1051" style="width:0;height:1.5pt" o:hralign="center" o:hrstd="t" o:hr="t" fillcolor="#a0a0a0" stroked="f"/>
        </w:pict>
      </w:r>
    </w:p>
    <w:p w:rsidR="009A74F9" w:rsidRPr="009A74F9" w:rsidRDefault="009A74F9" w:rsidP="009A74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A74F9">
        <w:rPr>
          <w:rFonts w:ascii="Times New Roman" w:eastAsia="Times New Roman" w:hAnsi="Times New Roman" w:cs="Times New Roman"/>
          <w:b/>
          <w:bCs/>
          <w:kern w:val="36"/>
          <w:sz w:val="48"/>
          <w:szCs w:val="48"/>
          <w:lang w:eastAsia="en-IN"/>
        </w:rPr>
        <w:t>🚀 Important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3681"/>
      </w:tblGrid>
      <w:tr w:rsidR="009A74F9" w:rsidRPr="009A74F9" w:rsidTr="009A74F9">
        <w:trPr>
          <w:tblHeader/>
          <w:tblCellSpacing w:w="15" w:type="dxa"/>
        </w:trPr>
        <w:tc>
          <w:tcPr>
            <w:tcW w:w="0" w:type="auto"/>
            <w:vAlign w:val="center"/>
            <w:hideMark/>
          </w:tcPr>
          <w:p w:rsidR="009A74F9" w:rsidRPr="009A74F9" w:rsidRDefault="009A74F9" w:rsidP="009A74F9">
            <w:pPr>
              <w:spacing w:after="0" w:line="240" w:lineRule="auto"/>
              <w:jc w:val="center"/>
              <w:rPr>
                <w:rFonts w:ascii="Times New Roman" w:eastAsia="Times New Roman" w:hAnsi="Times New Roman" w:cs="Times New Roman"/>
                <w:b/>
                <w:bCs/>
                <w:sz w:val="24"/>
                <w:szCs w:val="24"/>
                <w:lang w:eastAsia="en-IN"/>
              </w:rPr>
            </w:pPr>
            <w:r w:rsidRPr="009A74F9">
              <w:rPr>
                <w:rFonts w:ascii="Times New Roman" w:eastAsia="Times New Roman" w:hAnsi="Times New Roman" w:cs="Times New Roman"/>
                <w:b/>
                <w:bCs/>
                <w:sz w:val="24"/>
                <w:szCs w:val="24"/>
                <w:lang w:eastAsia="en-IN"/>
              </w:rPr>
              <w:t>Spark Skew</w:t>
            </w:r>
          </w:p>
        </w:tc>
        <w:tc>
          <w:tcPr>
            <w:tcW w:w="0" w:type="auto"/>
            <w:vAlign w:val="center"/>
            <w:hideMark/>
          </w:tcPr>
          <w:p w:rsidR="009A74F9" w:rsidRPr="009A74F9" w:rsidRDefault="009A74F9" w:rsidP="009A74F9">
            <w:pPr>
              <w:spacing w:after="0" w:line="240" w:lineRule="auto"/>
              <w:jc w:val="center"/>
              <w:rPr>
                <w:rFonts w:ascii="Times New Roman" w:eastAsia="Times New Roman" w:hAnsi="Times New Roman" w:cs="Times New Roman"/>
                <w:b/>
                <w:bCs/>
                <w:sz w:val="24"/>
                <w:szCs w:val="24"/>
                <w:lang w:eastAsia="en-IN"/>
              </w:rPr>
            </w:pPr>
            <w:r w:rsidRPr="009A74F9">
              <w:rPr>
                <w:rFonts w:ascii="Times New Roman" w:eastAsia="Times New Roman" w:hAnsi="Times New Roman" w:cs="Times New Roman"/>
                <w:b/>
                <w:bCs/>
                <w:sz w:val="24"/>
                <w:szCs w:val="24"/>
                <w:lang w:eastAsia="en-IN"/>
              </w:rPr>
              <w:t>SQL Skew</w:t>
            </w:r>
          </w:p>
        </w:tc>
      </w:tr>
      <w:tr w:rsidR="009A74F9" w:rsidRPr="009A74F9" w:rsidTr="009A74F9">
        <w:trPr>
          <w:tblCellSpacing w:w="15" w:type="dxa"/>
        </w:trPr>
        <w:tc>
          <w:tcPr>
            <w:tcW w:w="0" w:type="auto"/>
            <w:vAlign w:val="center"/>
            <w:hideMark/>
          </w:tcPr>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Happens during shuffle</w:t>
            </w:r>
          </w:p>
        </w:tc>
        <w:tc>
          <w:tcPr>
            <w:tcW w:w="0" w:type="auto"/>
            <w:vAlign w:val="center"/>
            <w:hideMark/>
          </w:tcPr>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Happens during distributed execution</w:t>
            </w:r>
          </w:p>
        </w:tc>
      </w:tr>
      <w:tr w:rsidR="009A74F9" w:rsidRPr="009A74F9" w:rsidTr="009A74F9">
        <w:trPr>
          <w:tblCellSpacing w:w="15" w:type="dxa"/>
        </w:trPr>
        <w:tc>
          <w:tcPr>
            <w:tcW w:w="0" w:type="auto"/>
            <w:vAlign w:val="center"/>
            <w:hideMark/>
          </w:tcPr>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Visible in Spark UI</w:t>
            </w:r>
          </w:p>
        </w:tc>
        <w:tc>
          <w:tcPr>
            <w:tcW w:w="0" w:type="auto"/>
            <w:vAlign w:val="center"/>
            <w:hideMark/>
          </w:tcPr>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Visible in query plan</w:t>
            </w:r>
          </w:p>
        </w:tc>
      </w:tr>
      <w:tr w:rsidR="009A74F9" w:rsidRPr="009A74F9" w:rsidTr="009A74F9">
        <w:trPr>
          <w:tblCellSpacing w:w="15" w:type="dxa"/>
        </w:trPr>
        <w:tc>
          <w:tcPr>
            <w:tcW w:w="0" w:type="auto"/>
            <w:vAlign w:val="center"/>
            <w:hideMark/>
          </w:tcPr>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Fixed via salting/broadcast</w:t>
            </w:r>
          </w:p>
        </w:tc>
        <w:tc>
          <w:tcPr>
            <w:tcW w:w="0" w:type="auto"/>
            <w:vAlign w:val="center"/>
            <w:hideMark/>
          </w:tcPr>
          <w:p w:rsidR="009A74F9" w:rsidRPr="009A74F9" w:rsidRDefault="009A74F9" w:rsidP="009A74F9">
            <w:pPr>
              <w:spacing w:after="0" w:line="240" w:lineRule="auto"/>
              <w:rPr>
                <w:rFonts w:ascii="Times New Roman" w:eastAsia="Times New Roman" w:hAnsi="Times New Roman" w:cs="Times New Roman"/>
                <w:sz w:val="24"/>
                <w:szCs w:val="24"/>
                <w:lang w:eastAsia="en-IN"/>
              </w:rPr>
            </w:pPr>
            <w:r w:rsidRPr="009A74F9">
              <w:rPr>
                <w:rFonts w:ascii="Times New Roman" w:eastAsia="Times New Roman" w:hAnsi="Times New Roman" w:cs="Times New Roman"/>
                <w:sz w:val="24"/>
                <w:szCs w:val="24"/>
                <w:lang w:eastAsia="en-IN"/>
              </w:rPr>
              <w:t>Fixed via hints/distribution/salting</w:t>
            </w:r>
          </w:p>
        </w:tc>
      </w:tr>
    </w:tbl>
    <w:p w:rsidR="004B3ED9" w:rsidRDefault="004B3ED9"/>
    <w:sectPr w:rsidR="004B3E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822B5"/>
    <w:multiLevelType w:val="multilevel"/>
    <w:tmpl w:val="5104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0222D3"/>
    <w:multiLevelType w:val="multilevel"/>
    <w:tmpl w:val="6CAA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493098"/>
    <w:multiLevelType w:val="multilevel"/>
    <w:tmpl w:val="E060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B43AA7"/>
    <w:multiLevelType w:val="multilevel"/>
    <w:tmpl w:val="B170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431442B"/>
    <w:multiLevelType w:val="multilevel"/>
    <w:tmpl w:val="D25C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0175FDA"/>
    <w:multiLevelType w:val="multilevel"/>
    <w:tmpl w:val="D3F62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4"/>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2620"/>
    <w:rsid w:val="00071686"/>
    <w:rsid w:val="00074B0A"/>
    <w:rsid w:val="00082AD6"/>
    <w:rsid w:val="00212A95"/>
    <w:rsid w:val="00221043"/>
    <w:rsid w:val="002B0396"/>
    <w:rsid w:val="002B7E21"/>
    <w:rsid w:val="002C33E5"/>
    <w:rsid w:val="00324FEE"/>
    <w:rsid w:val="00375955"/>
    <w:rsid w:val="004B3ED9"/>
    <w:rsid w:val="00556D96"/>
    <w:rsid w:val="006216D5"/>
    <w:rsid w:val="00662909"/>
    <w:rsid w:val="00763FA9"/>
    <w:rsid w:val="007E10E6"/>
    <w:rsid w:val="0083307A"/>
    <w:rsid w:val="00842620"/>
    <w:rsid w:val="00975515"/>
    <w:rsid w:val="009976D7"/>
    <w:rsid w:val="009A74F9"/>
    <w:rsid w:val="00A15EBF"/>
    <w:rsid w:val="00A97D2F"/>
    <w:rsid w:val="00B8785E"/>
    <w:rsid w:val="00E20CAE"/>
    <w:rsid w:val="00E81313"/>
    <w:rsid w:val="00FE36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A74F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A74F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A74F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24FE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9A74F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A74F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A74F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A74F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A74F9"/>
    <w:rPr>
      <w:b/>
      <w:bCs/>
    </w:rPr>
  </w:style>
  <w:style w:type="paragraph" w:styleId="HTMLPreformatted">
    <w:name w:val="HTML Preformatted"/>
    <w:basedOn w:val="Normal"/>
    <w:link w:val="HTMLPreformattedChar"/>
    <w:uiPriority w:val="99"/>
    <w:semiHidden/>
    <w:unhideWhenUsed/>
    <w:rsid w:val="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A74F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A74F9"/>
    <w:rPr>
      <w:rFonts w:ascii="Courier New" w:eastAsia="Times New Roman" w:hAnsi="Courier New" w:cs="Courier New"/>
      <w:sz w:val="20"/>
      <w:szCs w:val="20"/>
    </w:rPr>
  </w:style>
  <w:style w:type="character" w:customStyle="1" w:styleId="hljs-string">
    <w:name w:val="hljs-string"/>
    <w:basedOn w:val="DefaultParagraphFont"/>
    <w:rsid w:val="009A74F9"/>
  </w:style>
  <w:style w:type="character" w:customStyle="1" w:styleId="hljs-literal">
    <w:name w:val="hljs-literal"/>
    <w:basedOn w:val="DefaultParagraphFont"/>
    <w:rsid w:val="009A74F9"/>
  </w:style>
  <w:style w:type="character" w:customStyle="1" w:styleId="hljs-keyword">
    <w:name w:val="hljs-keyword"/>
    <w:basedOn w:val="DefaultParagraphFont"/>
    <w:rsid w:val="009A74F9"/>
  </w:style>
  <w:style w:type="character" w:customStyle="1" w:styleId="hljs-number">
    <w:name w:val="hljs-number"/>
    <w:basedOn w:val="DefaultParagraphFont"/>
    <w:rsid w:val="009A74F9"/>
  </w:style>
  <w:style w:type="character" w:customStyle="1" w:styleId="hljs-builtin">
    <w:name w:val="hljs-built_in"/>
    <w:basedOn w:val="DefaultParagraphFont"/>
    <w:rsid w:val="009A74F9"/>
  </w:style>
  <w:style w:type="character" w:customStyle="1" w:styleId="hljs-operator">
    <w:name w:val="hljs-operator"/>
    <w:basedOn w:val="DefaultParagraphFont"/>
    <w:rsid w:val="009A74F9"/>
  </w:style>
  <w:style w:type="character" w:customStyle="1" w:styleId="hljs-comment">
    <w:name w:val="hljs-comment"/>
    <w:basedOn w:val="DefaultParagraphFont"/>
    <w:rsid w:val="009A74F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A74F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A74F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A74F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24FE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9A74F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A74F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A74F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A74F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A74F9"/>
    <w:rPr>
      <w:b/>
      <w:bCs/>
    </w:rPr>
  </w:style>
  <w:style w:type="paragraph" w:styleId="HTMLPreformatted">
    <w:name w:val="HTML Preformatted"/>
    <w:basedOn w:val="Normal"/>
    <w:link w:val="HTMLPreformattedChar"/>
    <w:uiPriority w:val="99"/>
    <w:semiHidden/>
    <w:unhideWhenUsed/>
    <w:rsid w:val="009A7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A74F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A74F9"/>
    <w:rPr>
      <w:rFonts w:ascii="Courier New" w:eastAsia="Times New Roman" w:hAnsi="Courier New" w:cs="Courier New"/>
      <w:sz w:val="20"/>
      <w:szCs w:val="20"/>
    </w:rPr>
  </w:style>
  <w:style w:type="character" w:customStyle="1" w:styleId="hljs-string">
    <w:name w:val="hljs-string"/>
    <w:basedOn w:val="DefaultParagraphFont"/>
    <w:rsid w:val="009A74F9"/>
  </w:style>
  <w:style w:type="character" w:customStyle="1" w:styleId="hljs-literal">
    <w:name w:val="hljs-literal"/>
    <w:basedOn w:val="DefaultParagraphFont"/>
    <w:rsid w:val="009A74F9"/>
  </w:style>
  <w:style w:type="character" w:customStyle="1" w:styleId="hljs-keyword">
    <w:name w:val="hljs-keyword"/>
    <w:basedOn w:val="DefaultParagraphFont"/>
    <w:rsid w:val="009A74F9"/>
  </w:style>
  <w:style w:type="character" w:customStyle="1" w:styleId="hljs-number">
    <w:name w:val="hljs-number"/>
    <w:basedOn w:val="DefaultParagraphFont"/>
    <w:rsid w:val="009A74F9"/>
  </w:style>
  <w:style w:type="character" w:customStyle="1" w:styleId="hljs-builtin">
    <w:name w:val="hljs-built_in"/>
    <w:basedOn w:val="DefaultParagraphFont"/>
    <w:rsid w:val="009A74F9"/>
  </w:style>
  <w:style w:type="character" w:customStyle="1" w:styleId="hljs-operator">
    <w:name w:val="hljs-operator"/>
    <w:basedOn w:val="DefaultParagraphFont"/>
    <w:rsid w:val="009A74F9"/>
  </w:style>
  <w:style w:type="character" w:customStyle="1" w:styleId="hljs-comment">
    <w:name w:val="hljs-comment"/>
    <w:basedOn w:val="DefaultParagraphFont"/>
    <w:rsid w:val="009A74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4647284">
      <w:bodyDiv w:val="1"/>
      <w:marLeft w:val="0"/>
      <w:marRight w:val="0"/>
      <w:marTop w:val="0"/>
      <w:marBottom w:val="0"/>
      <w:divBdr>
        <w:top w:val="none" w:sz="0" w:space="0" w:color="auto"/>
        <w:left w:val="none" w:sz="0" w:space="0" w:color="auto"/>
        <w:bottom w:val="none" w:sz="0" w:space="0" w:color="auto"/>
        <w:right w:val="none" w:sz="0" w:space="0" w:color="auto"/>
      </w:divBdr>
      <w:divsChild>
        <w:div w:id="1705783564">
          <w:marLeft w:val="0"/>
          <w:marRight w:val="0"/>
          <w:marTop w:val="0"/>
          <w:marBottom w:val="0"/>
          <w:divBdr>
            <w:top w:val="none" w:sz="0" w:space="0" w:color="auto"/>
            <w:left w:val="none" w:sz="0" w:space="0" w:color="auto"/>
            <w:bottom w:val="none" w:sz="0" w:space="0" w:color="auto"/>
            <w:right w:val="none" w:sz="0" w:space="0" w:color="auto"/>
          </w:divBdr>
          <w:divsChild>
            <w:div w:id="994142221">
              <w:marLeft w:val="0"/>
              <w:marRight w:val="0"/>
              <w:marTop w:val="0"/>
              <w:marBottom w:val="0"/>
              <w:divBdr>
                <w:top w:val="none" w:sz="0" w:space="0" w:color="auto"/>
                <w:left w:val="none" w:sz="0" w:space="0" w:color="auto"/>
                <w:bottom w:val="none" w:sz="0" w:space="0" w:color="auto"/>
                <w:right w:val="none" w:sz="0" w:space="0" w:color="auto"/>
              </w:divBdr>
              <w:divsChild>
                <w:div w:id="1352612059">
                  <w:marLeft w:val="0"/>
                  <w:marRight w:val="0"/>
                  <w:marTop w:val="0"/>
                  <w:marBottom w:val="0"/>
                  <w:divBdr>
                    <w:top w:val="none" w:sz="0" w:space="0" w:color="auto"/>
                    <w:left w:val="none" w:sz="0" w:space="0" w:color="auto"/>
                    <w:bottom w:val="none" w:sz="0" w:space="0" w:color="auto"/>
                    <w:right w:val="none" w:sz="0" w:space="0" w:color="auto"/>
                  </w:divBdr>
                  <w:divsChild>
                    <w:div w:id="237594216">
                      <w:marLeft w:val="0"/>
                      <w:marRight w:val="0"/>
                      <w:marTop w:val="0"/>
                      <w:marBottom w:val="0"/>
                      <w:divBdr>
                        <w:top w:val="none" w:sz="0" w:space="0" w:color="auto"/>
                        <w:left w:val="none" w:sz="0" w:space="0" w:color="auto"/>
                        <w:bottom w:val="none" w:sz="0" w:space="0" w:color="auto"/>
                        <w:right w:val="none" w:sz="0" w:space="0" w:color="auto"/>
                      </w:divBdr>
                      <w:divsChild>
                        <w:div w:id="530383002">
                          <w:marLeft w:val="0"/>
                          <w:marRight w:val="0"/>
                          <w:marTop w:val="0"/>
                          <w:marBottom w:val="0"/>
                          <w:divBdr>
                            <w:top w:val="none" w:sz="0" w:space="0" w:color="auto"/>
                            <w:left w:val="none" w:sz="0" w:space="0" w:color="auto"/>
                            <w:bottom w:val="none" w:sz="0" w:space="0" w:color="auto"/>
                            <w:right w:val="none" w:sz="0" w:space="0" w:color="auto"/>
                          </w:divBdr>
                          <w:divsChild>
                            <w:div w:id="468480699">
                              <w:marLeft w:val="0"/>
                              <w:marRight w:val="0"/>
                              <w:marTop w:val="0"/>
                              <w:marBottom w:val="0"/>
                              <w:divBdr>
                                <w:top w:val="none" w:sz="0" w:space="0" w:color="auto"/>
                                <w:left w:val="none" w:sz="0" w:space="0" w:color="auto"/>
                                <w:bottom w:val="none" w:sz="0" w:space="0" w:color="auto"/>
                                <w:right w:val="none" w:sz="0" w:space="0" w:color="auto"/>
                              </w:divBdr>
                              <w:divsChild>
                                <w:div w:id="481119726">
                                  <w:marLeft w:val="0"/>
                                  <w:marRight w:val="0"/>
                                  <w:marTop w:val="0"/>
                                  <w:marBottom w:val="0"/>
                                  <w:divBdr>
                                    <w:top w:val="none" w:sz="0" w:space="0" w:color="auto"/>
                                    <w:left w:val="none" w:sz="0" w:space="0" w:color="auto"/>
                                    <w:bottom w:val="none" w:sz="0" w:space="0" w:color="auto"/>
                                    <w:right w:val="none" w:sz="0" w:space="0" w:color="auto"/>
                                  </w:divBdr>
                                  <w:divsChild>
                                    <w:div w:id="793594692">
                                      <w:marLeft w:val="0"/>
                                      <w:marRight w:val="0"/>
                                      <w:marTop w:val="0"/>
                                      <w:marBottom w:val="0"/>
                                      <w:divBdr>
                                        <w:top w:val="none" w:sz="0" w:space="0" w:color="auto"/>
                                        <w:left w:val="none" w:sz="0" w:space="0" w:color="auto"/>
                                        <w:bottom w:val="none" w:sz="0" w:space="0" w:color="auto"/>
                                        <w:right w:val="none" w:sz="0" w:space="0" w:color="auto"/>
                                      </w:divBdr>
                                    </w:div>
                                  </w:divsChild>
                                </w:div>
                                <w:div w:id="2035157472">
                                  <w:marLeft w:val="0"/>
                                  <w:marRight w:val="0"/>
                                  <w:marTop w:val="0"/>
                                  <w:marBottom w:val="0"/>
                                  <w:divBdr>
                                    <w:top w:val="none" w:sz="0" w:space="0" w:color="auto"/>
                                    <w:left w:val="none" w:sz="0" w:space="0" w:color="auto"/>
                                    <w:bottom w:val="none" w:sz="0" w:space="0" w:color="auto"/>
                                    <w:right w:val="none" w:sz="0" w:space="0" w:color="auto"/>
                                  </w:divBdr>
                                  <w:divsChild>
                                    <w:div w:id="936251883">
                                      <w:marLeft w:val="0"/>
                                      <w:marRight w:val="0"/>
                                      <w:marTop w:val="0"/>
                                      <w:marBottom w:val="0"/>
                                      <w:divBdr>
                                        <w:top w:val="none" w:sz="0" w:space="0" w:color="auto"/>
                                        <w:left w:val="none" w:sz="0" w:space="0" w:color="auto"/>
                                        <w:bottom w:val="none" w:sz="0" w:space="0" w:color="auto"/>
                                        <w:right w:val="none" w:sz="0" w:space="0" w:color="auto"/>
                                      </w:divBdr>
                                    </w:div>
                                  </w:divsChild>
                                </w:div>
                                <w:div w:id="1218589640">
                                  <w:marLeft w:val="0"/>
                                  <w:marRight w:val="0"/>
                                  <w:marTop w:val="0"/>
                                  <w:marBottom w:val="0"/>
                                  <w:divBdr>
                                    <w:top w:val="none" w:sz="0" w:space="0" w:color="auto"/>
                                    <w:left w:val="none" w:sz="0" w:space="0" w:color="auto"/>
                                    <w:bottom w:val="none" w:sz="0" w:space="0" w:color="auto"/>
                                    <w:right w:val="none" w:sz="0" w:space="0" w:color="auto"/>
                                  </w:divBdr>
                                  <w:divsChild>
                                    <w:div w:id="1310817904">
                                      <w:marLeft w:val="0"/>
                                      <w:marRight w:val="0"/>
                                      <w:marTop w:val="0"/>
                                      <w:marBottom w:val="0"/>
                                      <w:divBdr>
                                        <w:top w:val="none" w:sz="0" w:space="0" w:color="auto"/>
                                        <w:left w:val="none" w:sz="0" w:space="0" w:color="auto"/>
                                        <w:bottom w:val="none" w:sz="0" w:space="0" w:color="auto"/>
                                        <w:right w:val="none" w:sz="0" w:space="0" w:color="auto"/>
                                      </w:divBdr>
                                    </w:div>
                                  </w:divsChild>
                                </w:div>
                                <w:div w:id="146823610">
                                  <w:marLeft w:val="0"/>
                                  <w:marRight w:val="0"/>
                                  <w:marTop w:val="0"/>
                                  <w:marBottom w:val="0"/>
                                  <w:divBdr>
                                    <w:top w:val="none" w:sz="0" w:space="0" w:color="auto"/>
                                    <w:left w:val="none" w:sz="0" w:space="0" w:color="auto"/>
                                    <w:bottom w:val="none" w:sz="0" w:space="0" w:color="auto"/>
                                    <w:right w:val="none" w:sz="0" w:space="0" w:color="auto"/>
                                  </w:divBdr>
                                  <w:divsChild>
                                    <w:div w:id="1692951823">
                                      <w:marLeft w:val="0"/>
                                      <w:marRight w:val="0"/>
                                      <w:marTop w:val="0"/>
                                      <w:marBottom w:val="0"/>
                                      <w:divBdr>
                                        <w:top w:val="none" w:sz="0" w:space="0" w:color="auto"/>
                                        <w:left w:val="none" w:sz="0" w:space="0" w:color="auto"/>
                                        <w:bottom w:val="none" w:sz="0" w:space="0" w:color="auto"/>
                                        <w:right w:val="none" w:sz="0" w:space="0" w:color="auto"/>
                                      </w:divBdr>
                                    </w:div>
                                  </w:divsChild>
                                </w:div>
                                <w:div w:id="401408686">
                                  <w:marLeft w:val="0"/>
                                  <w:marRight w:val="0"/>
                                  <w:marTop w:val="0"/>
                                  <w:marBottom w:val="0"/>
                                  <w:divBdr>
                                    <w:top w:val="none" w:sz="0" w:space="0" w:color="auto"/>
                                    <w:left w:val="none" w:sz="0" w:space="0" w:color="auto"/>
                                    <w:bottom w:val="none" w:sz="0" w:space="0" w:color="auto"/>
                                    <w:right w:val="none" w:sz="0" w:space="0" w:color="auto"/>
                                  </w:divBdr>
                                  <w:divsChild>
                                    <w:div w:id="420102729">
                                      <w:marLeft w:val="0"/>
                                      <w:marRight w:val="0"/>
                                      <w:marTop w:val="0"/>
                                      <w:marBottom w:val="0"/>
                                      <w:divBdr>
                                        <w:top w:val="none" w:sz="0" w:space="0" w:color="auto"/>
                                        <w:left w:val="none" w:sz="0" w:space="0" w:color="auto"/>
                                        <w:bottom w:val="none" w:sz="0" w:space="0" w:color="auto"/>
                                        <w:right w:val="none" w:sz="0" w:space="0" w:color="auto"/>
                                      </w:divBdr>
                                    </w:div>
                                  </w:divsChild>
                                </w:div>
                                <w:div w:id="983314908">
                                  <w:marLeft w:val="0"/>
                                  <w:marRight w:val="0"/>
                                  <w:marTop w:val="0"/>
                                  <w:marBottom w:val="0"/>
                                  <w:divBdr>
                                    <w:top w:val="none" w:sz="0" w:space="0" w:color="auto"/>
                                    <w:left w:val="none" w:sz="0" w:space="0" w:color="auto"/>
                                    <w:bottom w:val="none" w:sz="0" w:space="0" w:color="auto"/>
                                    <w:right w:val="none" w:sz="0" w:space="0" w:color="auto"/>
                                  </w:divBdr>
                                  <w:divsChild>
                                    <w:div w:id="1444808486">
                                      <w:marLeft w:val="0"/>
                                      <w:marRight w:val="0"/>
                                      <w:marTop w:val="0"/>
                                      <w:marBottom w:val="0"/>
                                      <w:divBdr>
                                        <w:top w:val="none" w:sz="0" w:space="0" w:color="auto"/>
                                        <w:left w:val="none" w:sz="0" w:space="0" w:color="auto"/>
                                        <w:bottom w:val="none" w:sz="0" w:space="0" w:color="auto"/>
                                        <w:right w:val="none" w:sz="0" w:space="0" w:color="auto"/>
                                      </w:divBdr>
                                    </w:div>
                                  </w:divsChild>
                                </w:div>
                                <w:div w:id="819078747">
                                  <w:marLeft w:val="0"/>
                                  <w:marRight w:val="0"/>
                                  <w:marTop w:val="0"/>
                                  <w:marBottom w:val="0"/>
                                  <w:divBdr>
                                    <w:top w:val="none" w:sz="0" w:space="0" w:color="auto"/>
                                    <w:left w:val="none" w:sz="0" w:space="0" w:color="auto"/>
                                    <w:bottom w:val="none" w:sz="0" w:space="0" w:color="auto"/>
                                    <w:right w:val="none" w:sz="0" w:space="0" w:color="auto"/>
                                  </w:divBdr>
                                  <w:divsChild>
                                    <w:div w:id="1860393214">
                                      <w:marLeft w:val="0"/>
                                      <w:marRight w:val="0"/>
                                      <w:marTop w:val="0"/>
                                      <w:marBottom w:val="0"/>
                                      <w:divBdr>
                                        <w:top w:val="none" w:sz="0" w:space="0" w:color="auto"/>
                                        <w:left w:val="none" w:sz="0" w:space="0" w:color="auto"/>
                                        <w:bottom w:val="none" w:sz="0" w:space="0" w:color="auto"/>
                                        <w:right w:val="none" w:sz="0" w:space="0" w:color="auto"/>
                                      </w:divBdr>
                                    </w:div>
                                  </w:divsChild>
                                </w:div>
                                <w:div w:id="1475640806">
                                  <w:marLeft w:val="0"/>
                                  <w:marRight w:val="0"/>
                                  <w:marTop w:val="0"/>
                                  <w:marBottom w:val="0"/>
                                  <w:divBdr>
                                    <w:top w:val="none" w:sz="0" w:space="0" w:color="auto"/>
                                    <w:left w:val="none" w:sz="0" w:space="0" w:color="auto"/>
                                    <w:bottom w:val="none" w:sz="0" w:space="0" w:color="auto"/>
                                    <w:right w:val="none" w:sz="0" w:space="0" w:color="auto"/>
                                  </w:divBdr>
                                  <w:divsChild>
                                    <w:div w:id="186217579">
                                      <w:marLeft w:val="0"/>
                                      <w:marRight w:val="0"/>
                                      <w:marTop w:val="0"/>
                                      <w:marBottom w:val="0"/>
                                      <w:divBdr>
                                        <w:top w:val="none" w:sz="0" w:space="0" w:color="auto"/>
                                        <w:left w:val="none" w:sz="0" w:space="0" w:color="auto"/>
                                        <w:bottom w:val="none" w:sz="0" w:space="0" w:color="auto"/>
                                        <w:right w:val="none" w:sz="0" w:space="0" w:color="auto"/>
                                      </w:divBdr>
                                    </w:div>
                                  </w:divsChild>
                                </w:div>
                                <w:div w:id="108471576">
                                  <w:marLeft w:val="0"/>
                                  <w:marRight w:val="0"/>
                                  <w:marTop w:val="0"/>
                                  <w:marBottom w:val="0"/>
                                  <w:divBdr>
                                    <w:top w:val="none" w:sz="0" w:space="0" w:color="auto"/>
                                    <w:left w:val="none" w:sz="0" w:space="0" w:color="auto"/>
                                    <w:bottom w:val="none" w:sz="0" w:space="0" w:color="auto"/>
                                    <w:right w:val="none" w:sz="0" w:space="0" w:color="auto"/>
                                  </w:divBdr>
                                  <w:divsChild>
                                    <w:div w:id="180169264">
                                      <w:marLeft w:val="0"/>
                                      <w:marRight w:val="0"/>
                                      <w:marTop w:val="0"/>
                                      <w:marBottom w:val="0"/>
                                      <w:divBdr>
                                        <w:top w:val="none" w:sz="0" w:space="0" w:color="auto"/>
                                        <w:left w:val="none" w:sz="0" w:space="0" w:color="auto"/>
                                        <w:bottom w:val="none" w:sz="0" w:space="0" w:color="auto"/>
                                        <w:right w:val="none" w:sz="0" w:space="0" w:color="auto"/>
                                      </w:divBdr>
                                    </w:div>
                                  </w:divsChild>
                                </w:div>
                                <w:div w:id="2059740609">
                                  <w:marLeft w:val="0"/>
                                  <w:marRight w:val="0"/>
                                  <w:marTop w:val="0"/>
                                  <w:marBottom w:val="0"/>
                                  <w:divBdr>
                                    <w:top w:val="none" w:sz="0" w:space="0" w:color="auto"/>
                                    <w:left w:val="none" w:sz="0" w:space="0" w:color="auto"/>
                                    <w:bottom w:val="none" w:sz="0" w:space="0" w:color="auto"/>
                                    <w:right w:val="none" w:sz="0" w:space="0" w:color="auto"/>
                                  </w:divBdr>
                                  <w:divsChild>
                                    <w:div w:id="697780135">
                                      <w:marLeft w:val="0"/>
                                      <w:marRight w:val="0"/>
                                      <w:marTop w:val="0"/>
                                      <w:marBottom w:val="0"/>
                                      <w:divBdr>
                                        <w:top w:val="none" w:sz="0" w:space="0" w:color="auto"/>
                                        <w:left w:val="none" w:sz="0" w:space="0" w:color="auto"/>
                                        <w:bottom w:val="none" w:sz="0" w:space="0" w:color="auto"/>
                                        <w:right w:val="none" w:sz="0" w:space="0" w:color="auto"/>
                                      </w:divBdr>
                                    </w:div>
                                  </w:divsChild>
                                </w:div>
                                <w:div w:id="2036542257">
                                  <w:blockQuote w:val="1"/>
                                  <w:marLeft w:val="720"/>
                                  <w:marRight w:val="720"/>
                                  <w:marTop w:val="100"/>
                                  <w:marBottom w:val="100"/>
                                  <w:divBdr>
                                    <w:top w:val="none" w:sz="0" w:space="0" w:color="auto"/>
                                    <w:left w:val="none" w:sz="0" w:space="0" w:color="auto"/>
                                    <w:bottom w:val="none" w:sz="0" w:space="0" w:color="auto"/>
                                    <w:right w:val="none" w:sz="0" w:space="0" w:color="auto"/>
                                  </w:divBdr>
                                </w:div>
                                <w:div w:id="308555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295574">
          <w:marLeft w:val="0"/>
          <w:marRight w:val="0"/>
          <w:marTop w:val="0"/>
          <w:marBottom w:val="0"/>
          <w:divBdr>
            <w:top w:val="none" w:sz="0" w:space="0" w:color="auto"/>
            <w:left w:val="none" w:sz="0" w:space="0" w:color="auto"/>
            <w:bottom w:val="none" w:sz="0" w:space="0" w:color="auto"/>
            <w:right w:val="none" w:sz="0" w:space="0" w:color="auto"/>
          </w:divBdr>
          <w:divsChild>
            <w:div w:id="1990206439">
              <w:marLeft w:val="0"/>
              <w:marRight w:val="0"/>
              <w:marTop w:val="0"/>
              <w:marBottom w:val="0"/>
              <w:divBdr>
                <w:top w:val="none" w:sz="0" w:space="0" w:color="auto"/>
                <w:left w:val="none" w:sz="0" w:space="0" w:color="auto"/>
                <w:bottom w:val="none" w:sz="0" w:space="0" w:color="auto"/>
                <w:right w:val="none" w:sz="0" w:space="0" w:color="auto"/>
              </w:divBdr>
              <w:divsChild>
                <w:div w:id="875510221">
                  <w:marLeft w:val="0"/>
                  <w:marRight w:val="0"/>
                  <w:marTop w:val="0"/>
                  <w:marBottom w:val="0"/>
                  <w:divBdr>
                    <w:top w:val="none" w:sz="0" w:space="0" w:color="auto"/>
                    <w:left w:val="none" w:sz="0" w:space="0" w:color="auto"/>
                    <w:bottom w:val="none" w:sz="0" w:space="0" w:color="auto"/>
                    <w:right w:val="none" w:sz="0" w:space="0" w:color="auto"/>
                  </w:divBdr>
                  <w:divsChild>
                    <w:div w:id="1840849180">
                      <w:marLeft w:val="0"/>
                      <w:marRight w:val="0"/>
                      <w:marTop w:val="0"/>
                      <w:marBottom w:val="0"/>
                      <w:divBdr>
                        <w:top w:val="none" w:sz="0" w:space="0" w:color="auto"/>
                        <w:left w:val="none" w:sz="0" w:space="0" w:color="auto"/>
                        <w:bottom w:val="none" w:sz="0" w:space="0" w:color="auto"/>
                        <w:right w:val="none" w:sz="0" w:space="0" w:color="auto"/>
                      </w:divBdr>
                      <w:divsChild>
                        <w:div w:id="759067072">
                          <w:marLeft w:val="0"/>
                          <w:marRight w:val="0"/>
                          <w:marTop w:val="0"/>
                          <w:marBottom w:val="0"/>
                          <w:divBdr>
                            <w:top w:val="none" w:sz="0" w:space="0" w:color="auto"/>
                            <w:left w:val="none" w:sz="0" w:space="0" w:color="auto"/>
                            <w:bottom w:val="none" w:sz="0" w:space="0" w:color="auto"/>
                            <w:right w:val="none" w:sz="0" w:space="0" w:color="auto"/>
                          </w:divBdr>
                          <w:divsChild>
                            <w:div w:id="1638561738">
                              <w:marLeft w:val="0"/>
                              <w:marRight w:val="0"/>
                              <w:marTop w:val="0"/>
                              <w:marBottom w:val="0"/>
                              <w:divBdr>
                                <w:top w:val="none" w:sz="0" w:space="0" w:color="auto"/>
                                <w:left w:val="none" w:sz="0" w:space="0" w:color="auto"/>
                                <w:bottom w:val="none" w:sz="0" w:space="0" w:color="auto"/>
                                <w:right w:val="none" w:sz="0" w:space="0" w:color="auto"/>
                              </w:divBdr>
                              <w:divsChild>
                                <w:div w:id="67924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299804">
          <w:marLeft w:val="0"/>
          <w:marRight w:val="0"/>
          <w:marTop w:val="0"/>
          <w:marBottom w:val="0"/>
          <w:divBdr>
            <w:top w:val="none" w:sz="0" w:space="0" w:color="auto"/>
            <w:left w:val="none" w:sz="0" w:space="0" w:color="auto"/>
            <w:bottom w:val="none" w:sz="0" w:space="0" w:color="auto"/>
            <w:right w:val="none" w:sz="0" w:space="0" w:color="auto"/>
          </w:divBdr>
          <w:divsChild>
            <w:div w:id="720784265">
              <w:marLeft w:val="0"/>
              <w:marRight w:val="0"/>
              <w:marTop w:val="0"/>
              <w:marBottom w:val="0"/>
              <w:divBdr>
                <w:top w:val="none" w:sz="0" w:space="0" w:color="auto"/>
                <w:left w:val="none" w:sz="0" w:space="0" w:color="auto"/>
                <w:bottom w:val="none" w:sz="0" w:space="0" w:color="auto"/>
                <w:right w:val="none" w:sz="0" w:space="0" w:color="auto"/>
              </w:divBdr>
              <w:divsChild>
                <w:div w:id="2108966648">
                  <w:marLeft w:val="0"/>
                  <w:marRight w:val="0"/>
                  <w:marTop w:val="0"/>
                  <w:marBottom w:val="0"/>
                  <w:divBdr>
                    <w:top w:val="none" w:sz="0" w:space="0" w:color="auto"/>
                    <w:left w:val="none" w:sz="0" w:space="0" w:color="auto"/>
                    <w:bottom w:val="none" w:sz="0" w:space="0" w:color="auto"/>
                    <w:right w:val="none" w:sz="0" w:space="0" w:color="auto"/>
                  </w:divBdr>
                  <w:divsChild>
                    <w:div w:id="757992218">
                      <w:marLeft w:val="0"/>
                      <w:marRight w:val="0"/>
                      <w:marTop w:val="0"/>
                      <w:marBottom w:val="0"/>
                      <w:divBdr>
                        <w:top w:val="none" w:sz="0" w:space="0" w:color="auto"/>
                        <w:left w:val="none" w:sz="0" w:space="0" w:color="auto"/>
                        <w:bottom w:val="none" w:sz="0" w:space="0" w:color="auto"/>
                        <w:right w:val="none" w:sz="0" w:space="0" w:color="auto"/>
                      </w:divBdr>
                      <w:divsChild>
                        <w:div w:id="1989549323">
                          <w:marLeft w:val="0"/>
                          <w:marRight w:val="0"/>
                          <w:marTop w:val="0"/>
                          <w:marBottom w:val="0"/>
                          <w:divBdr>
                            <w:top w:val="none" w:sz="0" w:space="0" w:color="auto"/>
                            <w:left w:val="none" w:sz="0" w:space="0" w:color="auto"/>
                            <w:bottom w:val="none" w:sz="0" w:space="0" w:color="auto"/>
                            <w:right w:val="none" w:sz="0" w:space="0" w:color="auto"/>
                          </w:divBdr>
                          <w:divsChild>
                            <w:div w:id="982931725">
                              <w:marLeft w:val="0"/>
                              <w:marRight w:val="0"/>
                              <w:marTop w:val="0"/>
                              <w:marBottom w:val="0"/>
                              <w:divBdr>
                                <w:top w:val="none" w:sz="0" w:space="0" w:color="auto"/>
                                <w:left w:val="none" w:sz="0" w:space="0" w:color="auto"/>
                                <w:bottom w:val="none" w:sz="0" w:space="0" w:color="auto"/>
                                <w:right w:val="none" w:sz="0" w:space="0" w:color="auto"/>
                              </w:divBdr>
                              <w:divsChild>
                                <w:div w:id="1492326710">
                                  <w:marLeft w:val="0"/>
                                  <w:marRight w:val="0"/>
                                  <w:marTop w:val="0"/>
                                  <w:marBottom w:val="0"/>
                                  <w:divBdr>
                                    <w:top w:val="none" w:sz="0" w:space="0" w:color="auto"/>
                                    <w:left w:val="none" w:sz="0" w:space="0" w:color="auto"/>
                                    <w:bottom w:val="none" w:sz="0" w:space="0" w:color="auto"/>
                                    <w:right w:val="none" w:sz="0" w:space="0" w:color="auto"/>
                                  </w:divBdr>
                                  <w:divsChild>
                                    <w:div w:id="1386417352">
                                      <w:marLeft w:val="0"/>
                                      <w:marRight w:val="0"/>
                                      <w:marTop w:val="0"/>
                                      <w:marBottom w:val="0"/>
                                      <w:divBdr>
                                        <w:top w:val="none" w:sz="0" w:space="0" w:color="auto"/>
                                        <w:left w:val="none" w:sz="0" w:space="0" w:color="auto"/>
                                        <w:bottom w:val="none" w:sz="0" w:space="0" w:color="auto"/>
                                        <w:right w:val="none" w:sz="0" w:space="0" w:color="auto"/>
                                      </w:divBdr>
                                    </w:div>
                                  </w:divsChild>
                                </w:div>
                                <w:div w:id="1235239235">
                                  <w:marLeft w:val="0"/>
                                  <w:marRight w:val="0"/>
                                  <w:marTop w:val="0"/>
                                  <w:marBottom w:val="0"/>
                                  <w:divBdr>
                                    <w:top w:val="none" w:sz="0" w:space="0" w:color="auto"/>
                                    <w:left w:val="none" w:sz="0" w:space="0" w:color="auto"/>
                                    <w:bottom w:val="none" w:sz="0" w:space="0" w:color="auto"/>
                                    <w:right w:val="none" w:sz="0" w:space="0" w:color="auto"/>
                                  </w:divBdr>
                                  <w:divsChild>
                                    <w:div w:id="1287353798">
                                      <w:marLeft w:val="0"/>
                                      <w:marRight w:val="0"/>
                                      <w:marTop w:val="0"/>
                                      <w:marBottom w:val="0"/>
                                      <w:divBdr>
                                        <w:top w:val="none" w:sz="0" w:space="0" w:color="auto"/>
                                        <w:left w:val="none" w:sz="0" w:space="0" w:color="auto"/>
                                        <w:bottom w:val="none" w:sz="0" w:space="0" w:color="auto"/>
                                        <w:right w:val="none" w:sz="0" w:space="0" w:color="auto"/>
                                      </w:divBdr>
                                    </w:div>
                                  </w:divsChild>
                                </w:div>
                                <w:div w:id="1537814370">
                                  <w:marLeft w:val="0"/>
                                  <w:marRight w:val="0"/>
                                  <w:marTop w:val="0"/>
                                  <w:marBottom w:val="0"/>
                                  <w:divBdr>
                                    <w:top w:val="none" w:sz="0" w:space="0" w:color="auto"/>
                                    <w:left w:val="none" w:sz="0" w:space="0" w:color="auto"/>
                                    <w:bottom w:val="none" w:sz="0" w:space="0" w:color="auto"/>
                                    <w:right w:val="none" w:sz="0" w:space="0" w:color="auto"/>
                                  </w:divBdr>
                                  <w:divsChild>
                                    <w:div w:id="1008216439">
                                      <w:marLeft w:val="0"/>
                                      <w:marRight w:val="0"/>
                                      <w:marTop w:val="0"/>
                                      <w:marBottom w:val="0"/>
                                      <w:divBdr>
                                        <w:top w:val="none" w:sz="0" w:space="0" w:color="auto"/>
                                        <w:left w:val="none" w:sz="0" w:space="0" w:color="auto"/>
                                        <w:bottom w:val="none" w:sz="0" w:space="0" w:color="auto"/>
                                        <w:right w:val="none" w:sz="0" w:space="0" w:color="auto"/>
                                      </w:divBdr>
                                    </w:div>
                                  </w:divsChild>
                                </w:div>
                                <w:div w:id="1376345500">
                                  <w:marLeft w:val="0"/>
                                  <w:marRight w:val="0"/>
                                  <w:marTop w:val="0"/>
                                  <w:marBottom w:val="0"/>
                                  <w:divBdr>
                                    <w:top w:val="none" w:sz="0" w:space="0" w:color="auto"/>
                                    <w:left w:val="none" w:sz="0" w:space="0" w:color="auto"/>
                                    <w:bottom w:val="none" w:sz="0" w:space="0" w:color="auto"/>
                                    <w:right w:val="none" w:sz="0" w:space="0" w:color="auto"/>
                                  </w:divBdr>
                                  <w:divsChild>
                                    <w:div w:id="1372222631">
                                      <w:marLeft w:val="0"/>
                                      <w:marRight w:val="0"/>
                                      <w:marTop w:val="0"/>
                                      <w:marBottom w:val="0"/>
                                      <w:divBdr>
                                        <w:top w:val="none" w:sz="0" w:space="0" w:color="auto"/>
                                        <w:left w:val="none" w:sz="0" w:space="0" w:color="auto"/>
                                        <w:bottom w:val="none" w:sz="0" w:space="0" w:color="auto"/>
                                        <w:right w:val="none" w:sz="0" w:space="0" w:color="auto"/>
                                      </w:divBdr>
                                    </w:div>
                                  </w:divsChild>
                                </w:div>
                                <w:div w:id="115486311">
                                  <w:marLeft w:val="0"/>
                                  <w:marRight w:val="0"/>
                                  <w:marTop w:val="0"/>
                                  <w:marBottom w:val="0"/>
                                  <w:divBdr>
                                    <w:top w:val="none" w:sz="0" w:space="0" w:color="auto"/>
                                    <w:left w:val="none" w:sz="0" w:space="0" w:color="auto"/>
                                    <w:bottom w:val="none" w:sz="0" w:space="0" w:color="auto"/>
                                    <w:right w:val="none" w:sz="0" w:space="0" w:color="auto"/>
                                  </w:divBdr>
                                  <w:divsChild>
                                    <w:div w:id="1485583414">
                                      <w:marLeft w:val="0"/>
                                      <w:marRight w:val="0"/>
                                      <w:marTop w:val="0"/>
                                      <w:marBottom w:val="0"/>
                                      <w:divBdr>
                                        <w:top w:val="none" w:sz="0" w:space="0" w:color="auto"/>
                                        <w:left w:val="none" w:sz="0" w:space="0" w:color="auto"/>
                                        <w:bottom w:val="none" w:sz="0" w:space="0" w:color="auto"/>
                                        <w:right w:val="none" w:sz="0" w:space="0" w:color="auto"/>
                                      </w:divBdr>
                                    </w:div>
                                  </w:divsChild>
                                </w:div>
                                <w:div w:id="845947558">
                                  <w:marLeft w:val="0"/>
                                  <w:marRight w:val="0"/>
                                  <w:marTop w:val="0"/>
                                  <w:marBottom w:val="0"/>
                                  <w:divBdr>
                                    <w:top w:val="none" w:sz="0" w:space="0" w:color="auto"/>
                                    <w:left w:val="none" w:sz="0" w:space="0" w:color="auto"/>
                                    <w:bottom w:val="none" w:sz="0" w:space="0" w:color="auto"/>
                                    <w:right w:val="none" w:sz="0" w:space="0" w:color="auto"/>
                                  </w:divBdr>
                                  <w:divsChild>
                                    <w:div w:id="1022827913">
                                      <w:marLeft w:val="0"/>
                                      <w:marRight w:val="0"/>
                                      <w:marTop w:val="0"/>
                                      <w:marBottom w:val="0"/>
                                      <w:divBdr>
                                        <w:top w:val="none" w:sz="0" w:space="0" w:color="auto"/>
                                        <w:left w:val="none" w:sz="0" w:space="0" w:color="auto"/>
                                        <w:bottom w:val="none" w:sz="0" w:space="0" w:color="auto"/>
                                        <w:right w:val="none" w:sz="0" w:space="0" w:color="auto"/>
                                      </w:divBdr>
                                    </w:div>
                                  </w:divsChild>
                                </w:div>
                                <w:div w:id="321197381">
                                  <w:marLeft w:val="0"/>
                                  <w:marRight w:val="0"/>
                                  <w:marTop w:val="0"/>
                                  <w:marBottom w:val="0"/>
                                  <w:divBdr>
                                    <w:top w:val="none" w:sz="0" w:space="0" w:color="auto"/>
                                    <w:left w:val="none" w:sz="0" w:space="0" w:color="auto"/>
                                    <w:bottom w:val="none" w:sz="0" w:space="0" w:color="auto"/>
                                    <w:right w:val="none" w:sz="0" w:space="0" w:color="auto"/>
                                  </w:divBdr>
                                  <w:divsChild>
                                    <w:div w:id="1412583450">
                                      <w:marLeft w:val="0"/>
                                      <w:marRight w:val="0"/>
                                      <w:marTop w:val="0"/>
                                      <w:marBottom w:val="0"/>
                                      <w:divBdr>
                                        <w:top w:val="none" w:sz="0" w:space="0" w:color="auto"/>
                                        <w:left w:val="none" w:sz="0" w:space="0" w:color="auto"/>
                                        <w:bottom w:val="none" w:sz="0" w:space="0" w:color="auto"/>
                                        <w:right w:val="none" w:sz="0" w:space="0" w:color="auto"/>
                                      </w:divBdr>
                                    </w:div>
                                  </w:divsChild>
                                </w:div>
                                <w:div w:id="503015804">
                                  <w:marLeft w:val="0"/>
                                  <w:marRight w:val="0"/>
                                  <w:marTop w:val="0"/>
                                  <w:marBottom w:val="0"/>
                                  <w:divBdr>
                                    <w:top w:val="none" w:sz="0" w:space="0" w:color="auto"/>
                                    <w:left w:val="none" w:sz="0" w:space="0" w:color="auto"/>
                                    <w:bottom w:val="none" w:sz="0" w:space="0" w:color="auto"/>
                                    <w:right w:val="none" w:sz="0" w:space="0" w:color="auto"/>
                                  </w:divBdr>
                                  <w:divsChild>
                                    <w:div w:id="264845520">
                                      <w:marLeft w:val="0"/>
                                      <w:marRight w:val="0"/>
                                      <w:marTop w:val="0"/>
                                      <w:marBottom w:val="0"/>
                                      <w:divBdr>
                                        <w:top w:val="none" w:sz="0" w:space="0" w:color="auto"/>
                                        <w:left w:val="none" w:sz="0" w:space="0" w:color="auto"/>
                                        <w:bottom w:val="none" w:sz="0" w:space="0" w:color="auto"/>
                                        <w:right w:val="none" w:sz="0" w:space="0" w:color="auto"/>
                                      </w:divBdr>
                                    </w:div>
                                  </w:divsChild>
                                </w:div>
                                <w:div w:id="1024552764">
                                  <w:marLeft w:val="0"/>
                                  <w:marRight w:val="0"/>
                                  <w:marTop w:val="0"/>
                                  <w:marBottom w:val="0"/>
                                  <w:divBdr>
                                    <w:top w:val="none" w:sz="0" w:space="0" w:color="auto"/>
                                    <w:left w:val="none" w:sz="0" w:space="0" w:color="auto"/>
                                    <w:bottom w:val="none" w:sz="0" w:space="0" w:color="auto"/>
                                    <w:right w:val="none" w:sz="0" w:space="0" w:color="auto"/>
                                  </w:divBdr>
                                  <w:divsChild>
                                    <w:div w:id="1934893734">
                                      <w:marLeft w:val="0"/>
                                      <w:marRight w:val="0"/>
                                      <w:marTop w:val="0"/>
                                      <w:marBottom w:val="0"/>
                                      <w:divBdr>
                                        <w:top w:val="none" w:sz="0" w:space="0" w:color="auto"/>
                                        <w:left w:val="none" w:sz="0" w:space="0" w:color="auto"/>
                                        <w:bottom w:val="none" w:sz="0" w:space="0" w:color="auto"/>
                                        <w:right w:val="none" w:sz="0" w:space="0" w:color="auto"/>
                                      </w:divBdr>
                                    </w:div>
                                  </w:divsChild>
                                </w:div>
                                <w:div w:id="1151362004">
                                  <w:marLeft w:val="0"/>
                                  <w:marRight w:val="0"/>
                                  <w:marTop w:val="0"/>
                                  <w:marBottom w:val="0"/>
                                  <w:divBdr>
                                    <w:top w:val="none" w:sz="0" w:space="0" w:color="auto"/>
                                    <w:left w:val="none" w:sz="0" w:space="0" w:color="auto"/>
                                    <w:bottom w:val="none" w:sz="0" w:space="0" w:color="auto"/>
                                    <w:right w:val="none" w:sz="0" w:space="0" w:color="auto"/>
                                  </w:divBdr>
                                  <w:divsChild>
                                    <w:div w:id="1942300693">
                                      <w:marLeft w:val="0"/>
                                      <w:marRight w:val="0"/>
                                      <w:marTop w:val="0"/>
                                      <w:marBottom w:val="0"/>
                                      <w:divBdr>
                                        <w:top w:val="none" w:sz="0" w:space="0" w:color="auto"/>
                                        <w:left w:val="none" w:sz="0" w:space="0" w:color="auto"/>
                                        <w:bottom w:val="none" w:sz="0" w:space="0" w:color="auto"/>
                                        <w:right w:val="none" w:sz="0" w:space="0" w:color="auto"/>
                                      </w:divBdr>
                                    </w:div>
                                  </w:divsChild>
                                </w:div>
                                <w:div w:id="347753821">
                                  <w:marLeft w:val="0"/>
                                  <w:marRight w:val="0"/>
                                  <w:marTop w:val="0"/>
                                  <w:marBottom w:val="0"/>
                                  <w:divBdr>
                                    <w:top w:val="none" w:sz="0" w:space="0" w:color="auto"/>
                                    <w:left w:val="none" w:sz="0" w:space="0" w:color="auto"/>
                                    <w:bottom w:val="none" w:sz="0" w:space="0" w:color="auto"/>
                                    <w:right w:val="none" w:sz="0" w:space="0" w:color="auto"/>
                                  </w:divBdr>
                                  <w:divsChild>
                                    <w:div w:id="1780447378">
                                      <w:marLeft w:val="0"/>
                                      <w:marRight w:val="0"/>
                                      <w:marTop w:val="0"/>
                                      <w:marBottom w:val="0"/>
                                      <w:divBdr>
                                        <w:top w:val="none" w:sz="0" w:space="0" w:color="auto"/>
                                        <w:left w:val="none" w:sz="0" w:space="0" w:color="auto"/>
                                        <w:bottom w:val="none" w:sz="0" w:space="0" w:color="auto"/>
                                        <w:right w:val="none" w:sz="0" w:space="0" w:color="auto"/>
                                      </w:divBdr>
                                    </w:div>
                                  </w:divsChild>
                                </w:div>
                                <w:div w:id="19624979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806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543655">
                                  <w:marLeft w:val="0"/>
                                  <w:marRight w:val="0"/>
                                  <w:marTop w:val="0"/>
                                  <w:marBottom w:val="0"/>
                                  <w:divBdr>
                                    <w:top w:val="none" w:sz="0" w:space="0" w:color="auto"/>
                                    <w:left w:val="none" w:sz="0" w:space="0" w:color="auto"/>
                                    <w:bottom w:val="none" w:sz="0" w:space="0" w:color="auto"/>
                                    <w:right w:val="none" w:sz="0" w:space="0" w:color="auto"/>
                                  </w:divBdr>
                                  <w:divsChild>
                                    <w:div w:id="22688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875</Words>
  <Characters>4991</Characters>
  <Application>Microsoft Office Word</Application>
  <DocSecurity>0</DocSecurity>
  <Lines>41</Lines>
  <Paragraphs>11</Paragraphs>
  <ScaleCrop>false</ScaleCrop>
  <Company/>
  <LinksUpToDate>false</LinksUpToDate>
  <CharactersWithSpaces>5855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26</cp:revision>
  <dcterms:created xsi:type="dcterms:W3CDTF">2026-02-12T11:13:00Z</dcterms:created>
  <dcterms:modified xsi:type="dcterms:W3CDTF">2026-02-12T11:32:00Z</dcterms:modified>
</cp:coreProperties>
</file>