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5118335E" wp14:editId="2877806E">
            <wp:extent cx="6434527" cy="3819525"/>
            <wp:effectExtent l="0" t="0" r="444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37914" cy="3821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EAB" w:rsidRDefault="00D27EA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2815EE41" wp14:editId="6C61ECC8">
            <wp:extent cx="6438900" cy="4989893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49678" cy="49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CF1" w:rsidRDefault="005C4A5C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40C4FB72" wp14:editId="705A9876">
            <wp:extent cx="6606541" cy="3305175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03615" cy="330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57ED3141" wp14:editId="6263CB33">
            <wp:extent cx="6419850" cy="318729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17006" cy="3185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DA0CA3">
        <w:rPr>
          <w:rFonts w:eastAsia="Times New Roman" w:cstheme="minorHAnsi"/>
          <w:b/>
          <w:bCs/>
          <w:kern w:val="36"/>
          <w:lang w:eastAsia="en-IN"/>
        </w:rPr>
        <w:t>What Are Window Functions in SQL?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Cs/>
          <w:lang w:eastAsia="en-IN"/>
        </w:rPr>
        <w:t xml:space="preserve">Window functions perform calculations across a </w:t>
      </w:r>
      <w:r w:rsidRPr="00415B41">
        <w:rPr>
          <w:rFonts w:eastAsia="Times New Roman" w:cstheme="minorHAnsi"/>
          <w:bCs/>
          <w:highlight w:val="magenta"/>
          <w:lang w:eastAsia="en-IN"/>
        </w:rPr>
        <w:t>set of related rows</w:t>
      </w:r>
      <w:r w:rsidRPr="00DA0CA3">
        <w:rPr>
          <w:rFonts w:eastAsia="Times New Roman" w:cstheme="minorHAnsi"/>
          <w:bCs/>
          <w:lang w:eastAsia="en-IN"/>
        </w:rPr>
        <w:t xml:space="preserve"> while keeping each row in the result.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</w:t>
      </w:r>
      <w:r w:rsidRPr="00DA0CA3">
        <w:rPr>
          <w:rFonts w:eastAsia="Times New Roman" w:cstheme="minorHAnsi"/>
          <w:b/>
          <w:bCs/>
          <w:lang w:eastAsia="en-IN"/>
        </w:rPr>
        <w:t>do NOT collapse rows</w:t>
      </w:r>
      <w:r w:rsidRPr="00DA0CA3">
        <w:rPr>
          <w:rFonts w:eastAsia="Times New Roman" w:cstheme="minorHAnsi"/>
          <w:lang w:eastAsia="en-IN"/>
        </w:rPr>
        <w:t xml:space="preserve"> like GROUP BY.</w:t>
      </w:r>
    </w:p>
    <w:p w:rsidR="00B52E9B" w:rsidRPr="00DA0CA3" w:rsidRDefault="00816DC4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5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Simple Table Example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employees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-------------------------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lastRenderedPageBreak/>
        <w:t>emp_id | department | salary</w:t>
      </w:r>
    </w:p>
    <w:p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Example data:</w:t>
      </w:r>
    </w:p>
    <w:tbl>
      <w:tblPr>
        <w:tblStyle w:val="TableGrid"/>
        <w:tblW w:w="4118" w:type="dxa"/>
        <w:tblLook w:val="04A0" w:firstRow="1" w:lastRow="0" w:firstColumn="1" w:lastColumn="0" w:noHBand="0" w:noVBand="1"/>
      </w:tblPr>
      <w:tblGrid>
        <w:gridCol w:w="1619"/>
        <w:gridCol w:w="1144"/>
        <w:gridCol w:w="1355"/>
      </w:tblGrid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B52E9B" w:rsidRPr="00DA0CA3" w:rsidTr="009244E9">
        <w:trPr>
          <w:trHeight w:val="367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80</w:t>
            </w:r>
          </w:p>
        </w:tc>
      </w:tr>
      <w:tr w:rsidR="00B52E9B" w:rsidRPr="00DA0CA3" w:rsidTr="009244E9">
        <w:trPr>
          <w:trHeight w:val="367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70</w:t>
            </w:r>
          </w:p>
        </w:tc>
      </w:tr>
    </w:tbl>
    <w:p w:rsidR="00D05814" w:rsidRDefault="00D05814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816DC4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6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DA0CA3">
        <w:rPr>
          <w:rFonts w:eastAsia="Times New Roman" w:cstheme="minorHAnsi"/>
          <w:b/>
          <w:bCs/>
          <w:noProof/>
          <w:lang w:eastAsia="en-IN"/>
        </w:rPr>
        <w:t>Aggregate Function (Without Window)</w:t>
      </w:r>
    </w:p>
    <w:p w:rsidR="0044773A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SELECT department, AVG(salary)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GROUP BY department;</w:t>
      </w:r>
    </w:p>
    <w:p w:rsidR="0044773A" w:rsidRDefault="0044773A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IT  | 95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HR  | 75</w:t>
      </w:r>
    </w:p>
    <w:p w:rsidR="0044773A" w:rsidRPr="00DA0CA3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Rows collapsed </w:t>
      </w:r>
      <w:r w:rsidRPr="00DA0CA3">
        <w:rPr>
          <w:rFonts w:ascii="Calibri" w:eastAsia="Times New Roman" w:hAnsi="Calibri" w:cs="Calibri"/>
          <w:lang w:eastAsia="en-IN"/>
        </w:rPr>
        <w:t>❌</w:t>
      </w:r>
    </w:p>
    <w:p w:rsidR="00B52E9B" w:rsidRPr="00DA0CA3" w:rsidRDefault="00816DC4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7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Window Function (With OVER)</w:t>
      </w:r>
    </w:p>
    <w:p w:rsidR="009244E9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SELECT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emp_id,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department,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salary,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AVG(salary) OVER (PARTITION BY department) AS dept_avg_salary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employees;</w:t>
      </w:r>
    </w:p>
    <w:p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"/>
        <w:gridCol w:w="640"/>
        <w:gridCol w:w="758"/>
        <w:gridCol w:w="1717"/>
      </w:tblGrid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dept_avg_salary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</w:tbl>
    <w:p w:rsidR="00093C56" w:rsidRDefault="00093C56" w:rsidP="00DA0CA3">
      <w:pPr>
        <w:spacing w:after="0" w:line="240" w:lineRule="auto"/>
        <w:rPr>
          <w:rFonts w:ascii="MS Gothic" w:eastAsia="MS Gothic" w:hAnsi="MS Gothic" w:cs="MS Gothic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Rows preserved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Extra calculation added</w:t>
      </w:r>
    </w:p>
    <w:p w:rsidR="00093C56" w:rsidRDefault="00093C56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816DC4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8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Why Are They Called “Window” Functions?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Because:</w:t>
      </w:r>
    </w:p>
    <w:p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work on a </w:t>
      </w:r>
      <w:r w:rsidRPr="00DA0CA3">
        <w:rPr>
          <w:rFonts w:eastAsia="Times New Roman" w:cstheme="minorHAnsi"/>
          <w:b/>
          <w:bCs/>
          <w:lang w:eastAsia="en-IN"/>
        </w:rPr>
        <w:t>window (subset) of rows</w:t>
      </w:r>
    </w:p>
    <w:p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is defined using </w:t>
      </w:r>
      <w:r w:rsidRPr="00AA0909">
        <w:rPr>
          <w:rFonts w:eastAsia="Times New Roman" w:cstheme="minorHAnsi"/>
          <w:highlight w:val="magenta"/>
          <w:lang w:eastAsia="en-IN"/>
        </w:rPr>
        <w:t>OVER()</w:t>
      </w:r>
    </w:p>
    <w:p w:rsidR="00B52E9B" w:rsidRPr="00DA0CA3" w:rsidRDefault="00816DC4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9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Anatomy of a Window Function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function_name(column) OVER (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lastRenderedPageBreak/>
        <w:t xml:space="preserve">    PARTITION BY ...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 BY ...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)</w:t>
      </w:r>
    </w:p>
    <w:p w:rsidR="00B52E9B" w:rsidRPr="00DA0CA3" w:rsidRDefault="00816DC4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0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PARTITION BY</w:t>
      </w:r>
    </w:p>
    <w:p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Splits data into groups</w:t>
      </w:r>
    </w:p>
    <w:p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Like GROUP BY, but </w:t>
      </w:r>
      <w:r w:rsidRPr="00DA0CA3">
        <w:rPr>
          <w:rFonts w:eastAsia="Times New Roman" w:cstheme="minorHAnsi"/>
          <w:b/>
          <w:bCs/>
          <w:lang w:eastAsia="en-IN"/>
        </w:rPr>
        <w:t>does not collapse rows</w:t>
      </w:r>
    </w:p>
    <w:p w:rsidR="00B52E9B" w:rsidRPr="00DA0CA3" w:rsidRDefault="00816DC4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1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ORDER BY</w:t>
      </w:r>
    </w:p>
    <w:p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Defines row order </w:t>
      </w:r>
      <w:r w:rsidRPr="00DA0CA3">
        <w:rPr>
          <w:rFonts w:eastAsia="Times New Roman" w:cstheme="minorHAnsi"/>
          <w:b/>
          <w:bCs/>
          <w:lang w:eastAsia="en-IN"/>
        </w:rPr>
        <w:t>inside each partition</w:t>
      </w:r>
    </w:p>
    <w:p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Required for ranking &amp; running totals</w:t>
      </w:r>
    </w:p>
    <w:p w:rsidR="00B52E9B" w:rsidRPr="00DA0CA3" w:rsidRDefault="00816DC4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2" style="width:0;height:1.5pt" o:hralign="center" o:hrstd="t" o:hr="t" fillcolor="#a0a0a0" stroked="f"/>
        </w:pict>
      </w:r>
    </w:p>
    <w:p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:rsidR="00B52E9B" w:rsidRPr="00CA3E5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CA3E53">
        <w:rPr>
          <w:rFonts w:eastAsia="Times New Roman" w:cstheme="minorHAnsi"/>
          <w:b/>
          <w:bCs/>
          <w:sz w:val="36"/>
          <w:szCs w:val="36"/>
          <w:lang w:eastAsia="en-IN"/>
        </w:rPr>
        <w:t>Common Window Functions (Must Know)</w:t>
      </w:r>
    </w:p>
    <w:p w:rsidR="005116FC" w:rsidRDefault="005116FC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1</w:t>
      </w:r>
      <w:r w:rsidR="005116FC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Ranking Functions</w:t>
      </w:r>
    </w:p>
    <w:p w:rsidR="005116FC" w:rsidRDefault="005116FC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ROW_NUMBER()</w:t>
      </w:r>
    </w:p>
    <w:p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RANK()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DENSE_RANK()</w:t>
      </w:r>
    </w:p>
    <w:p w:rsidR="005116FC" w:rsidRDefault="005116FC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Top-N queries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De-duplication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Salary ranking</w:t>
      </w:r>
    </w:p>
    <w:p w:rsidR="00B52E9B" w:rsidRPr="00DA0CA3" w:rsidRDefault="00816DC4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3" style="width:0;height:1.5pt" o:hralign="center" o:hrstd="t" o:hr="t" fillcolor="#a0a0a0" stroked="f"/>
        </w:pict>
      </w:r>
    </w:p>
    <w:p w:rsidR="001D3439" w:rsidRDefault="001D3439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2</w:t>
      </w:r>
      <w:r w:rsidR="001D3439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Aggregate Window Functions</w:t>
      </w:r>
    </w:p>
    <w:p w:rsidR="001D3439" w:rsidRDefault="001D343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SUM() OVER()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AVG() OVER()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COUNT() OVER()</w:t>
      </w:r>
    </w:p>
    <w:p w:rsidR="001D3439" w:rsidRDefault="001D3439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Running totals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Moving averages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% contribution</w:t>
      </w:r>
    </w:p>
    <w:p w:rsidR="00B52E9B" w:rsidRPr="00DA0CA3" w:rsidRDefault="00816DC4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4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3</w:t>
      </w:r>
      <w:r w:rsidR="005E371D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Value Functions</w:t>
      </w:r>
    </w:p>
    <w:p w:rsidR="005E371D" w:rsidRDefault="005E371D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LAG()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LEAD()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FIRST_VALUE()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LAST_VALUE()</w:t>
      </w:r>
    </w:p>
    <w:p w:rsidR="005E371D" w:rsidRDefault="005E371D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Previous </w:t>
      </w:r>
      <w:proofErr w:type="spellStart"/>
      <w:r w:rsidRPr="00DA0CA3">
        <w:rPr>
          <w:rFonts w:eastAsia="Times New Roman" w:cstheme="minorHAnsi"/>
          <w:lang w:eastAsia="en-IN"/>
        </w:rPr>
        <w:t>vs</w:t>
      </w:r>
      <w:proofErr w:type="spellEnd"/>
      <w:r w:rsidRPr="00DA0CA3">
        <w:rPr>
          <w:rFonts w:eastAsia="Times New Roman" w:cstheme="minorHAnsi"/>
          <w:lang w:eastAsia="en-IN"/>
        </w:rPr>
        <w:t xml:space="preserve"> current comparison</w:t>
      </w:r>
    </w:p>
    <w:p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Trend analysis</w:t>
      </w:r>
    </w:p>
    <w:p w:rsidR="00B52E9B" w:rsidRPr="00DA0CA3" w:rsidRDefault="00816DC4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5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Example: Running Total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lastRenderedPageBreak/>
        <w:t>SELECT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order_date,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amount,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SUM(amount) OVER (ORDER BY order_date) AS running_total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FROM sales;</w:t>
      </w:r>
    </w:p>
    <w:p w:rsidR="002C1692" w:rsidRDefault="00816DC4" w:rsidP="002C1692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6" style="width:0;height:1.5pt" o:hralign="center" o:hrstd="t" o:hr="t" fillcolor="#a0a0a0" stroked="f"/>
        </w:pict>
      </w:r>
    </w:p>
    <w:p w:rsidR="00B52E9B" w:rsidRDefault="00B52E9B" w:rsidP="002C1692">
      <w:pPr>
        <w:spacing w:after="0" w:line="240" w:lineRule="auto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 xml:space="preserve">Key Differences: GROUP BY </w:t>
      </w:r>
      <w:proofErr w:type="spellStart"/>
      <w:r w:rsidRPr="00DA0CA3">
        <w:rPr>
          <w:rFonts w:eastAsia="Times New Roman" w:cstheme="minorHAnsi"/>
          <w:b/>
          <w:bCs/>
          <w:lang w:eastAsia="en-IN"/>
        </w:rPr>
        <w:t>vs</w:t>
      </w:r>
      <w:proofErr w:type="spellEnd"/>
      <w:r w:rsidRPr="00DA0CA3">
        <w:rPr>
          <w:rFonts w:eastAsia="Times New Roman" w:cstheme="minorHAnsi"/>
          <w:b/>
          <w:bCs/>
          <w:lang w:eastAsia="en-IN"/>
        </w:rPr>
        <w:t xml:space="preserve"> Window Function</w:t>
      </w:r>
    </w:p>
    <w:p w:rsidR="002C1692" w:rsidRPr="002C1692" w:rsidRDefault="002C1692" w:rsidP="002C1692">
      <w:pPr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5051" w:type="dxa"/>
        <w:tblLook w:val="04A0" w:firstRow="1" w:lastRow="0" w:firstColumn="1" w:lastColumn="0" w:noHBand="0" w:noVBand="1"/>
      </w:tblPr>
      <w:tblGrid>
        <w:gridCol w:w="1895"/>
        <w:gridCol w:w="1234"/>
        <w:gridCol w:w="1922"/>
      </w:tblGrid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Feature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GROUP BY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Window Function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Collapses rows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Uses OVER()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Row-level output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:rsidTr="002C1692">
        <w:trPr>
          <w:trHeight w:val="364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Used for analytics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Limited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Powerful</w:t>
            </w:r>
          </w:p>
        </w:tc>
      </w:tr>
    </w:tbl>
    <w:p w:rsidR="002C1692" w:rsidRDefault="002C1692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816DC4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7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Interview Answer (Perfect)</w:t>
      </w:r>
    </w:p>
    <w:p w:rsidR="005B2970" w:rsidRDefault="005B2970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functions perform calculations over a set of rows related to the current row without collapsing the result set, using the </w:t>
      </w:r>
      <w:r w:rsidRPr="00636B4A">
        <w:rPr>
          <w:rFonts w:eastAsia="Times New Roman" w:cstheme="minorHAnsi"/>
          <w:highlight w:val="magenta"/>
          <w:lang w:eastAsia="en-IN"/>
        </w:rPr>
        <w:t>OVER</w:t>
      </w:r>
      <w:r w:rsidRPr="00DA0CA3">
        <w:rPr>
          <w:rFonts w:eastAsia="Times New Roman" w:cstheme="minorHAnsi"/>
          <w:lang w:eastAsia="en-IN"/>
        </w:rPr>
        <w:t xml:space="preserve"> clause.</w:t>
      </w:r>
    </w:p>
    <w:p w:rsidR="00B52E9B" w:rsidRPr="00DA0CA3" w:rsidRDefault="00816DC4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8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Memory Trick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GROUP BY reduces rows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eastAsia="Times New Roman" w:cstheme="minorHAnsi"/>
          <w:b/>
          <w:bCs/>
          <w:lang w:eastAsia="en-IN"/>
        </w:rPr>
        <w:t>WINDOW keeps rows</w:t>
      </w:r>
    </w:p>
    <w:p w:rsidR="00B52E9B" w:rsidRPr="00DA0CA3" w:rsidRDefault="00816DC4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9" style="width:0;height:1.5pt" o:hralign="center" o:hrstd="t" o:hr="t" fillcolor="#a0a0a0" stroked="f"/>
        </w:pict>
      </w:r>
    </w:p>
    <w:p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4B3ED9" w:rsidRDefault="004B3ED9" w:rsidP="00DA0CA3">
      <w:pPr>
        <w:spacing w:after="0"/>
        <w:rPr>
          <w:rFonts w:cstheme="minorHAnsi"/>
        </w:rPr>
      </w:pPr>
    </w:p>
    <w:p w:rsidR="00E8074A" w:rsidRDefault="00E8074A" w:rsidP="00DA0CA3">
      <w:pPr>
        <w:spacing w:after="0"/>
        <w:rPr>
          <w:rFonts w:cstheme="minorHAnsi"/>
        </w:rPr>
      </w:pPr>
    </w:p>
    <w:p w:rsidR="00E8074A" w:rsidRDefault="00E8074A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+++++++++++++++++++++++++++++++++++++++++++++++++++++++++++++++++++++++++++++++++++++++++++++++++++++++++++++++++++++++++++++++++++++++++++++++++++++++++++++++++</w:t>
      </w:r>
    </w:p>
    <w:p w:rsidR="00E8074A" w:rsidRDefault="00E8074A" w:rsidP="00DA0CA3">
      <w:pPr>
        <w:spacing w:after="0"/>
        <w:rPr>
          <w:rFonts w:cstheme="minorHAnsi"/>
        </w:rPr>
      </w:pP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E8074A">
        <w:rPr>
          <w:rFonts w:eastAsia="Times New Roman" w:cstheme="minorHAnsi"/>
          <w:b/>
          <w:bCs/>
          <w:kern w:val="36"/>
          <w:lang w:eastAsia="en-IN"/>
        </w:rPr>
        <w:t>Window Functions Overview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Window functions work on a </w:t>
      </w:r>
      <w:r w:rsidRPr="00E8074A">
        <w:rPr>
          <w:rFonts w:eastAsia="Times New Roman" w:cstheme="minorHAnsi"/>
          <w:b/>
          <w:bCs/>
          <w:lang w:eastAsia="en-IN"/>
        </w:rPr>
        <w:t>set of rows (window)</w:t>
      </w:r>
      <w:r w:rsidRPr="00E8074A">
        <w:rPr>
          <w:rFonts w:eastAsia="Times New Roman" w:cstheme="minorHAnsi"/>
          <w:lang w:eastAsia="en-IN"/>
        </w:rPr>
        <w:t xml:space="preserve"> </w:t>
      </w:r>
      <w:r w:rsidRPr="00E8074A">
        <w:rPr>
          <w:rFonts w:eastAsia="Times New Roman" w:cstheme="minorHAnsi"/>
          <w:b/>
          <w:bCs/>
          <w:lang w:eastAsia="en-IN"/>
        </w:rPr>
        <w:t>without collapsing rows</w:t>
      </w:r>
      <w:r w:rsidRPr="00E8074A">
        <w:rPr>
          <w:rFonts w:eastAsia="Times New Roman" w:cstheme="minorHAnsi"/>
          <w:lang w:eastAsia="en-IN"/>
        </w:rPr>
        <w:t xml:space="preserve"> like GROUP BY.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General syntax: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function_name(expression)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PARTITION BY column_list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ORDER BY column_list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)</w:t>
      </w:r>
    </w:p>
    <w:p w:rsidR="00E8074A" w:rsidRPr="00E8074A" w:rsidRDefault="00816DC4" w:rsidP="00E8074A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40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Sample Data (Employees)</w:t>
      </w:r>
    </w:p>
    <w:tbl>
      <w:tblPr>
        <w:tblStyle w:val="TableGrid"/>
        <w:tblW w:w="6739" w:type="dxa"/>
        <w:tblLook w:val="04A0" w:firstRow="1" w:lastRow="0" w:firstColumn="1" w:lastColumn="0" w:noHBand="0" w:noVBand="1"/>
      </w:tblPr>
      <w:tblGrid>
        <w:gridCol w:w="1421"/>
        <w:gridCol w:w="1150"/>
        <w:gridCol w:w="1004"/>
        <w:gridCol w:w="1214"/>
        <w:gridCol w:w="1950"/>
      </w:tblGrid>
      <w:tr w:rsidR="00E8074A" w:rsidRPr="00E8074A" w:rsidTr="001D12BD">
        <w:trPr>
          <w:trHeight w:val="34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join_date</w:t>
            </w:r>
          </w:p>
        </w:tc>
      </w:tr>
      <w:tr w:rsidR="00E8074A" w:rsidRPr="00E8074A" w:rsidTr="001D12BD">
        <w:trPr>
          <w:trHeight w:val="34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2020-01-01</w:t>
            </w:r>
          </w:p>
        </w:tc>
      </w:tr>
      <w:tr w:rsidR="00E8074A" w:rsidRPr="00E8074A" w:rsidTr="001D12BD">
        <w:trPr>
          <w:trHeight w:val="358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2021-01-01</w:t>
            </w:r>
          </w:p>
        </w:tc>
      </w:tr>
      <w:tr w:rsidR="00E8074A" w:rsidRPr="00E8074A" w:rsidTr="001D12BD">
        <w:trPr>
          <w:trHeight w:val="358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2022-01-01</w:t>
            </w:r>
          </w:p>
        </w:tc>
      </w:tr>
      <w:tr w:rsidR="00E8074A" w:rsidRPr="00E8074A" w:rsidTr="001D12BD">
        <w:trPr>
          <w:trHeight w:val="34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Amit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2020-02-01</w:t>
            </w:r>
          </w:p>
        </w:tc>
      </w:tr>
      <w:tr w:rsidR="00E8074A" w:rsidRPr="00E8074A" w:rsidTr="001D12BD">
        <w:trPr>
          <w:trHeight w:val="358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Pooja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2021-02-01</w:t>
            </w:r>
          </w:p>
        </w:tc>
      </w:tr>
    </w:tbl>
    <w:p w:rsidR="00E8074A" w:rsidRPr="00E8074A" w:rsidRDefault="00816DC4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1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1. </w:t>
      </w:r>
      <w:r w:rsidRPr="00E8074A">
        <w:rPr>
          <w:rFonts w:eastAsia="Times New Roman" w:cstheme="minorHAnsi"/>
          <w:b/>
          <w:bCs/>
          <w:noProof/>
          <w:lang w:eastAsia="en-IN"/>
        </w:rPr>
        <w:t>LAG() — Previous row value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previous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Salary difference from previous employee (per department)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LAG(salary)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prev_salary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 department)</w:t>
      </w:r>
    </w:p>
    <w:tbl>
      <w:tblPr>
        <w:tblStyle w:val="TableGrid"/>
        <w:tblW w:w="3877" w:type="dxa"/>
        <w:tblLook w:val="04A0" w:firstRow="1" w:lastRow="0" w:firstColumn="1" w:lastColumn="0" w:noHBand="0" w:noVBand="1"/>
      </w:tblPr>
      <w:tblGrid>
        <w:gridCol w:w="1020"/>
        <w:gridCol w:w="1077"/>
        <w:gridCol w:w="1780"/>
      </w:tblGrid>
      <w:tr w:rsidR="00E8074A" w:rsidRPr="00E8074A" w:rsidTr="00D441A8">
        <w:trPr>
          <w:trHeight w:val="577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prev_salary</w:t>
            </w:r>
          </w:p>
        </w:tc>
      </w:tr>
      <w:tr w:rsidR="00E8074A" w:rsidRPr="00E8074A" w:rsidTr="00D441A8">
        <w:trPr>
          <w:trHeight w:val="55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  <w:tr w:rsidR="00E8074A" w:rsidRPr="00E8074A" w:rsidTr="00D441A8">
        <w:trPr>
          <w:trHeight w:val="55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:rsidTr="00D441A8">
        <w:trPr>
          <w:trHeight w:val="577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“Look </w:t>
      </w:r>
      <w:r w:rsidRPr="00E8074A">
        <w:rPr>
          <w:rFonts w:eastAsia="Times New Roman" w:cstheme="minorHAnsi"/>
          <w:b/>
          <w:bCs/>
          <w:lang w:eastAsia="en-IN"/>
        </w:rPr>
        <w:t>backward</w:t>
      </w:r>
      <w:r w:rsidRPr="00E8074A">
        <w:rPr>
          <w:rFonts w:eastAsia="Times New Roman" w:cstheme="minorHAnsi"/>
          <w:lang w:eastAsia="en-IN"/>
        </w:rPr>
        <w:t xml:space="preserve"> by one row”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Common uses</w:t>
      </w:r>
    </w:p>
    <w:p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Month-over-month growth</w:t>
      </w:r>
    </w:p>
    <w:p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Salary increment</w:t>
      </w:r>
    </w:p>
    <w:p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Trend analysis</w:t>
      </w:r>
    </w:p>
    <w:p w:rsidR="00E8074A" w:rsidRPr="00E8074A" w:rsidRDefault="00816DC4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2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2. LEAD() — Next row value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lastRenderedPageBreak/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next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Next employee’s 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LEAD(salary)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next_salary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 department)</w:t>
      </w:r>
    </w:p>
    <w:tbl>
      <w:tblPr>
        <w:tblStyle w:val="TableGrid"/>
        <w:tblW w:w="4924" w:type="dxa"/>
        <w:tblLook w:val="04A0" w:firstRow="1" w:lastRow="0" w:firstColumn="1" w:lastColumn="0" w:noHBand="0" w:noVBand="1"/>
      </w:tblPr>
      <w:tblGrid>
        <w:gridCol w:w="1298"/>
        <w:gridCol w:w="1370"/>
        <w:gridCol w:w="2256"/>
      </w:tblGrid>
      <w:tr w:rsidR="00E8074A" w:rsidRPr="00E8074A" w:rsidTr="00D441A8">
        <w:trPr>
          <w:trHeight w:val="62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next_salary</w:t>
            </w:r>
          </w:p>
        </w:tc>
      </w:tr>
      <w:tr w:rsidR="00E8074A" w:rsidRPr="00E8074A" w:rsidTr="00D441A8">
        <w:trPr>
          <w:trHeight w:val="60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  <w:tr w:rsidR="00E8074A" w:rsidRPr="00E8074A" w:rsidTr="00D441A8">
        <w:trPr>
          <w:trHeight w:val="60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:rsidTr="00D441A8">
        <w:trPr>
          <w:trHeight w:val="62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“Look </w:t>
      </w:r>
      <w:r w:rsidRPr="00E8074A">
        <w:rPr>
          <w:rFonts w:eastAsia="Times New Roman" w:cstheme="minorHAnsi"/>
          <w:b/>
          <w:bCs/>
          <w:lang w:eastAsia="en-IN"/>
        </w:rPr>
        <w:t>forward</w:t>
      </w:r>
      <w:r w:rsidRPr="00E8074A">
        <w:rPr>
          <w:rFonts w:eastAsia="Times New Roman" w:cstheme="minorHAnsi"/>
          <w:lang w:eastAsia="en-IN"/>
        </w:rPr>
        <w:t xml:space="preserve"> by one row”</w:t>
      </w:r>
    </w:p>
    <w:p w:rsidR="00E8074A" w:rsidRPr="00E8074A" w:rsidRDefault="00816DC4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3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3</w:t>
      </w:r>
      <w:r w:rsidRPr="00E8074A">
        <w:rPr>
          <w:rFonts w:eastAsia="Times New Roman" w:cstheme="minorHAnsi"/>
          <w:b/>
          <w:bCs/>
          <w:noProof/>
          <w:lang w:eastAsia="en-IN"/>
        </w:rPr>
        <w:t>. FIRST_VALUE() — First value in window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the </w:t>
      </w:r>
      <w:r w:rsidRPr="00E8074A">
        <w:rPr>
          <w:rFonts w:eastAsia="Times New Roman" w:cstheme="minorHAnsi"/>
          <w:b/>
          <w:bCs/>
          <w:noProof/>
          <w:lang w:eastAsia="en-IN"/>
        </w:rPr>
        <w:t>first value</w:t>
      </w:r>
      <w:r w:rsidRPr="00E8074A">
        <w:rPr>
          <w:rFonts w:eastAsia="Times New Roman" w:cstheme="minorHAnsi"/>
          <w:noProof/>
          <w:lang w:eastAsia="en-IN"/>
        </w:rPr>
        <w:t xml:space="preserve"> in the window based on ordering.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First joined salary in each department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FIRST_VALUE(salary)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first_salary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(IT)</w:t>
      </w:r>
    </w:p>
    <w:tbl>
      <w:tblPr>
        <w:tblStyle w:val="TableGrid"/>
        <w:tblW w:w="5015" w:type="dxa"/>
        <w:tblLook w:val="04A0" w:firstRow="1" w:lastRow="0" w:firstColumn="1" w:lastColumn="0" w:noHBand="0" w:noVBand="1"/>
      </w:tblPr>
      <w:tblGrid>
        <w:gridCol w:w="1341"/>
        <w:gridCol w:w="1417"/>
        <w:gridCol w:w="2257"/>
      </w:tblGrid>
      <w:tr w:rsidR="00E8074A" w:rsidRPr="00E8074A" w:rsidTr="00AA7E84">
        <w:trPr>
          <w:trHeight w:val="562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first_salary</w:t>
            </w:r>
          </w:p>
        </w:tc>
      </w:tr>
      <w:tr w:rsidR="00E8074A" w:rsidRPr="00E8074A" w:rsidTr="00AA7E84">
        <w:trPr>
          <w:trHeight w:val="58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:rsidTr="00AA7E84">
        <w:trPr>
          <w:trHeight w:val="562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lastRenderedPageBreak/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:rsidTr="00AA7E84">
        <w:trPr>
          <w:trHeight w:val="58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  <w:bookmarkStart w:id="0" w:name="_GoBack"/>
      <w:bookmarkEnd w:id="0"/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“Always show the </w:t>
      </w:r>
      <w:r w:rsidRPr="00E8074A">
        <w:rPr>
          <w:rFonts w:eastAsia="Times New Roman" w:cstheme="minorHAnsi"/>
          <w:b/>
          <w:bCs/>
          <w:lang w:eastAsia="en-IN"/>
        </w:rPr>
        <w:t>starting point</w:t>
      </w:r>
      <w:r w:rsidRPr="00E8074A">
        <w:rPr>
          <w:rFonts w:eastAsia="Times New Roman" w:cstheme="minorHAnsi"/>
          <w:lang w:eastAsia="en-IN"/>
        </w:rPr>
        <w:t>”</w:t>
      </w:r>
    </w:p>
    <w:p w:rsidR="00E8074A" w:rsidRPr="00E8074A" w:rsidRDefault="00816DC4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4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4. </w:t>
      </w:r>
      <w:r w:rsidRPr="00E8074A">
        <w:rPr>
          <w:rFonts w:eastAsia="Times New Roman" w:cstheme="minorHAnsi"/>
          <w:b/>
          <w:bCs/>
          <w:noProof/>
          <w:lang w:eastAsia="en-IN"/>
        </w:rPr>
        <w:t>LAST_VALUE() —</w:t>
      </w:r>
      <w:r w:rsidRPr="00E8074A">
        <w:rPr>
          <w:rFonts w:eastAsia="Times New Roman" w:cstheme="minorHAnsi"/>
          <w:b/>
          <w:bCs/>
          <w:lang w:eastAsia="en-IN"/>
        </w:rPr>
        <w:t xml:space="preserve"> Last value in window </w:t>
      </w:r>
      <w:r w:rsidRPr="00E8074A">
        <w:rPr>
          <w:rFonts w:ascii="Calibri" w:eastAsia="Times New Roman" w:hAnsi="Calibri" w:cs="Calibri"/>
          <w:b/>
          <w:bCs/>
          <w:lang w:eastAsia="en-IN"/>
        </w:rPr>
        <w:t>⚠️</w:t>
      </w:r>
      <w:r w:rsidRPr="00E8074A">
        <w:rPr>
          <w:rFonts w:eastAsia="Times New Roman" w:cstheme="minorHAnsi"/>
          <w:b/>
          <w:bCs/>
          <w:lang w:eastAsia="en-IN"/>
        </w:rPr>
        <w:t xml:space="preserve"> TRICKY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Returns the </w:t>
      </w:r>
      <w:r w:rsidRPr="00E8074A">
        <w:rPr>
          <w:rFonts w:eastAsia="Times New Roman" w:cstheme="minorHAnsi"/>
          <w:b/>
          <w:bCs/>
          <w:lang w:eastAsia="en-IN"/>
        </w:rPr>
        <w:t>last value in the current window frame</w:t>
      </w:r>
      <w:r w:rsidRPr="00E8074A">
        <w:rPr>
          <w:rFonts w:eastAsia="Times New Roman" w:cstheme="minorHAnsi"/>
          <w:lang w:eastAsia="en-IN"/>
        </w:rPr>
        <w:t xml:space="preserve">, </w:t>
      </w:r>
      <w:r w:rsidRPr="00E8074A">
        <w:rPr>
          <w:rFonts w:eastAsia="Times New Roman" w:cstheme="minorHAnsi"/>
          <w:b/>
          <w:bCs/>
          <w:lang w:eastAsia="en-IN"/>
        </w:rPr>
        <w:t>not entire partition by default</w:t>
      </w:r>
    </w:p>
    <w:p w:rsidR="00E8074A" w:rsidRPr="00E8074A" w:rsidRDefault="00816DC4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5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Wrong (default behavior)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LAST_VALUE(salary)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last_salary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Why wrong?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Default frame is: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RANGE BETWEEN UNBOUNDED PRECEDING AND CURRENT ROW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So result becomes </w:t>
      </w:r>
      <w:r w:rsidRPr="00E8074A">
        <w:rPr>
          <w:rFonts w:eastAsia="Times New Roman" w:cstheme="minorHAnsi"/>
          <w:b/>
          <w:bCs/>
          <w:lang w:eastAsia="en-IN"/>
        </w:rPr>
        <w:t>current row’s salary</w:t>
      </w:r>
      <w:r w:rsidRPr="00E8074A">
        <w:rPr>
          <w:rFonts w:eastAsia="Times New Roman" w:cstheme="minorHAnsi"/>
          <w:lang w:eastAsia="en-IN"/>
        </w:rPr>
        <w:t>, not last.</w:t>
      </w:r>
    </w:p>
    <w:p w:rsidR="00E8074A" w:rsidRPr="00E8074A" w:rsidRDefault="00816DC4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6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Correct usage (important!)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LAST_VALUE(salary)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ROWS BETWEEN UNBOUNDED PRECEDING AND UNBOUNDED FOLLOWING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last_salary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Output (IT)</w:t>
      </w:r>
    </w:p>
    <w:tbl>
      <w:tblPr>
        <w:tblStyle w:val="TableGrid"/>
        <w:tblW w:w="4782" w:type="dxa"/>
        <w:tblLook w:val="04A0" w:firstRow="1" w:lastRow="0" w:firstColumn="1" w:lastColumn="0" w:noHBand="0" w:noVBand="1"/>
      </w:tblPr>
      <w:tblGrid>
        <w:gridCol w:w="1298"/>
        <w:gridCol w:w="1370"/>
        <w:gridCol w:w="2114"/>
      </w:tblGrid>
      <w:tr w:rsidR="00E8074A" w:rsidRPr="00E8074A" w:rsidTr="00F91DCF">
        <w:trPr>
          <w:trHeight w:val="620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lastRenderedPageBreak/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last_salary</w:t>
            </w:r>
          </w:p>
        </w:tc>
      </w:tr>
      <w:tr w:rsidR="00E8074A" w:rsidRPr="00E8074A" w:rsidTr="00F91DCF">
        <w:trPr>
          <w:trHeight w:val="58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:rsidTr="00F91DCF">
        <w:trPr>
          <w:trHeight w:val="620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:rsidTr="00F91DCF">
        <w:trPr>
          <w:trHeight w:val="620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“Show the </w:t>
      </w:r>
      <w:r w:rsidRPr="00E8074A">
        <w:rPr>
          <w:rFonts w:eastAsia="Times New Roman" w:cstheme="minorHAnsi"/>
          <w:b/>
          <w:bCs/>
          <w:lang w:eastAsia="en-IN"/>
        </w:rPr>
        <w:t>ending point</w:t>
      </w:r>
      <w:r w:rsidRPr="00E8074A">
        <w:rPr>
          <w:rFonts w:eastAsia="Times New Roman" w:cstheme="minorHAnsi"/>
          <w:lang w:eastAsia="en-IN"/>
        </w:rPr>
        <w:t xml:space="preserve"> for everyone”</w:t>
      </w:r>
    </w:p>
    <w:p w:rsidR="00E8074A" w:rsidRPr="00E8074A" w:rsidRDefault="00816DC4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7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Summary Table</w:t>
      </w:r>
    </w:p>
    <w:tbl>
      <w:tblPr>
        <w:tblStyle w:val="TableGrid"/>
        <w:tblW w:w="6760" w:type="dxa"/>
        <w:tblLook w:val="04A0" w:firstRow="1" w:lastRow="0" w:firstColumn="1" w:lastColumn="0" w:noHBand="0" w:noVBand="1"/>
      </w:tblPr>
      <w:tblGrid>
        <w:gridCol w:w="1838"/>
        <w:gridCol w:w="1427"/>
        <w:gridCol w:w="3495"/>
      </w:tblGrid>
      <w:tr w:rsidR="00E8074A" w:rsidRPr="00E8074A" w:rsidTr="00F34625">
        <w:trPr>
          <w:trHeight w:val="59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Function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Direction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Purpose</w:t>
            </w:r>
          </w:p>
        </w:tc>
      </w:tr>
      <w:tr w:rsidR="00E8074A" w:rsidRPr="00E8074A" w:rsidTr="00F34625">
        <w:trPr>
          <w:trHeight w:val="63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LAG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Backward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previous row</w:t>
            </w:r>
          </w:p>
        </w:tc>
      </w:tr>
      <w:tr w:rsidR="00E8074A" w:rsidRPr="00E8074A" w:rsidTr="00F34625">
        <w:trPr>
          <w:trHeight w:val="59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LEAD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Forward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next row</w:t>
            </w:r>
          </w:p>
        </w:tc>
      </w:tr>
      <w:tr w:rsidR="00E8074A" w:rsidRPr="00E8074A" w:rsidTr="00F34625">
        <w:trPr>
          <w:trHeight w:val="63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FIRST_VALUE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Start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 value in window</w:t>
            </w:r>
          </w:p>
        </w:tc>
      </w:tr>
      <w:tr w:rsidR="00E8074A" w:rsidRPr="00E8074A" w:rsidTr="00F34625">
        <w:trPr>
          <w:trHeight w:val="63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LAST_VALUE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End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 value (needs frame fix)</w:t>
            </w:r>
          </w:p>
        </w:tc>
      </w:tr>
    </w:tbl>
    <w:p w:rsidR="00E8074A" w:rsidRPr="00E8074A" w:rsidRDefault="00816DC4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8" style="width:0;height:1.5pt" o:hralign="center" o:hrstd="t" o:hr="t" fillcolor="#a0a0a0" stroked="f"/>
        </w:pict>
      </w:r>
    </w:p>
    <w:p w:rsidR="00E8074A" w:rsidRPr="00E8074A" w:rsidRDefault="0015522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>
        <w:rPr>
          <w:rFonts w:eastAsia="Times New Roman" w:cstheme="minorHAnsi"/>
          <w:b/>
          <w:bCs/>
          <w:lang w:eastAsia="en-IN"/>
        </w:rPr>
        <w:t>Interview traps</w:t>
      </w:r>
    </w:p>
    <w:p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Forgetting ORDER BY</w:t>
      </w:r>
    </w:p>
    <w:p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Window functions without ordering are meaningless</w:t>
      </w:r>
    </w:p>
    <w:p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Wrong LAST_VALUE result</w:t>
      </w:r>
    </w:p>
    <w:p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Must specify full frame</w:t>
      </w:r>
    </w:p>
    <w:p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Using GROUP BY instead</w:t>
      </w:r>
    </w:p>
    <w:p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Window functions preserve rows</w:t>
      </w:r>
    </w:p>
    <w:p w:rsidR="00E8074A" w:rsidRPr="00E8074A" w:rsidRDefault="00816DC4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9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One-line interview explanation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LAG and LEAD compare </w:t>
      </w:r>
      <w:r w:rsidRPr="00E8074A">
        <w:rPr>
          <w:rFonts w:eastAsia="Times New Roman" w:cstheme="minorHAnsi"/>
          <w:b/>
          <w:bCs/>
          <w:noProof/>
          <w:lang w:eastAsia="en-IN"/>
        </w:rPr>
        <w:t>neighboring</w:t>
      </w:r>
      <w:r w:rsidRPr="00E8074A">
        <w:rPr>
          <w:rFonts w:eastAsia="Times New Roman" w:cstheme="minorHAnsi"/>
          <w:b/>
          <w:bCs/>
          <w:lang w:eastAsia="en-IN"/>
        </w:rPr>
        <w:t xml:space="preserve"> rows, while FIRST_VALUE and LAST_VALUE return boundary values of a window without collapsing rows.</w:t>
      </w:r>
    </w:p>
    <w:p w:rsidR="00E8074A" w:rsidRDefault="00E8074A" w:rsidP="00DA0CA3">
      <w:pPr>
        <w:spacing w:after="0"/>
        <w:rPr>
          <w:rFonts w:cstheme="minorHAnsi"/>
        </w:rPr>
      </w:pPr>
    </w:p>
    <w:p w:rsidR="00FB6A84" w:rsidRDefault="00FB6A84" w:rsidP="00DA0CA3">
      <w:pPr>
        <w:spacing w:after="0"/>
        <w:rPr>
          <w:rFonts w:cstheme="minorHAnsi"/>
        </w:rPr>
      </w:pPr>
    </w:p>
    <w:p w:rsidR="00FB6A84" w:rsidRDefault="00FB6A84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</w:t>
      </w:r>
      <w:r w:rsidR="00967699">
        <w:rPr>
          <w:rFonts w:cstheme="minorHAnsi"/>
        </w:rPr>
        <w:t>+++++++++++++++++++++++++++++</w:t>
      </w:r>
    </w:p>
    <w:p w:rsidR="00967699" w:rsidRDefault="00967699" w:rsidP="00DA0CA3">
      <w:pPr>
        <w:spacing w:after="0"/>
        <w:rPr>
          <w:rFonts w:cstheme="minorHAnsi"/>
        </w:rPr>
      </w:pPr>
    </w:p>
    <w:p w:rsidR="00FB6A84" w:rsidRDefault="00FB6A84" w:rsidP="00DA0CA3">
      <w:pPr>
        <w:spacing w:after="0"/>
        <w:rPr>
          <w:rFonts w:cstheme="minorHAnsi"/>
        </w:rPr>
      </w:pP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b/>
          <w:noProof/>
          <w:sz w:val="36"/>
          <w:szCs w:val="36"/>
          <w:lang w:eastAsia="en-IN"/>
        </w:rPr>
      </w:pPr>
      <w:r w:rsidRPr="00FB6A84">
        <w:rPr>
          <w:rFonts w:eastAsia="Times New Roman" w:cstheme="minorHAnsi"/>
          <w:b/>
          <w:sz w:val="36"/>
          <w:szCs w:val="36"/>
          <w:lang w:eastAsia="en-IN"/>
        </w:rPr>
        <w:t xml:space="preserve">Advanced window functions (Amazon </w:t>
      </w:r>
      <w:r w:rsidRPr="00FB6A84">
        <w:rPr>
          <w:rFonts w:eastAsia="Times New Roman" w:cstheme="minorHAnsi"/>
          <w:b/>
          <w:noProof/>
          <w:sz w:val="36"/>
          <w:szCs w:val="36"/>
          <w:lang w:eastAsia="en-IN"/>
        </w:rPr>
        <w:t>favorite)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We’ll do </w:t>
      </w:r>
      <w:r w:rsidRPr="00D24900">
        <w:rPr>
          <w:rFonts w:eastAsia="Times New Roman" w:cstheme="minorHAnsi"/>
          <w:b/>
          <w:bCs/>
          <w:lang w:eastAsia="en-IN"/>
        </w:rPr>
        <w:t>Advanced Window Functions</w:t>
      </w:r>
      <w:r w:rsidRPr="00FB6A84">
        <w:rPr>
          <w:rFonts w:eastAsia="Times New Roman" w:cstheme="minorHAnsi"/>
          <w:lang w:eastAsia="en-IN"/>
        </w:rPr>
        <w:t xml:space="preserve"> the </w:t>
      </w:r>
      <w:r w:rsidRPr="00D24900">
        <w:rPr>
          <w:rFonts w:eastAsia="Times New Roman" w:cstheme="minorHAnsi"/>
          <w:i/>
          <w:iCs/>
          <w:lang w:eastAsia="en-IN"/>
        </w:rPr>
        <w:t>interview way</w:t>
      </w:r>
      <w:r w:rsidRPr="00FB6A84">
        <w:rPr>
          <w:rFonts w:eastAsia="Times New Roman" w:cstheme="minorHAnsi"/>
          <w:lang w:eastAsia="en-IN"/>
        </w:rPr>
        <w:t>: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Short datasets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Predict output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Traps + fixes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How to </w:t>
      </w:r>
      <w:r w:rsidRPr="00D24900">
        <w:rPr>
          <w:rFonts w:eastAsia="Times New Roman" w:cstheme="minorHAnsi"/>
          <w:b/>
          <w:bCs/>
          <w:lang w:eastAsia="en-IN"/>
        </w:rPr>
        <w:t>explain aloud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No fluff. By the end, you’ll </w:t>
      </w:r>
      <w:r w:rsidRPr="00D24900">
        <w:rPr>
          <w:rFonts w:eastAsia="Times New Roman" w:cstheme="minorHAnsi"/>
          <w:b/>
          <w:bCs/>
          <w:lang w:eastAsia="en-IN"/>
        </w:rPr>
        <w:t>think in windows</w:t>
      </w:r>
      <w:r w:rsidRPr="00FB6A84">
        <w:rPr>
          <w:rFonts w:eastAsia="Times New Roman" w:cstheme="minorHAnsi"/>
          <w:lang w:eastAsia="en-IN"/>
        </w:rPr>
        <w:t>.</w:t>
      </w:r>
    </w:p>
    <w:p w:rsidR="00FB6A84" w:rsidRPr="00FB6A84" w:rsidRDefault="00816DC4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0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FB6A84">
        <w:rPr>
          <w:rFonts w:ascii="Calibri" w:eastAsia="Times New Roman" w:hAnsi="Calibri" w:cs="Calibri"/>
          <w:b/>
          <w:bCs/>
          <w:lang w:eastAsia="en-IN"/>
        </w:rPr>
        <w:t>🧠</w:t>
      </w:r>
      <w:r w:rsidRPr="00FB6A84">
        <w:rPr>
          <w:rFonts w:eastAsia="Times New Roman" w:cstheme="minorHAnsi"/>
          <w:b/>
          <w:bCs/>
          <w:lang w:eastAsia="en-IN"/>
        </w:rPr>
        <w:t xml:space="preserve"> GOLDEN RULE (say this in interview)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“Window functions don’t reduce rows.</w:t>
      </w:r>
      <w:r w:rsidRPr="00FB6A84">
        <w:rPr>
          <w:rFonts w:eastAsia="Times New Roman" w:cstheme="minorHAnsi"/>
          <w:lang w:eastAsia="en-IN"/>
        </w:rPr>
        <w:br/>
        <w:t xml:space="preserve">They calculate values </w:t>
      </w:r>
      <w:r w:rsidRPr="00D24900">
        <w:rPr>
          <w:rFonts w:eastAsia="Times New Roman" w:cstheme="minorHAnsi"/>
          <w:b/>
          <w:bCs/>
          <w:lang w:eastAsia="en-IN"/>
        </w:rPr>
        <w:t>across related rows</w:t>
      </w:r>
      <w:r w:rsidRPr="00FB6A84">
        <w:rPr>
          <w:rFonts w:eastAsia="Times New Roman" w:cstheme="minorHAnsi"/>
          <w:lang w:eastAsia="en-IN"/>
        </w:rPr>
        <w:t>.”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If you say this confidently — interviewer nods.</w:t>
      </w:r>
    </w:p>
    <w:p w:rsidR="00FB6A84" w:rsidRPr="00FB6A84" w:rsidRDefault="00816DC4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1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 xml:space="preserve">LEVEL 1 — </w:t>
      </w: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ROW_NUMBER vs RANK vs DENSE_RANK (Amazon loves this)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noProof/>
          <w:lang w:eastAsia="en-IN"/>
        </w:rPr>
        <w:t>Data</w:t>
      </w:r>
    </w:p>
    <w:tbl>
      <w:tblPr>
        <w:tblStyle w:val="TableGrid"/>
        <w:tblW w:w="4102" w:type="dxa"/>
        <w:tblLook w:val="04A0" w:firstRow="1" w:lastRow="0" w:firstColumn="1" w:lastColumn="0" w:noHBand="0" w:noVBand="1"/>
      </w:tblPr>
      <w:tblGrid>
        <w:gridCol w:w="1266"/>
        <w:gridCol w:w="1298"/>
        <w:gridCol w:w="1538"/>
      </w:tblGrid>
      <w:tr w:rsidR="00FB6A84" w:rsidRPr="00FB6A84" w:rsidTr="002D72F1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FB6A84" w:rsidRPr="00FB6A84" w:rsidTr="002D72F1">
        <w:trPr>
          <w:trHeight w:val="435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</w:tr>
      <w:tr w:rsidR="00FB6A84" w:rsidRPr="00FB6A84" w:rsidTr="002D72F1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FB6A84" w:rsidRPr="00FB6A84" w:rsidTr="002D72F1">
        <w:trPr>
          <w:trHeight w:val="435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FB6A84" w:rsidRPr="00FB6A84" w:rsidTr="002D72F1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120</w:t>
            </w:r>
          </w:p>
        </w:tc>
      </w:tr>
    </w:tbl>
    <w:p w:rsidR="00FB6A84" w:rsidRPr="00FB6A84" w:rsidRDefault="00816DC4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2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ROW_NUMBER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ROW_NUMBER()</w:t>
      </w:r>
      <w:r w:rsidRPr="00D24900">
        <w:rPr>
          <w:rFonts w:eastAsia="Times New Roman" w:cstheme="minorHAnsi"/>
          <w:lang w:eastAsia="en-IN"/>
        </w:rPr>
        <w:t xml:space="preserve"> OVER (</w:t>
      </w:r>
      <w:r w:rsidRPr="00D24900">
        <w:rPr>
          <w:rFonts w:eastAsia="Times New Roman" w:cstheme="minorHAnsi"/>
          <w:noProof/>
          <w:lang w:eastAsia="en-IN"/>
        </w:rPr>
        <w:t>PARTITION BY dept ORDER BY salary DESC)</w:t>
      </w:r>
    </w:p>
    <w:p w:rsidR="00F04557" w:rsidRPr="00D24900" w:rsidRDefault="00F04557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4389" w:type="dxa"/>
        <w:tblLook w:val="04A0" w:firstRow="1" w:lastRow="0" w:firstColumn="1" w:lastColumn="0" w:noHBand="0" w:noVBand="1"/>
      </w:tblPr>
      <w:tblGrid>
        <w:gridCol w:w="1633"/>
        <w:gridCol w:w="1675"/>
        <w:gridCol w:w="1081"/>
      </w:tblGrid>
      <w:tr w:rsidR="00FB6A84" w:rsidRPr="00FB6A84" w:rsidTr="00F0455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rn</w:t>
            </w:r>
          </w:p>
        </w:tc>
      </w:tr>
      <w:tr w:rsidR="00FB6A84" w:rsidRPr="00FB6A84" w:rsidTr="00F04557">
        <w:trPr>
          <w:trHeight w:val="43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:rsidTr="00F0455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</w:t>
            </w:r>
          </w:p>
        </w:tc>
      </w:tr>
      <w:tr w:rsidR="00FB6A84" w:rsidRPr="00FB6A84" w:rsidTr="00F04557">
        <w:trPr>
          <w:trHeight w:val="43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</w:t>
            </w:r>
          </w:p>
        </w:tc>
      </w:tr>
      <w:tr w:rsidR="00FB6A84" w:rsidRPr="00FB6A84" w:rsidTr="00F04557">
        <w:trPr>
          <w:trHeight w:val="487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lastRenderedPageBreak/>
              <w:t>D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</w:tbl>
    <w:p w:rsid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  <w:r w:rsidRPr="00574CD5">
        <w:rPr>
          <w:rFonts w:eastAsia="Times New Roman" w:cstheme="minorHAnsi"/>
          <w:sz w:val="28"/>
          <w:highlight w:val="green"/>
          <w:lang w:eastAsia="en-IN"/>
        </w:rPr>
        <w:t>No ties respected</w:t>
      </w:r>
    </w:p>
    <w:p w:rsidR="002D4081" w:rsidRDefault="002D4081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t>IT department rows ordered by salary DESC:</w:t>
      </w: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emp | salary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A | 100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B | 100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C | 90</w:t>
      </w: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Even though </w:t>
      </w:r>
      <w:r w:rsidRPr="002D408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A and B have the same salary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, ROW_NUMBER must still number them differently:</w:t>
      </w: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emp | rn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A | 1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B | 2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C | 3</w:t>
      </w: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It does </w:t>
      </w:r>
      <w:r w:rsidRPr="002D408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not care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that A and B are tied on salary</w:t>
      </w: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arbitrarily picks an order and assigns different numbers.</w:t>
      </w:r>
    </w:p>
    <w:p w:rsidR="002D4081" w:rsidRPr="00574CD5" w:rsidRDefault="002D4081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</w:p>
    <w:p w:rsidR="00FB6A84" w:rsidRPr="00FB6A84" w:rsidRDefault="00816DC4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3" style="width:0;height:1.5pt" o:hralign="center" o:hrstd="t" o:hr="t" fillcolor="#a0a0a0" stroked="f"/>
        </w:pict>
      </w:r>
    </w:p>
    <w:p w:rsidR="00D26A3F" w:rsidRDefault="00D26A3F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D26A3F" w:rsidRDefault="00D26A3F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RANK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RANK() OVER (PARTITION BY dept ORDER BY salary DESC)</w:t>
      </w:r>
    </w:p>
    <w:p w:rsidR="00D26A3F" w:rsidRPr="00D24900" w:rsidRDefault="00D26A3F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4295" w:type="dxa"/>
        <w:tblLook w:val="04A0" w:firstRow="1" w:lastRow="0" w:firstColumn="1" w:lastColumn="0" w:noHBand="0" w:noVBand="1"/>
      </w:tblPr>
      <w:tblGrid>
        <w:gridCol w:w="1417"/>
        <w:gridCol w:w="1454"/>
        <w:gridCol w:w="1424"/>
      </w:tblGrid>
      <w:tr w:rsidR="00FB6A84" w:rsidRPr="00FB6A84" w:rsidTr="00867E88">
        <w:trPr>
          <w:trHeight w:val="51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rank</w:t>
            </w:r>
          </w:p>
        </w:tc>
      </w:tr>
      <w:tr w:rsidR="00FB6A84" w:rsidRPr="00FB6A84" w:rsidTr="00867E88">
        <w:trPr>
          <w:trHeight w:val="482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</w:tr>
      <w:tr w:rsidR="00FB6A84" w:rsidRPr="00FB6A84" w:rsidTr="00867E88">
        <w:trPr>
          <w:trHeight w:val="51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</w:tr>
      <w:tr w:rsidR="00FB6A84" w:rsidRPr="00FB6A84" w:rsidTr="00867E88">
        <w:trPr>
          <w:trHeight w:val="51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1137A4">
              <w:rPr>
                <w:rFonts w:eastAsia="Times New Roman" w:cstheme="minorHAnsi"/>
                <w:noProof/>
                <w:highlight w:val="green"/>
                <w:lang w:eastAsia="en-IN"/>
              </w:rPr>
              <w:t>3</w:t>
            </w:r>
          </w:p>
        </w:tc>
      </w:tr>
    </w:tbl>
    <w:p w:rsidR="00FB6A84" w:rsidRPr="00CA5C3C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  <w:r w:rsidRPr="00CA5C3C">
        <w:rPr>
          <w:rFonts w:eastAsia="Times New Roman" w:cstheme="minorHAnsi"/>
          <w:sz w:val="28"/>
          <w:highlight w:val="green"/>
          <w:lang w:eastAsia="en-IN"/>
        </w:rPr>
        <w:t>Gaps exist</w:t>
      </w:r>
    </w:p>
    <w:p w:rsidR="00FB6A84" w:rsidRPr="00FB6A84" w:rsidRDefault="00816DC4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4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noProof/>
          <w:lang w:eastAsia="en-IN"/>
        </w:rPr>
        <w:lastRenderedPageBreak/>
        <w:t>DENSE_RANK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DENSE_RANK() OVER (PARTITION BY dept ORDER BY salary DESC)</w:t>
      </w:r>
    </w:p>
    <w:p w:rsidR="0092504D" w:rsidRPr="00D24900" w:rsidRDefault="0092504D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5090" w:type="dxa"/>
        <w:tblLook w:val="04A0" w:firstRow="1" w:lastRow="0" w:firstColumn="1" w:lastColumn="0" w:noHBand="0" w:noVBand="1"/>
      </w:tblPr>
      <w:tblGrid>
        <w:gridCol w:w="1893"/>
        <w:gridCol w:w="1943"/>
        <w:gridCol w:w="1254"/>
      </w:tblGrid>
      <w:tr w:rsidR="00FB6A84" w:rsidRPr="00FB6A84" w:rsidTr="00867E88">
        <w:trPr>
          <w:trHeight w:val="580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dr</w:t>
            </w:r>
          </w:p>
        </w:tc>
      </w:tr>
      <w:tr w:rsidR="00FB6A84" w:rsidRPr="00FB6A84" w:rsidTr="00867E88">
        <w:trPr>
          <w:trHeight w:val="54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:rsidTr="00867E88">
        <w:trPr>
          <w:trHeight w:val="580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:rsidTr="00867E88">
        <w:trPr>
          <w:trHeight w:val="580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1137A4">
              <w:rPr>
                <w:rFonts w:eastAsia="Times New Roman" w:cstheme="minorHAnsi"/>
                <w:highlight w:val="green"/>
                <w:lang w:eastAsia="en-IN"/>
              </w:rPr>
              <w:t>2</w:t>
            </w:r>
          </w:p>
        </w:tc>
      </w:tr>
    </w:tbl>
    <w:p w:rsidR="00FB6A84" w:rsidRPr="00CA5C3C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32"/>
          <w:lang w:eastAsia="en-IN"/>
        </w:rPr>
      </w:pPr>
      <w:r w:rsidRPr="00CA5C3C">
        <w:rPr>
          <w:rFonts w:eastAsia="Times New Roman" w:cstheme="minorHAnsi"/>
          <w:sz w:val="32"/>
          <w:highlight w:val="green"/>
          <w:lang w:eastAsia="en-IN"/>
        </w:rPr>
        <w:t>No gaps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b/>
          <w:bCs/>
          <w:lang w:eastAsia="en-IN"/>
        </w:rPr>
        <w:t>Interview tip</w:t>
      </w:r>
    </w:p>
    <w:p w:rsidR="00FB6A84" w:rsidRPr="00FB6A84" w:rsidRDefault="00FB6A84" w:rsidP="00FB6A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i/>
          <w:iCs/>
          <w:lang w:eastAsia="en-IN"/>
        </w:rPr>
        <w:t>Top N rows</w:t>
      </w:r>
      <w:r w:rsidRPr="00FB6A84">
        <w:rPr>
          <w:rFonts w:eastAsia="Times New Roman" w:cstheme="minorHAnsi"/>
          <w:lang w:eastAsia="en-IN"/>
        </w:rPr>
        <w:t xml:space="preserve"> → ROW_NUMBER</w:t>
      </w:r>
    </w:p>
    <w:p w:rsidR="00FB6A84" w:rsidRPr="00FB6A84" w:rsidRDefault="00FB6A84" w:rsidP="00FB6A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i/>
          <w:iCs/>
          <w:lang w:eastAsia="en-IN"/>
        </w:rPr>
        <w:t>Nth highest</w:t>
      </w:r>
      <w:r w:rsidRPr="00FB6A84">
        <w:rPr>
          <w:rFonts w:eastAsia="Times New Roman" w:cstheme="minorHAnsi"/>
          <w:lang w:eastAsia="en-IN"/>
        </w:rPr>
        <w:t xml:space="preserve"> → DENSE_RANK</w:t>
      </w:r>
    </w:p>
    <w:p w:rsidR="00FB6A84" w:rsidRPr="00FB6A84" w:rsidRDefault="00816DC4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5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2 — TOP N PER GROUP (MOST ASKED)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Question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Top 2 salaries per department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Correct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*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SELECT *,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ROW_NUMBER() OVER (PARTITION BY dept ORDER BY salary DESC) rn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employees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rn &lt;= 2;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LIMIT</w:t>
      </w:r>
      <w:r w:rsidRPr="00FB6A84">
        <w:rPr>
          <w:rFonts w:eastAsia="Times New Roman" w:cstheme="minorHAnsi"/>
          <w:lang w:eastAsia="en-IN"/>
        </w:rPr>
        <w:t xml:space="preserve"> does </w:t>
      </w:r>
      <w:r w:rsidRPr="00D24900">
        <w:rPr>
          <w:rFonts w:eastAsia="Times New Roman" w:cstheme="minorHAnsi"/>
          <w:b/>
          <w:bCs/>
          <w:lang w:eastAsia="en-IN"/>
        </w:rPr>
        <w:t>NOT</w:t>
      </w:r>
      <w:r w:rsidRPr="00FB6A84">
        <w:rPr>
          <w:rFonts w:eastAsia="Times New Roman" w:cstheme="minorHAnsi"/>
          <w:lang w:eastAsia="en-IN"/>
        </w:rPr>
        <w:t xml:space="preserve"> work per group</w:t>
      </w:r>
    </w:p>
    <w:p w:rsidR="00FB6A84" w:rsidRPr="00FB6A84" w:rsidRDefault="00816DC4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6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 xml:space="preserve">LEVEL 3 — LAG / LEAD (Amazon </w:t>
      </w: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metrics favorite)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Data (daily sales)</w:t>
      </w:r>
    </w:p>
    <w:tbl>
      <w:tblPr>
        <w:tblStyle w:val="TableGrid"/>
        <w:tblW w:w="5591" w:type="dxa"/>
        <w:tblLook w:val="04A0" w:firstRow="1" w:lastRow="0" w:firstColumn="1" w:lastColumn="0" w:noHBand="0" w:noVBand="1"/>
      </w:tblPr>
      <w:tblGrid>
        <w:gridCol w:w="2804"/>
        <w:gridCol w:w="2787"/>
      </w:tblGrid>
      <w:tr w:rsidR="00FB6A84" w:rsidRPr="00FB6A84" w:rsidTr="006B649D">
        <w:trPr>
          <w:trHeight w:val="527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date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sales</w:t>
            </w:r>
          </w:p>
        </w:tc>
      </w:tr>
      <w:tr w:rsidR="00FB6A84" w:rsidRPr="00FB6A84" w:rsidTr="006B649D">
        <w:trPr>
          <w:trHeight w:val="55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FB6A84" w:rsidRPr="00FB6A84" w:rsidTr="006B649D">
        <w:trPr>
          <w:trHeight w:val="55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lastRenderedPageBreak/>
              <w:t>2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130</w:t>
            </w:r>
          </w:p>
        </w:tc>
      </w:tr>
      <w:tr w:rsidR="00FB6A84" w:rsidRPr="00FB6A84" w:rsidTr="006B649D">
        <w:trPr>
          <w:trHeight w:val="55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90</w:t>
            </w:r>
          </w:p>
        </w:tc>
      </w:tr>
    </w:tbl>
    <w:p w:rsidR="00FB6A84" w:rsidRPr="00FB6A84" w:rsidRDefault="00816DC4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7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Day-over-day change</w:t>
      </w:r>
    </w:p>
    <w:p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>SELECT date,</w:t>
      </w:r>
    </w:p>
    <w:p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 xml:space="preserve">       sales,</w:t>
      </w:r>
    </w:p>
    <w:p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 xml:space="preserve">       sales - LAG(sales) OVER (ORDER BY date) AS diff</w:t>
      </w:r>
    </w:p>
    <w:p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>FROM sales;</w:t>
      </w:r>
    </w:p>
    <w:p w:rsidR="009D0697" w:rsidRPr="00D24900" w:rsidRDefault="009D0697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4121" w:type="dxa"/>
        <w:tblLook w:val="04A0" w:firstRow="1" w:lastRow="0" w:firstColumn="1" w:lastColumn="0" w:noHBand="0" w:noVBand="1"/>
      </w:tblPr>
      <w:tblGrid>
        <w:gridCol w:w="2036"/>
        <w:gridCol w:w="2085"/>
      </w:tblGrid>
      <w:tr w:rsidR="00FB6A84" w:rsidRPr="00FB6A84" w:rsidTr="009D069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date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diff</w:t>
            </w:r>
          </w:p>
        </w:tc>
      </w:tr>
      <w:tr w:rsidR="00FB6A84" w:rsidRPr="00FB6A84" w:rsidTr="009D0697">
        <w:trPr>
          <w:trHeight w:val="48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NULL</w:t>
            </w:r>
          </w:p>
        </w:tc>
      </w:tr>
      <w:tr w:rsidR="00FB6A84" w:rsidRPr="00FB6A84" w:rsidTr="009D069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30</w:t>
            </w:r>
          </w:p>
        </w:tc>
      </w:tr>
      <w:tr w:rsidR="00FB6A84" w:rsidRPr="00FB6A84" w:rsidTr="009D0697">
        <w:trPr>
          <w:trHeight w:val="48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-40</w:t>
            </w:r>
          </w:p>
        </w:tc>
      </w:tr>
    </w:tbl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How to explain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“LAG accesses previous row without self-join.”</w:t>
      </w:r>
    </w:p>
    <w:p w:rsidR="00FB6A84" w:rsidRPr="00FB6A84" w:rsidRDefault="00816DC4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8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4 — Running Total (VERY COMMON)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date,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SUM(sales) OVER (ORDER BY date) AS running_total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sales;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No GROUP BY needed</w:t>
      </w:r>
    </w:p>
    <w:p w:rsidR="00FB6A84" w:rsidRPr="00FB6A84" w:rsidRDefault="00816DC4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9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5 — Moving Average (Amazon dashboards)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 xml:space="preserve">3-day </w:t>
      </w:r>
      <w:r w:rsidRPr="00FB6A84">
        <w:rPr>
          <w:rFonts w:eastAsia="Times New Roman" w:cstheme="minorHAnsi"/>
          <w:b/>
          <w:bCs/>
          <w:noProof/>
          <w:lang w:eastAsia="en-IN"/>
        </w:rPr>
        <w:t>moving avg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date,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AVG(sales) OVER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ORDER BY date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ROWS BETWEEN 2 PRECEDING AND CURRENT ROW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) AS mov_avg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sales;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Say this: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lastRenderedPageBreak/>
        <w:t>“ROWS ensures row-based window, not value-based.”</w:t>
      </w:r>
    </w:p>
    <w:p w:rsidR="00FB6A84" w:rsidRPr="00FB6A84" w:rsidRDefault="00816DC4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0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 xml:space="preserve">LEVEL 6 — FIRST_VALUE </w:t>
      </w:r>
      <w:proofErr w:type="spellStart"/>
      <w:r w:rsidRPr="00FB6A84">
        <w:rPr>
          <w:rFonts w:eastAsia="Times New Roman" w:cstheme="minorHAnsi"/>
          <w:b/>
          <w:bCs/>
          <w:kern w:val="36"/>
          <w:lang w:eastAsia="en-IN"/>
        </w:rPr>
        <w:t>vs</w:t>
      </w:r>
      <w:proofErr w:type="spellEnd"/>
      <w:r w:rsidRPr="00FB6A84">
        <w:rPr>
          <w:rFonts w:eastAsia="Times New Roman" w:cstheme="minorHAnsi"/>
          <w:b/>
          <w:bCs/>
          <w:kern w:val="36"/>
          <w:lang w:eastAsia="en-IN"/>
        </w:rPr>
        <w:t xml:space="preserve"> LAST_VALUE (TRAP)</w:t>
      </w:r>
    </w:p>
    <w:p w:rsidR="00FB6A84" w:rsidRPr="00322571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color w:val="FF0000"/>
          <w:lang w:eastAsia="en-IN"/>
        </w:rPr>
      </w:pPr>
      <w:r w:rsidRPr="00322571">
        <w:rPr>
          <w:rFonts w:eastAsia="Times New Roman" w:cstheme="minorHAnsi"/>
          <w:b/>
          <w:bCs/>
          <w:color w:val="FF0000"/>
          <w:lang w:eastAsia="en-IN"/>
        </w:rPr>
        <w:t>WRONG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LAST_VALUE(sales) OVER (PARTITION BY dept ORDER BY date)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FB6A84">
        <w:rPr>
          <w:rFonts w:eastAsia="Times New Roman" w:cstheme="minorHAnsi"/>
          <w:noProof/>
          <w:lang w:eastAsia="en-IN"/>
        </w:rPr>
        <w:t xml:space="preserve">Returns </w:t>
      </w:r>
      <w:r w:rsidRPr="00D24900">
        <w:rPr>
          <w:rFonts w:eastAsia="Times New Roman" w:cstheme="minorHAnsi"/>
          <w:b/>
          <w:bCs/>
          <w:noProof/>
          <w:lang w:eastAsia="en-IN"/>
        </w:rPr>
        <w:t>current row value</w:t>
      </w:r>
    </w:p>
    <w:p w:rsidR="00FB6A84" w:rsidRPr="00FB6A84" w:rsidRDefault="00816DC4" w:rsidP="00FB6A84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61" style="width:0;height:1.5pt" o:hralign="center" o:hrstd="t" o:hr="t" fillcolor="#a0a0a0" stroked="f"/>
        </w:pict>
      </w:r>
    </w:p>
    <w:p w:rsidR="00FB6A84" w:rsidRPr="00322571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color w:val="00B050"/>
          <w:lang w:eastAsia="en-IN"/>
        </w:rPr>
      </w:pPr>
      <w:r w:rsidRPr="00322571">
        <w:rPr>
          <w:rFonts w:eastAsia="Times New Roman" w:cstheme="minorHAnsi"/>
          <w:b/>
          <w:bCs/>
          <w:noProof/>
          <w:color w:val="00B050"/>
          <w:lang w:eastAsia="en-IN"/>
        </w:rPr>
        <w:t>CORRECT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LAST_VALUE(sales) OVER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PARTITION BY dept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ORDER BY date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ROWS BETWEEN UNBOUNDED PRECEDING AND UNBOUNDED FOLLOWING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FB6A84">
        <w:rPr>
          <w:rFonts w:eastAsia="Times New Roman" w:cstheme="minorHAnsi"/>
          <w:noProof/>
          <w:lang w:eastAsia="en-IN"/>
        </w:rPr>
        <w:t>Frame clause is mandatory</w:t>
      </w:r>
    </w:p>
    <w:p w:rsidR="00FB6A84" w:rsidRPr="00FB6A84" w:rsidRDefault="00816DC4" w:rsidP="00FB6A84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62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LEVEL 7 — Deduplication (VERY HOT)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Remove duplicates, keep latest record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*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SELECT *,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ROW_NUMBER() OVER (PARTITION BY email ORDER BY updated_at DESC) rn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users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rn = 1;</w:t>
      </w:r>
    </w:p>
    <w:p w:rsidR="00FB6A84" w:rsidRPr="00FB6A84" w:rsidRDefault="00816DC4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3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8 — Percentiles (Amazon uses this)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Find top 10% customers by spend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SELECT *,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NTILE(10) OVER (ORDER BY total_spend DESC) bucket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customers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bucket = 1;</w:t>
      </w:r>
    </w:p>
    <w:p w:rsidR="00FB6A84" w:rsidRPr="00FB6A84" w:rsidRDefault="00816DC4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4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lastRenderedPageBreak/>
        <w:t>LEVEL 9 — Cumulative % Contribution (ADVANCED)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customer_id,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SUM(amount) OVER (ORDER BY amount DESC)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/ SUM(amount) OVER () AS cumulative_pct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orders;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Used in </w:t>
      </w:r>
      <w:r w:rsidRPr="00D24900">
        <w:rPr>
          <w:rFonts w:eastAsia="Times New Roman" w:cstheme="minorHAnsi"/>
          <w:b/>
          <w:bCs/>
          <w:lang w:eastAsia="en-IN"/>
        </w:rPr>
        <w:t>Pareto analysis (80/20)</w:t>
      </w:r>
    </w:p>
    <w:p w:rsidR="00FB6A84" w:rsidRPr="00FB6A84" w:rsidRDefault="00816DC4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5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10 — Interview Killer Question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Question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Find customers whose order amount is </w:t>
      </w:r>
      <w:r w:rsidRPr="00D24900">
        <w:rPr>
          <w:rFonts w:eastAsia="Times New Roman" w:cstheme="minorHAnsi"/>
          <w:b/>
          <w:bCs/>
          <w:lang w:eastAsia="en-IN"/>
        </w:rPr>
        <w:t>greater than their previous order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Query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FROM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SELECT *,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LAG(amount) OVER (PARTITION BY customer_id ORDER BY order_date) prev_amt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orders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amount &gt; prev_amt;</w:t>
      </w:r>
    </w:p>
    <w:p w:rsidR="00FB6A84" w:rsidRPr="00FB6A84" w:rsidRDefault="00816DC4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6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 xml:space="preserve">HOW TO SPEAK IN </w:t>
      </w: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INTERVIEW (THIS MATTERS)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Say: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“I use window functions when I need row-level output with aggregated context.”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Do </w:t>
      </w:r>
      <w:r w:rsidRPr="00D24900">
        <w:rPr>
          <w:rFonts w:eastAsia="Times New Roman" w:cstheme="minorHAnsi"/>
          <w:b/>
          <w:bCs/>
          <w:lang w:eastAsia="en-IN"/>
        </w:rPr>
        <w:t>NOT</w:t>
      </w:r>
      <w:r w:rsidRPr="00FB6A84">
        <w:rPr>
          <w:rFonts w:eastAsia="Times New Roman" w:cstheme="minorHAnsi"/>
          <w:lang w:eastAsia="en-IN"/>
        </w:rPr>
        <w:t xml:space="preserve"> say</w:t>
      </w:r>
      <w:proofErr w:type="gramStart"/>
      <w:r w:rsidRPr="00FB6A84">
        <w:rPr>
          <w:rFonts w:eastAsia="Times New Roman" w:cstheme="minorHAnsi"/>
          <w:lang w:eastAsia="en-IN"/>
        </w:rPr>
        <w:t>:</w:t>
      </w:r>
      <w:proofErr w:type="gramEnd"/>
      <w:r w:rsidRPr="00FB6A84">
        <w:rPr>
          <w:rFonts w:eastAsia="Times New Roman" w:cstheme="minorHAnsi"/>
          <w:lang w:eastAsia="en-IN"/>
        </w:rPr>
        <w:br/>
      </w:r>
      <w:r w:rsidRPr="00FB6A84">
        <w:rPr>
          <w:rFonts w:ascii="Calibri" w:eastAsia="Times New Roman" w:hAnsi="Calibri" w:cs="Calibri"/>
          <w:lang w:eastAsia="en-IN"/>
        </w:rPr>
        <w:t>“</w:t>
      </w:r>
      <w:r w:rsidRPr="00FB6A84">
        <w:rPr>
          <w:rFonts w:eastAsia="Times New Roman" w:cstheme="minorHAnsi"/>
          <w:lang w:eastAsia="en-IN"/>
        </w:rPr>
        <w:t>I used GROUP BY and then…”</w:t>
      </w:r>
    </w:p>
    <w:p w:rsidR="00FB6A84" w:rsidRPr="00FB6A84" w:rsidRDefault="00816DC4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7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FINAL AMAZON RAPID QUESTIONS</w:t>
      </w:r>
    </w:p>
    <w:tbl>
      <w:tblPr>
        <w:tblStyle w:val="TableGrid"/>
        <w:tblW w:w="6591" w:type="dxa"/>
        <w:tblLook w:val="04A0" w:firstRow="1" w:lastRow="0" w:firstColumn="1" w:lastColumn="0" w:noHBand="0" w:noVBand="1"/>
      </w:tblPr>
      <w:tblGrid>
        <w:gridCol w:w="3367"/>
        <w:gridCol w:w="3224"/>
      </w:tblGrid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Question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Function</w:t>
            </w:r>
          </w:p>
        </w:tc>
      </w:tr>
      <w:tr w:rsidR="00FB6A84" w:rsidRPr="00FB6A84" w:rsidTr="00FB387A">
        <w:trPr>
          <w:trHeight w:val="402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Top N per group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ROW_NUMBER</w:t>
            </w:r>
          </w:p>
        </w:tc>
      </w:tr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Trend analysis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LAG / LEAD</w:t>
            </w:r>
          </w:p>
        </w:tc>
      </w:tr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Deduplication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ROW_NUMBER</w:t>
            </w:r>
          </w:p>
        </w:tc>
      </w:tr>
      <w:tr w:rsidR="00FB6A84" w:rsidRPr="00FB6A84" w:rsidTr="00FB387A">
        <w:trPr>
          <w:trHeight w:val="402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Running total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SUM OVER</w:t>
            </w:r>
          </w:p>
        </w:tc>
      </w:tr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Percentile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NTILE</w:t>
            </w:r>
          </w:p>
        </w:tc>
      </w:tr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lastRenderedPageBreak/>
              <w:t>Nth highest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DENSE_RANK</w:t>
            </w:r>
          </w:p>
        </w:tc>
      </w:tr>
    </w:tbl>
    <w:p w:rsidR="00FB6A84" w:rsidRPr="00DA0CA3" w:rsidRDefault="00FB6A84" w:rsidP="00DA0CA3">
      <w:pPr>
        <w:spacing w:after="0"/>
        <w:rPr>
          <w:rFonts w:cstheme="minorHAnsi"/>
        </w:rPr>
      </w:pPr>
    </w:p>
    <w:sectPr w:rsidR="00FB6A84" w:rsidRPr="00DA0C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C8163B"/>
    <w:multiLevelType w:val="multilevel"/>
    <w:tmpl w:val="FA44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F04795"/>
    <w:multiLevelType w:val="multilevel"/>
    <w:tmpl w:val="A27E5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6416B86"/>
    <w:multiLevelType w:val="multilevel"/>
    <w:tmpl w:val="887A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5824C4"/>
    <w:multiLevelType w:val="multilevel"/>
    <w:tmpl w:val="45D2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42F5710"/>
    <w:multiLevelType w:val="multilevel"/>
    <w:tmpl w:val="834A5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8FB6D73"/>
    <w:multiLevelType w:val="multilevel"/>
    <w:tmpl w:val="64AE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BC00F0D"/>
    <w:multiLevelType w:val="multilevel"/>
    <w:tmpl w:val="4EC4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37B2475"/>
    <w:multiLevelType w:val="multilevel"/>
    <w:tmpl w:val="C5FA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7D80BAD"/>
    <w:multiLevelType w:val="multilevel"/>
    <w:tmpl w:val="32E2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EC67C57"/>
    <w:multiLevelType w:val="multilevel"/>
    <w:tmpl w:val="AD24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98369EE"/>
    <w:multiLevelType w:val="multilevel"/>
    <w:tmpl w:val="3618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9710789"/>
    <w:multiLevelType w:val="multilevel"/>
    <w:tmpl w:val="9E2EF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B952E2D"/>
    <w:multiLevelType w:val="multilevel"/>
    <w:tmpl w:val="5508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53B534A"/>
    <w:multiLevelType w:val="multilevel"/>
    <w:tmpl w:val="F0A44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6E47A7F"/>
    <w:multiLevelType w:val="multilevel"/>
    <w:tmpl w:val="676C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8821FBB"/>
    <w:multiLevelType w:val="multilevel"/>
    <w:tmpl w:val="092A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8"/>
  </w:num>
  <w:num w:numId="4">
    <w:abstractNumId w:val="9"/>
  </w:num>
  <w:num w:numId="5">
    <w:abstractNumId w:val="12"/>
  </w:num>
  <w:num w:numId="6">
    <w:abstractNumId w:val="2"/>
  </w:num>
  <w:num w:numId="7">
    <w:abstractNumId w:val="13"/>
  </w:num>
  <w:num w:numId="8">
    <w:abstractNumId w:val="11"/>
  </w:num>
  <w:num w:numId="9">
    <w:abstractNumId w:val="0"/>
  </w:num>
  <w:num w:numId="10">
    <w:abstractNumId w:val="7"/>
  </w:num>
  <w:num w:numId="11">
    <w:abstractNumId w:val="14"/>
  </w:num>
  <w:num w:numId="12">
    <w:abstractNumId w:val="1"/>
  </w:num>
  <w:num w:numId="13">
    <w:abstractNumId w:val="10"/>
  </w:num>
  <w:num w:numId="14">
    <w:abstractNumId w:val="4"/>
  </w:num>
  <w:num w:numId="15">
    <w:abstractNumId w:val="5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E1512"/>
    <w:rsid w:val="00035B9D"/>
    <w:rsid w:val="00061BCF"/>
    <w:rsid w:val="000751A1"/>
    <w:rsid w:val="00093C56"/>
    <w:rsid w:val="001060F3"/>
    <w:rsid w:val="001137A4"/>
    <w:rsid w:val="0015522A"/>
    <w:rsid w:val="00163CF1"/>
    <w:rsid w:val="0018074A"/>
    <w:rsid w:val="0018193E"/>
    <w:rsid w:val="001D12BD"/>
    <w:rsid w:val="001D3439"/>
    <w:rsid w:val="001E1512"/>
    <w:rsid w:val="00284AD4"/>
    <w:rsid w:val="002C1692"/>
    <w:rsid w:val="002D4081"/>
    <w:rsid w:val="002D72F1"/>
    <w:rsid w:val="00322571"/>
    <w:rsid w:val="00324FEE"/>
    <w:rsid w:val="00390E95"/>
    <w:rsid w:val="00414520"/>
    <w:rsid w:val="00415B41"/>
    <w:rsid w:val="0044773A"/>
    <w:rsid w:val="004B3ED9"/>
    <w:rsid w:val="004D05AD"/>
    <w:rsid w:val="005030DD"/>
    <w:rsid w:val="005116FC"/>
    <w:rsid w:val="00524CC1"/>
    <w:rsid w:val="00574CD5"/>
    <w:rsid w:val="00586B14"/>
    <w:rsid w:val="005B2970"/>
    <w:rsid w:val="005C4A5C"/>
    <w:rsid w:val="005E371D"/>
    <w:rsid w:val="005E4F03"/>
    <w:rsid w:val="00625707"/>
    <w:rsid w:val="00636B4A"/>
    <w:rsid w:val="00641E30"/>
    <w:rsid w:val="006913D0"/>
    <w:rsid w:val="006B649D"/>
    <w:rsid w:val="00755ABF"/>
    <w:rsid w:val="0080309F"/>
    <w:rsid w:val="00816DC4"/>
    <w:rsid w:val="00867E88"/>
    <w:rsid w:val="00876457"/>
    <w:rsid w:val="008F2D90"/>
    <w:rsid w:val="008F31D7"/>
    <w:rsid w:val="009244E9"/>
    <w:rsid w:val="0092504D"/>
    <w:rsid w:val="00934E08"/>
    <w:rsid w:val="00935F87"/>
    <w:rsid w:val="00967699"/>
    <w:rsid w:val="009717A1"/>
    <w:rsid w:val="0099584E"/>
    <w:rsid w:val="009D0697"/>
    <w:rsid w:val="00A57A16"/>
    <w:rsid w:val="00AA0909"/>
    <w:rsid w:val="00AA7E84"/>
    <w:rsid w:val="00B52E9B"/>
    <w:rsid w:val="00B66DC9"/>
    <w:rsid w:val="00C30B38"/>
    <w:rsid w:val="00C34975"/>
    <w:rsid w:val="00CA394E"/>
    <w:rsid w:val="00CA3E53"/>
    <w:rsid w:val="00CA5C3C"/>
    <w:rsid w:val="00D05814"/>
    <w:rsid w:val="00D24900"/>
    <w:rsid w:val="00D24C61"/>
    <w:rsid w:val="00D26A3F"/>
    <w:rsid w:val="00D27EAB"/>
    <w:rsid w:val="00D441A8"/>
    <w:rsid w:val="00D65293"/>
    <w:rsid w:val="00D946D7"/>
    <w:rsid w:val="00DA0CA3"/>
    <w:rsid w:val="00DC2C03"/>
    <w:rsid w:val="00E01B54"/>
    <w:rsid w:val="00E8074A"/>
    <w:rsid w:val="00E929A6"/>
    <w:rsid w:val="00ED0B40"/>
    <w:rsid w:val="00F04557"/>
    <w:rsid w:val="00F34625"/>
    <w:rsid w:val="00F57FDA"/>
    <w:rsid w:val="00F91DCF"/>
    <w:rsid w:val="00FB387A"/>
    <w:rsid w:val="00FB6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  <w:style w:type="paragraph" w:styleId="BalloonText">
    <w:name w:val="Balloon Text"/>
    <w:basedOn w:val="Normal"/>
    <w:link w:val="BalloonTextChar"/>
    <w:uiPriority w:val="99"/>
    <w:semiHidden/>
    <w:unhideWhenUsed/>
    <w:rsid w:val="00163C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3CF1"/>
    <w:rPr>
      <w:rFonts w:ascii="Tahoma" w:hAnsi="Tahoma" w:cs="Tahoma"/>
      <w:sz w:val="16"/>
      <w:szCs w:val="16"/>
    </w:rPr>
  </w:style>
  <w:style w:type="character" w:customStyle="1" w:styleId="hljs-type">
    <w:name w:val="hljs-type"/>
    <w:basedOn w:val="DefaultParagraphFont"/>
    <w:rsid w:val="00E8074A"/>
  </w:style>
  <w:style w:type="character" w:styleId="Emphasis">
    <w:name w:val="Emphasis"/>
    <w:basedOn w:val="DefaultParagraphFont"/>
    <w:uiPriority w:val="20"/>
    <w:qFormat/>
    <w:rsid w:val="00FB6A84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  <w:style w:type="paragraph" w:styleId="BalloonText">
    <w:name w:val="Balloon Text"/>
    <w:basedOn w:val="Normal"/>
    <w:link w:val="BalloonTextChar"/>
    <w:uiPriority w:val="99"/>
    <w:semiHidden/>
    <w:unhideWhenUsed/>
    <w:rsid w:val="00163C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3CF1"/>
    <w:rPr>
      <w:rFonts w:ascii="Tahoma" w:hAnsi="Tahoma" w:cs="Tahoma"/>
      <w:sz w:val="16"/>
      <w:szCs w:val="16"/>
    </w:rPr>
  </w:style>
  <w:style w:type="character" w:customStyle="1" w:styleId="hljs-type">
    <w:name w:val="hljs-type"/>
    <w:basedOn w:val="DefaultParagraphFont"/>
    <w:rsid w:val="00E8074A"/>
  </w:style>
  <w:style w:type="character" w:styleId="Emphasis">
    <w:name w:val="Emphasis"/>
    <w:basedOn w:val="DefaultParagraphFont"/>
    <w:uiPriority w:val="20"/>
    <w:qFormat/>
    <w:rsid w:val="00FB6A8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513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99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30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8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2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08059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7936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56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3793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916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7457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076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476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981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572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79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3767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17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5370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173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6410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99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84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007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12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279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911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048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4767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011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315284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4935964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70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07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033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079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193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70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00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44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46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76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6491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6380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4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1428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8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1060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5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9063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54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5849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87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6184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971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8757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219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5802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364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219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98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6634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848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5267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154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99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8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661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176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96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730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373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951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83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97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68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43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31666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7820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54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285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637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89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008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3232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481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9463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683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681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54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7862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910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8768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78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9506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381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6073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028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4718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066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949703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9843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5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8936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685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8877234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70471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832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8163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773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61930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11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39113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729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3751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208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30151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21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031785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8942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86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9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4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93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60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6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135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5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09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3937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49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01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8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89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7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41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2678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1721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5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16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1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49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57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567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4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3340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16</Pages>
  <Words>1413</Words>
  <Characters>8059</Characters>
  <Application>Microsoft Office Word</Application>
  <DocSecurity>0</DocSecurity>
  <Lines>67</Lines>
  <Paragraphs>18</Paragraphs>
  <ScaleCrop>false</ScaleCrop>
  <Company/>
  <LinksUpToDate>false</LinksUpToDate>
  <CharactersWithSpaces>9454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86</cp:revision>
  <dcterms:created xsi:type="dcterms:W3CDTF">2026-01-17T09:36:00Z</dcterms:created>
  <dcterms:modified xsi:type="dcterms:W3CDTF">2026-01-26T10:24:00Z</dcterms:modified>
</cp:coreProperties>
</file>