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730" w:rsidRPr="00827730" w:rsidRDefault="00827730" w:rsidP="008277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Employee department changes over time. Fetch current department.</w:t>
      </w:r>
    </w:p>
    <w:p w:rsidR="00827730" w:rsidRPr="00827730" w:rsidRDefault="00827730" w:rsidP="00827730">
      <w:pPr>
        <w:spacing w:after="0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827730" w:rsidRPr="00827730" w:rsidRDefault="00827730" w:rsidP="008277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What is being tested</w:t>
      </w:r>
      <w:r w:rsidRPr="00827730">
        <w:rPr>
          <w:rFonts w:eastAsia="Times New Roman" w:cstheme="minorHAnsi"/>
          <w:lang w:eastAsia="en-IN"/>
        </w:rPr>
        <w:br/>
        <w:t xml:space="preserve">• Understanding of </w:t>
      </w:r>
      <w:r w:rsidRPr="00827730">
        <w:rPr>
          <w:rFonts w:eastAsia="Times New Roman" w:cstheme="minorHAnsi"/>
          <w:b/>
          <w:bCs/>
          <w:lang w:eastAsia="en-IN"/>
        </w:rPr>
        <w:t>effective start / end dates</w:t>
      </w:r>
      <w:r w:rsidRPr="00827730">
        <w:rPr>
          <w:rFonts w:eastAsia="Times New Roman" w:cstheme="minorHAnsi"/>
          <w:lang w:eastAsia="en-IN"/>
        </w:rPr>
        <w:br/>
        <w:t xml:space="preserve">• Correct use of </w:t>
      </w:r>
      <w:r w:rsidRPr="00827730">
        <w:rPr>
          <w:rFonts w:eastAsia="Times New Roman" w:cstheme="minorHAnsi"/>
          <w:b/>
          <w:bCs/>
          <w:lang w:eastAsia="en-IN"/>
        </w:rPr>
        <w:t>max date logic</w:t>
      </w:r>
      <w:r w:rsidRPr="00827730">
        <w:rPr>
          <w:rFonts w:eastAsia="Times New Roman" w:cstheme="minorHAnsi"/>
          <w:lang w:eastAsia="en-IN"/>
        </w:rPr>
        <w:t xml:space="preserve"> to find the current record</w:t>
      </w:r>
    </w:p>
    <w:p w:rsidR="00827730" w:rsidRPr="00827730" w:rsidRDefault="00827730" w:rsidP="00827730">
      <w:pPr>
        <w:spacing w:after="0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827730" w:rsidRPr="00827730" w:rsidRDefault="00827730" w:rsidP="008277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Thinking</w:t>
      </w:r>
    </w:p>
    <w:p w:rsidR="00827730" w:rsidRPr="00827730" w:rsidRDefault="00827730" w:rsidP="008277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 xml:space="preserve">In slowly changing data (typically </w:t>
      </w:r>
      <w:r w:rsidRPr="00827730">
        <w:rPr>
          <w:rFonts w:eastAsia="Times New Roman" w:cstheme="minorHAnsi"/>
          <w:b/>
          <w:bCs/>
          <w:lang w:eastAsia="en-IN"/>
        </w:rPr>
        <w:t>SCD Type 2</w:t>
      </w:r>
      <w:r w:rsidRPr="00827730">
        <w:rPr>
          <w:rFonts w:eastAsia="Times New Roman" w:cstheme="minorHAnsi"/>
          <w:lang w:eastAsia="en-IN"/>
        </w:rPr>
        <w:t>):</w:t>
      </w:r>
    </w:p>
    <w:p w:rsidR="00827730" w:rsidRPr="00827730" w:rsidRDefault="00827730" w:rsidP="0082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 xml:space="preserve">One employee has </w:t>
      </w:r>
      <w:r w:rsidRPr="00827730">
        <w:rPr>
          <w:rFonts w:eastAsia="Times New Roman" w:cstheme="minorHAnsi"/>
          <w:b/>
          <w:bCs/>
          <w:lang w:eastAsia="en-IN"/>
        </w:rPr>
        <w:t>multiple rows over time</w:t>
      </w:r>
    </w:p>
    <w:p w:rsidR="00827730" w:rsidRPr="00827730" w:rsidRDefault="00827730" w:rsidP="0082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 xml:space="preserve">Each row represents a </w:t>
      </w:r>
      <w:r w:rsidRPr="00827730">
        <w:rPr>
          <w:rFonts w:eastAsia="Times New Roman" w:cstheme="minorHAnsi"/>
          <w:b/>
          <w:bCs/>
          <w:lang w:eastAsia="en-IN"/>
        </w:rPr>
        <w:t>valid time period</w:t>
      </w:r>
    </w:p>
    <w:p w:rsidR="00827730" w:rsidRPr="00827730" w:rsidRDefault="00827730" w:rsidP="0082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The “current” record is identified by:</w:t>
      </w:r>
    </w:p>
    <w:p w:rsidR="00827730" w:rsidRPr="00827730" w:rsidRDefault="00827730" w:rsidP="0082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 xml:space="preserve">Latest effective date </w:t>
      </w:r>
      <w:r w:rsidRPr="00827730">
        <w:rPr>
          <w:rFonts w:eastAsia="Times New Roman" w:cstheme="minorHAnsi"/>
          <w:b/>
          <w:bCs/>
          <w:lang w:eastAsia="en-IN"/>
        </w:rPr>
        <w:t>or</w:t>
      </w:r>
    </w:p>
    <w:p w:rsidR="00827730" w:rsidRPr="00827730" w:rsidRDefault="00827730" w:rsidP="0082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An open-ended end date (NULL / 9999-12-31)</w:t>
      </w:r>
    </w:p>
    <w:p w:rsidR="00827730" w:rsidRPr="00827730" w:rsidRDefault="00827730" w:rsidP="008277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 xml:space="preserve">Goal: </w:t>
      </w:r>
      <w:r w:rsidRPr="00827730">
        <w:rPr>
          <w:rFonts w:eastAsia="Times New Roman" w:cstheme="minorHAnsi"/>
          <w:b/>
          <w:bCs/>
          <w:lang w:eastAsia="en-IN"/>
        </w:rPr>
        <w:t>Return one row per employee with the current department</w:t>
      </w:r>
    </w:p>
    <w:p w:rsidR="00827730" w:rsidRPr="00827730" w:rsidRDefault="00827730" w:rsidP="00827730">
      <w:pPr>
        <w:spacing w:after="0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827730" w:rsidRPr="00827730" w:rsidRDefault="00827730" w:rsidP="008277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Typical table structure (example)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employee_id | department | effective_from | effective_to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--------------------------------------------------------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101         | HR         | 2020-01-01     | 2021-06-30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101         | IT         | 2021-07-01     | NULL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102         | Finance    | 2019-03-01     | 2022-12-31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102         | Finance    | 2023-01-01     | NULL</w:t>
      </w:r>
    </w:p>
    <w:p w:rsidR="00827730" w:rsidRPr="00827730" w:rsidRDefault="00827730" w:rsidP="00827730">
      <w:pPr>
        <w:spacing w:after="0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827730" w:rsidRPr="00827730" w:rsidRDefault="00827730" w:rsidP="008277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Correct Solutions</w:t>
      </w:r>
    </w:p>
    <w:p w:rsidR="00827730" w:rsidRPr="00827730" w:rsidRDefault="00827730" w:rsidP="00827730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Method 1: Using window function (most robust)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SELECT employee_id, department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FROM (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 xml:space="preserve">    SELECT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 xml:space="preserve">        employee_id,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 xml:space="preserve">        department,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 xml:space="preserve">        ROW_NUMBER() OVER (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 xml:space="preserve">            PARTITION BY employee_id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 xml:space="preserve">            ORDER BY effective_from DESC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 xml:space="preserve">        ) AS rn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 xml:space="preserve">    FROM employee_history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) t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WHERE rn = 1;</w:t>
      </w:r>
      <w:bookmarkStart w:id="0" w:name="_GoBack"/>
      <w:bookmarkEnd w:id="0"/>
    </w:p>
    <w:p w:rsidR="00827730" w:rsidRPr="00827730" w:rsidRDefault="00827730" w:rsidP="008277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lastRenderedPageBreak/>
        <w:t>Why this works</w:t>
      </w:r>
    </w:p>
    <w:p w:rsidR="00827730" w:rsidRPr="00827730" w:rsidRDefault="00827730" w:rsidP="00827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Partitions rows by employee</w:t>
      </w:r>
    </w:p>
    <w:p w:rsidR="00827730" w:rsidRPr="00827730" w:rsidRDefault="00827730" w:rsidP="00827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Orders history by latest effective date</w:t>
      </w:r>
    </w:p>
    <w:p w:rsidR="00827730" w:rsidRPr="00827730" w:rsidRDefault="00827730" w:rsidP="00827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Picks the most recent row</w:t>
      </w:r>
    </w:p>
    <w:p w:rsidR="00827730" w:rsidRPr="00827730" w:rsidRDefault="00827730" w:rsidP="00827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Preserves full row detail</w:t>
      </w:r>
    </w:p>
    <w:p w:rsidR="00827730" w:rsidRPr="00827730" w:rsidRDefault="00827730" w:rsidP="00827730">
      <w:pPr>
        <w:spacing w:after="0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827730" w:rsidRPr="00827730" w:rsidRDefault="00827730" w:rsidP="00827730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Method 2: Using MAX effective date (classic interview approach)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SELECT e.employee_id, e.department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FROM employee_history e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JOIN (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 xml:space="preserve">    SELECT employee_id, MAX(effective_from) AS max_eff_date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 xml:space="preserve">    FROM employee_history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 xml:space="preserve">    GROUP BY employee_id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) m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ON e.employee_id = m.employee_id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AND e.effective_from = m.max_eff_date;</w:t>
      </w:r>
    </w:p>
    <w:p w:rsidR="00827730" w:rsidRPr="00827730" w:rsidRDefault="00827730" w:rsidP="00827730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Why interviewers accept this</w:t>
      </w:r>
    </w:p>
    <w:p w:rsidR="00827730" w:rsidRPr="00827730" w:rsidRDefault="00827730" w:rsidP="00827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 xml:space="preserve">Demonstrates understanding of </w:t>
      </w:r>
      <w:r w:rsidRPr="00827730">
        <w:rPr>
          <w:rFonts w:eastAsia="Times New Roman" w:cstheme="minorHAnsi"/>
          <w:b/>
          <w:bCs/>
          <w:noProof/>
          <w:lang w:eastAsia="en-IN"/>
        </w:rPr>
        <w:t>max-date logic</w:t>
      </w:r>
    </w:p>
    <w:p w:rsidR="00827730" w:rsidRPr="00827730" w:rsidRDefault="00827730" w:rsidP="00827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Correct when effective_from uniquely identifies records</w:t>
      </w:r>
    </w:p>
    <w:p w:rsidR="00827730" w:rsidRPr="00827730" w:rsidRDefault="00827730" w:rsidP="00827730">
      <w:pPr>
        <w:spacing w:after="0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827730" w:rsidRPr="00827730" w:rsidRDefault="00827730" w:rsidP="00827730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Method 3: Using effective_to IS NULL (business-driven)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SELECT employee_id, department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FROM employee_history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WHERE effective_to IS NULL;</w:t>
      </w:r>
    </w:p>
    <w:p w:rsidR="00827730" w:rsidRPr="00827730" w:rsidRDefault="00827730" w:rsidP="008277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When this is valid</w:t>
      </w:r>
    </w:p>
    <w:p w:rsidR="00827730" w:rsidRPr="00827730" w:rsidRDefault="00827730" w:rsidP="00827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 xml:space="preserve">Data model guarantees </w:t>
      </w:r>
      <w:r w:rsidRPr="00827730">
        <w:rPr>
          <w:rFonts w:eastAsia="Times New Roman" w:cstheme="minorHAnsi"/>
          <w:b/>
          <w:bCs/>
          <w:lang w:eastAsia="en-IN"/>
        </w:rPr>
        <w:t>only current row has NULL end date</w:t>
      </w:r>
    </w:p>
    <w:p w:rsidR="00827730" w:rsidRPr="00827730" w:rsidRDefault="00827730" w:rsidP="00827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Common in data warehouses</w:t>
      </w:r>
    </w:p>
    <w:p w:rsidR="00827730" w:rsidRPr="00827730" w:rsidRDefault="00827730" w:rsidP="00827730">
      <w:pPr>
        <w:spacing w:after="0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827730" w:rsidRPr="00827730" w:rsidRDefault="00827730" w:rsidP="008277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Common Mistakes</w:t>
      </w:r>
    </w:p>
    <w:p w:rsidR="00827730" w:rsidRPr="00827730" w:rsidRDefault="00827730" w:rsidP="00827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Using GROUP BY and losing detail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SELECT employee_id, MAX(effective_from)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FROM employee_history</w:t>
      </w:r>
    </w:p>
    <w:p w:rsidR="00827730" w:rsidRPr="00827730" w:rsidRDefault="00827730" w:rsidP="0082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827730">
        <w:rPr>
          <w:rFonts w:eastAsia="Times New Roman" w:cstheme="minorHAnsi"/>
          <w:noProof/>
          <w:lang w:eastAsia="en-IN"/>
        </w:rPr>
        <w:t>GROUP BY employee_id;</w:t>
      </w:r>
    </w:p>
    <w:p w:rsidR="00827730" w:rsidRPr="00827730" w:rsidRDefault="00827730" w:rsidP="008277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This does not return the department</w:t>
      </w:r>
    </w:p>
    <w:p w:rsidR="00827730" w:rsidRPr="00827730" w:rsidRDefault="00827730" w:rsidP="00827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lastRenderedPageBreak/>
        <w:t>Assuming latest row = highest ID</w:t>
      </w:r>
      <w:r w:rsidRPr="00827730">
        <w:rPr>
          <w:rFonts w:eastAsia="Times New Roman" w:cstheme="minorHAnsi"/>
          <w:lang w:eastAsia="en-IN"/>
        </w:rPr>
        <w:br/>
        <w:t>This breaks when data is backfilled or corrected</w:t>
      </w:r>
    </w:p>
    <w:p w:rsidR="00827730" w:rsidRPr="00827730" w:rsidRDefault="00827730" w:rsidP="00827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Ignoring overlapping effective dates</w:t>
      </w:r>
      <w:r w:rsidRPr="00827730">
        <w:rPr>
          <w:rFonts w:eastAsia="Times New Roman" w:cstheme="minorHAnsi"/>
          <w:lang w:eastAsia="en-IN"/>
        </w:rPr>
        <w:br/>
        <w:t>Always rely on business-defined “current” logic</w:t>
      </w:r>
    </w:p>
    <w:p w:rsidR="00827730" w:rsidRPr="00827730" w:rsidRDefault="00827730" w:rsidP="00827730">
      <w:pPr>
        <w:spacing w:after="0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827730" w:rsidRPr="00827730" w:rsidRDefault="00827730" w:rsidP="008277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Interview One-Line Answer</w:t>
      </w:r>
    </w:p>
    <w:p w:rsidR="00827730" w:rsidRPr="00827730" w:rsidRDefault="00827730" w:rsidP="008277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 xml:space="preserve">“In slowly changing data, the current record is identified using effective dates. Window functions or max-date logic </w:t>
      </w:r>
      <w:proofErr w:type="gramStart"/>
      <w:r w:rsidRPr="00827730">
        <w:rPr>
          <w:rFonts w:eastAsia="Times New Roman" w:cstheme="minorHAnsi"/>
          <w:lang w:eastAsia="en-IN"/>
        </w:rPr>
        <w:t>allow</w:t>
      </w:r>
      <w:proofErr w:type="gramEnd"/>
      <w:r w:rsidRPr="00827730">
        <w:rPr>
          <w:rFonts w:eastAsia="Times New Roman" w:cstheme="minorHAnsi"/>
          <w:lang w:eastAsia="en-IN"/>
        </w:rPr>
        <w:t xml:space="preserve"> us to select the most recent row per employee without losing detail.”</w:t>
      </w:r>
    </w:p>
    <w:p w:rsidR="00827730" w:rsidRPr="00827730" w:rsidRDefault="00827730" w:rsidP="00827730">
      <w:pPr>
        <w:spacing w:after="0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827730" w:rsidRPr="00827730" w:rsidRDefault="00827730" w:rsidP="008277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827730">
        <w:rPr>
          <w:rFonts w:eastAsia="Times New Roman" w:cstheme="minorHAnsi"/>
          <w:lang w:eastAsia="en-IN"/>
        </w:rPr>
        <w:t>Summary</w:t>
      </w:r>
    </w:p>
    <w:tbl>
      <w:tblPr>
        <w:tblStyle w:val="TableGrid"/>
        <w:tblW w:w="5925" w:type="dxa"/>
        <w:tblLook w:val="04A0" w:firstRow="1" w:lastRow="0" w:firstColumn="1" w:lastColumn="0" w:noHBand="0" w:noVBand="1"/>
      </w:tblPr>
      <w:tblGrid>
        <w:gridCol w:w="2443"/>
        <w:gridCol w:w="1073"/>
        <w:gridCol w:w="2409"/>
      </w:tblGrid>
      <w:tr w:rsidR="00827730" w:rsidRPr="00827730" w:rsidTr="00827730">
        <w:trPr>
          <w:trHeight w:val="515"/>
        </w:trPr>
        <w:tc>
          <w:tcPr>
            <w:tcW w:w="0" w:type="auto"/>
            <w:hideMark/>
          </w:tcPr>
          <w:p w:rsidR="00827730" w:rsidRPr="00827730" w:rsidRDefault="00827730" w:rsidP="00827730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827730">
              <w:rPr>
                <w:rFonts w:eastAsia="Times New Roman" w:cstheme="minorHAnsi"/>
                <w:b/>
                <w:bCs/>
                <w:lang w:eastAsia="en-IN"/>
              </w:rPr>
              <w:t>Approach</w:t>
            </w:r>
          </w:p>
        </w:tc>
        <w:tc>
          <w:tcPr>
            <w:tcW w:w="0" w:type="auto"/>
            <w:hideMark/>
          </w:tcPr>
          <w:p w:rsidR="00827730" w:rsidRPr="00827730" w:rsidRDefault="00827730" w:rsidP="00827730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827730">
              <w:rPr>
                <w:rFonts w:eastAsia="Times New Roman" w:cstheme="minorHAnsi"/>
                <w:b/>
                <w:bCs/>
                <w:lang w:eastAsia="en-IN"/>
              </w:rPr>
              <w:t>Correct</w:t>
            </w:r>
          </w:p>
        </w:tc>
        <w:tc>
          <w:tcPr>
            <w:tcW w:w="0" w:type="auto"/>
            <w:hideMark/>
          </w:tcPr>
          <w:p w:rsidR="00827730" w:rsidRPr="00827730" w:rsidRDefault="00827730" w:rsidP="00827730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827730">
              <w:rPr>
                <w:rFonts w:eastAsia="Times New Roman" w:cstheme="minorHAnsi"/>
                <w:b/>
                <w:bCs/>
                <w:lang w:eastAsia="en-IN"/>
              </w:rPr>
              <w:t>Notes</w:t>
            </w:r>
          </w:p>
        </w:tc>
      </w:tr>
      <w:tr w:rsidR="00827730" w:rsidRPr="00827730" w:rsidTr="00827730">
        <w:trPr>
          <w:trHeight w:val="515"/>
        </w:trPr>
        <w:tc>
          <w:tcPr>
            <w:tcW w:w="0" w:type="auto"/>
            <w:hideMark/>
          </w:tcPr>
          <w:p w:rsidR="00827730" w:rsidRPr="00827730" w:rsidRDefault="00827730" w:rsidP="00827730">
            <w:pPr>
              <w:rPr>
                <w:rFonts w:eastAsia="Times New Roman" w:cstheme="minorHAnsi"/>
                <w:lang w:eastAsia="en-IN"/>
              </w:rPr>
            </w:pPr>
            <w:r w:rsidRPr="00827730">
              <w:rPr>
                <w:rFonts w:eastAsia="Times New Roman" w:cstheme="minorHAnsi"/>
                <w:lang w:eastAsia="en-IN"/>
              </w:rPr>
              <w:t>ROW_NUMBER()</w:t>
            </w:r>
          </w:p>
        </w:tc>
        <w:tc>
          <w:tcPr>
            <w:tcW w:w="0" w:type="auto"/>
            <w:hideMark/>
          </w:tcPr>
          <w:p w:rsidR="00827730" w:rsidRPr="00827730" w:rsidRDefault="00827730" w:rsidP="00827730">
            <w:pPr>
              <w:rPr>
                <w:rFonts w:eastAsia="Times New Roman" w:cstheme="minorHAnsi"/>
                <w:lang w:eastAsia="en-IN"/>
              </w:rPr>
            </w:pPr>
            <w:r w:rsidRPr="00827730">
              <w:rPr>
                <w:rFonts w:eastAsia="Times New Roman" w:cstheme="minorHAnsi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:rsidR="00827730" w:rsidRPr="00827730" w:rsidRDefault="00827730" w:rsidP="00827730">
            <w:pPr>
              <w:rPr>
                <w:rFonts w:eastAsia="Times New Roman" w:cstheme="minorHAnsi"/>
                <w:lang w:eastAsia="en-IN"/>
              </w:rPr>
            </w:pPr>
            <w:r w:rsidRPr="00827730">
              <w:rPr>
                <w:rFonts w:eastAsia="Times New Roman" w:cstheme="minorHAnsi"/>
                <w:lang w:eastAsia="en-IN"/>
              </w:rPr>
              <w:t>Most reliable</w:t>
            </w:r>
          </w:p>
        </w:tc>
      </w:tr>
      <w:tr w:rsidR="00827730" w:rsidRPr="00827730" w:rsidTr="00827730">
        <w:trPr>
          <w:trHeight w:val="515"/>
        </w:trPr>
        <w:tc>
          <w:tcPr>
            <w:tcW w:w="0" w:type="auto"/>
            <w:hideMark/>
          </w:tcPr>
          <w:p w:rsidR="00827730" w:rsidRPr="00827730" w:rsidRDefault="00827730" w:rsidP="00827730">
            <w:pPr>
              <w:rPr>
                <w:rFonts w:eastAsia="Times New Roman" w:cstheme="minorHAnsi"/>
                <w:lang w:eastAsia="en-IN"/>
              </w:rPr>
            </w:pPr>
            <w:r w:rsidRPr="00827730">
              <w:rPr>
                <w:rFonts w:eastAsia="Times New Roman" w:cstheme="minorHAnsi"/>
                <w:lang w:eastAsia="en-IN"/>
              </w:rPr>
              <w:t>MAX date join</w:t>
            </w:r>
          </w:p>
        </w:tc>
        <w:tc>
          <w:tcPr>
            <w:tcW w:w="0" w:type="auto"/>
            <w:hideMark/>
          </w:tcPr>
          <w:p w:rsidR="00827730" w:rsidRPr="00827730" w:rsidRDefault="00827730" w:rsidP="00827730">
            <w:pPr>
              <w:rPr>
                <w:rFonts w:eastAsia="Times New Roman" w:cstheme="minorHAnsi"/>
                <w:lang w:eastAsia="en-IN"/>
              </w:rPr>
            </w:pPr>
            <w:r w:rsidRPr="00827730">
              <w:rPr>
                <w:rFonts w:eastAsia="Times New Roman" w:cstheme="minorHAnsi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:rsidR="00827730" w:rsidRPr="00827730" w:rsidRDefault="00827730" w:rsidP="00827730">
            <w:pPr>
              <w:rPr>
                <w:rFonts w:eastAsia="Times New Roman" w:cstheme="minorHAnsi"/>
                <w:lang w:eastAsia="en-IN"/>
              </w:rPr>
            </w:pPr>
            <w:r w:rsidRPr="00827730">
              <w:rPr>
                <w:rFonts w:eastAsia="Times New Roman" w:cstheme="minorHAnsi"/>
                <w:lang w:eastAsia="en-IN"/>
              </w:rPr>
              <w:t>Needs unique dates</w:t>
            </w:r>
          </w:p>
        </w:tc>
      </w:tr>
      <w:tr w:rsidR="00827730" w:rsidRPr="00827730" w:rsidTr="00827730">
        <w:trPr>
          <w:trHeight w:val="536"/>
        </w:trPr>
        <w:tc>
          <w:tcPr>
            <w:tcW w:w="0" w:type="auto"/>
            <w:hideMark/>
          </w:tcPr>
          <w:p w:rsidR="00827730" w:rsidRPr="00827730" w:rsidRDefault="00827730" w:rsidP="00827730">
            <w:pPr>
              <w:rPr>
                <w:rFonts w:eastAsia="Times New Roman" w:cstheme="minorHAnsi"/>
                <w:lang w:eastAsia="en-IN"/>
              </w:rPr>
            </w:pPr>
            <w:proofErr w:type="spellStart"/>
            <w:r w:rsidRPr="00827730">
              <w:rPr>
                <w:rFonts w:eastAsia="Times New Roman" w:cstheme="minorHAnsi"/>
                <w:lang w:eastAsia="en-IN"/>
              </w:rPr>
              <w:t>effective_to</w:t>
            </w:r>
            <w:proofErr w:type="spellEnd"/>
            <w:r w:rsidRPr="00827730">
              <w:rPr>
                <w:rFonts w:eastAsia="Times New Roman" w:cstheme="minorHAnsi"/>
                <w:lang w:eastAsia="en-IN"/>
              </w:rPr>
              <w:t xml:space="preserve"> IS NULL</w:t>
            </w:r>
          </w:p>
        </w:tc>
        <w:tc>
          <w:tcPr>
            <w:tcW w:w="0" w:type="auto"/>
            <w:hideMark/>
          </w:tcPr>
          <w:p w:rsidR="00827730" w:rsidRPr="00827730" w:rsidRDefault="00827730" w:rsidP="00827730">
            <w:pPr>
              <w:rPr>
                <w:rFonts w:eastAsia="Times New Roman" w:cstheme="minorHAnsi"/>
                <w:lang w:eastAsia="en-IN"/>
              </w:rPr>
            </w:pPr>
            <w:r w:rsidRPr="00827730">
              <w:rPr>
                <w:rFonts w:eastAsia="Times New Roman" w:cstheme="minorHAnsi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:rsidR="00827730" w:rsidRPr="00827730" w:rsidRDefault="00827730" w:rsidP="00827730">
            <w:pPr>
              <w:rPr>
                <w:rFonts w:eastAsia="Times New Roman" w:cstheme="minorHAnsi"/>
                <w:lang w:eastAsia="en-IN"/>
              </w:rPr>
            </w:pPr>
            <w:r w:rsidRPr="00827730">
              <w:rPr>
                <w:rFonts w:eastAsia="Times New Roman" w:cstheme="minorHAnsi"/>
                <w:lang w:eastAsia="en-IN"/>
              </w:rPr>
              <w:t>Model-dependent</w:t>
            </w:r>
          </w:p>
        </w:tc>
      </w:tr>
      <w:tr w:rsidR="00827730" w:rsidRPr="00827730" w:rsidTr="00827730">
        <w:trPr>
          <w:trHeight w:val="536"/>
        </w:trPr>
        <w:tc>
          <w:tcPr>
            <w:tcW w:w="0" w:type="auto"/>
            <w:hideMark/>
          </w:tcPr>
          <w:p w:rsidR="00827730" w:rsidRPr="00827730" w:rsidRDefault="00827730" w:rsidP="00827730">
            <w:pPr>
              <w:rPr>
                <w:rFonts w:eastAsia="Times New Roman" w:cstheme="minorHAnsi"/>
                <w:lang w:eastAsia="en-IN"/>
              </w:rPr>
            </w:pPr>
            <w:r w:rsidRPr="00827730">
              <w:rPr>
                <w:rFonts w:eastAsia="Times New Roman" w:cstheme="minorHAnsi"/>
                <w:lang w:eastAsia="en-IN"/>
              </w:rPr>
              <w:t>GROUP BY only</w:t>
            </w:r>
          </w:p>
        </w:tc>
        <w:tc>
          <w:tcPr>
            <w:tcW w:w="0" w:type="auto"/>
            <w:hideMark/>
          </w:tcPr>
          <w:p w:rsidR="00827730" w:rsidRPr="00827730" w:rsidRDefault="00827730" w:rsidP="00827730">
            <w:pPr>
              <w:rPr>
                <w:rFonts w:eastAsia="Times New Roman" w:cstheme="minorHAnsi"/>
                <w:lang w:eastAsia="en-IN"/>
              </w:rPr>
            </w:pPr>
            <w:r w:rsidRPr="00827730"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0" w:type="auto"/>
            <w:hideMark/>
          </w:tcPr>
          <w:p w:rsidR="00827730" w:rsidRPr="00827730" w:rsidRDefault="00827730" w:rsidP="00827730">
            <w:pPr>
              <w:rPr>
                <w:rFonts w:eastAsia="Times New Roman" w:cstheme="minorHAnsi"/>
                <w:lang w:eastAsia="en-IN"/>
              </w:rPr>
            </w:pPr>
            <w:r w:rsidRPr="00827730">
              <w:rPr>
                <w:rFonts w:eastAsia="Times New Roman" w:cstheme="minorHAnsi"/>
                <w:lang w:eastAsia="en-IN"/>
              </w:rPr>
              <w:t>Loses columns</w:t>
            </w:r>
          </w:p>
        </w:tc>
      </w:tr>
    </w:tbl>
    <w:p w:rsidR="004B3ED9" w:rsidRPr="00827730" w:rsidRDefault="004B3ED9">
      <w:pPr>
        <w:rPr>
          <w:rFonts w:cstheme="minorHAnsi"/>
        </w:rPr>
      </w:pPr>
    </w:p>
    <w:sectPr w:rsidR="004B3ED9" w:rsidRPr="00827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010445"/>
    <w:multiLevelType w:val="multilevel"/>
    <w:tmpl w:val="EF10D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2E36AB2"/>
    <w:multiLevelType w:val="multilevel"/>
    <w:tmpl w:val="17FA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5D46D3"/>
    <w:multiLevelType w:val="multilevel"/>
    <w:tmpl w:val="87FAE8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CF134F0"/>
    <w:multiLevelType w:val="multilevel"/>
    <w:tmpl w:val="252C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FF4142"/>
    <w:multiLevelType w:val="multilevel"/>
    <w:tmpl w:val="8A0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A968DF"/>
    <w:multiLevelType w:val="multilevel"/>
    <w:tmpl w:val="F53C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464"/>
    <w:rsid w:val="00324FEE"/>
    <w:rsid w:val="004B3ED9"/>
    <w:rsid w:val="005B7464"/>
    <w:rsid w:val="00713D80"/>
    <w:rsid w:val="00827730"/>
    <w:rsid w:val="00937908"/>
    <w:rsid w:val="00BA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27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77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7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7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27730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827730"/>
  </w:style>
  <w:style w:type="character" w:customStyle="1" w:styleId="hljs-number">
    <w:name w:val="hljs-number"/>
    <w:basedOn w:val="DefaultParagraphFont"/>
    <w:rsid w:val="00827730"/>
  </w:style>
  <w:style w:type="character" w:customStyle="1" w:styleId="hljs-literal">
    <w:name w:val="hljs-literal"/>
    <w:basedOn w:val="DefaultParagraphFont"/>
    <w:rsid w:val="00827730"/>
  </w:style>
  <w:style w:type="character" w:customStyle="1" w:styleId="hljs-keyword">
    <w:name w:val="hljs-keyword"/>
    <w:basedOn w:val="DefaultParagraphFont"/>
    <w:rsid w:val="00827730"/>
  </w:style>
  <w:style w:type="character" w:customStyle="1" w:styleId="hljs-builtin">
    <w:name w:val="hljs-built_in"/>
    <w:basedOn w:val="DefaultParagraphFont"/>
    <w:rsid w:val="00827730"/>
  </w:style>
  <w:style w:type="character" w:customStyle="1" w:styleId="hljs-operator">
    <w:name w:val="hljs-operator"/>
    <w:basedOn w:val="DefaultParagraphFont"/>
    <w:rsid w:val="0082773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27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77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7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7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27730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827730"/>
  </w:style>
  <w:style w:type="character" w:customStyle="1" w:styleId="hljs-number">
    <w:name w:val="hljs-number"/>
    <w:basedOn w:val="DefaultParagraphFont"/>
    <w:rsid w:val="00827730"/>
  </w:style>
  <w:style w:type="character" w:customStyle="1" w:styleId="hljs-literal">
    <w:name w:val="hljs-literal"/>
    <w:basedOn w:val="DefaultParagraphFont"/>
    <w:rsid w:val="00827730"/>
  </w:style>
  <w:style w:type="character" w:customStyle="1" w:styleId="hljs-keyword">
    <w:name w:val="hljs-keyword"/>
    <w:basedOn w:val="DefaultParagraphFont"/>
    <w:rsid w:val="00827730"/>
  </w:style>
  <w:style w:type="character" w:customStyle="1" w:styleId="hljs-builtin">
    <w:name w:val="hljs-built_in"/>
    <w:basedOn w:val="DefaultParagraphFont"/>
    <w:rsid w:val="00827730"/>
  </w:style>
  <w:style w:type="character" w:customStyle="1" w:styleId="hljs-operator">
    <w:name w:val="hljs-operator"/>
    <w:basedOn w:val="DefaultParagraphFont"/>
    <w:rsid w:val="008277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4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1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31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5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2026-01-18T12:50:00Z</dcterms:created>
  <dcterms:modified xsi:type="dcterms:W3CDTF">2026-01-18T12:52:00Z</dcterms:modified>
</cp:coreProperties>
</file>