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35" w:rsidRPr="00C14635" w:rsidRDefault="00C14635" w:rsidP="00C14635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The ancient city of Patna was known as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Pataliputra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during the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Maurya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reign, and was the capital of the Magadha Empire. Today, Patna, which is the capital and biggest city of </w:t>
      </w:r>
      <w:hyperlink r:id="rId5" w:tgtFrame="_blank" w:history="1">
        <w:r w:rsidRPr="00C14635">
          <w:rPr>
            <w:rFonts w:ascii="Merriweather-Light" w:eastAsia="Times New Roman" w:hAnsi="Merriweather-Light" w:cs="Times New Roman"/>
            <w:color w:val="337AB7"/>
            <w:sz w:val="19"/>
            <w:u w:val="single"/>
          </w:rPr>
          <w:t>Bihar</w:t>
        </w:r>
      </w:hyperlink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is located on the southern bank of the Ganges. The city is home to numerous vacation spots alongside several spiritual spots.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Rajgir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Nalanda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Vaishali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Pawapuri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and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Bodh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Gaya are tourist destinations located close to the city of Patna. Other vacation spots in the ancient city of Patna include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Kargil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Chowk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War Memorial,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Kumhrar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Sher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Shah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Suri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Masjid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Shitla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Mata Temple,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Gurdwara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Gobind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Ghat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Biscomaun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Bhawan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Chiraiyatand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Flyover, and Mahatma Gandhi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Setu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.</w:t>
      </w:r>
    </w:p>
    <w:p w:rsidR="00C14635" w:rsidRPr="00C14635" w:rsidRDefault="00C14635" w:rsidP="00C14635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C14635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>Top Reasons to Visit Patna</w:t>
      </w:r>
    </w:p>
    <w:p w:rsidR="00C14635" w:rsidRPr="00C14635" w:rsidRDefault="00C14635" w:rsidP="00C14635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Golghar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, an architectural marvel in Patna. Its dome is unique because it was built without the use of pillars and measures almost 29 meters in height.</w:t>
      </w:r>
    </w:p>
    <w:p w:rsidR="00C14635" w:rsidRPr="00C14635" w:rsidRDefault="00C14635" w:rsidP="00C14635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Mahavir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Mandir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.</w:t>
      </w:r>
    </w:p>
    <w:p w:rsidR="00C14635" w:rsidRPr="00C14635" w:rsidRDefault="00C14635" w:rsidP="00C14635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Patna Sahib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Gurudwara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gram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which is built on the site of Guru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Gobind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Singh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Ji’s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birthplace.</w:t>
      </w:r>
      <w:proofErr w:type="gramEnd"/>
    </w:p>
    <w:p w:rsidR="00C14635" w:rsidRPr="00C14635" w:rsidRDefault="00C14635" w:rsidP="00C14635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see the ruins of the ancient university of </w:t>
      </w:r>
      <w:proofErr w:type="spell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Nalanda</w:t>
      </w:r>
      <w:proofErr w:type="spellEnd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and get immersed in the glorious past of Bihar.</w:t>
      </w:r>
    </w:p>
    <w:p w:rsidR="00C14635" w:rsidRPr="00C14635" w:rsidRDefault="00C14635" w:rsidP="00C14635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witness Patna Museum, </w:t>
      </w:r>
      <w:proofErr w:type="gramStart"/>
      <w:r w:rsidRPr="00C14635">
        <w:rPr>
          <w:rFonts w:ascii="Merriweather-Light" w:eastAsia="Times New Roman" w:hAnsi="Merriweather-Light" w:cs="Times New Roman"/>
          <w:color w:val="4B5254"/>
          <w:sz w:val="19"/>
          <w:szCs w:val="19"/>
        </w:rPr>
        <w:t>which boasts over 20,000 historical and archaeological artifacts, including a fossil of a tree that dates back more than 200 million years.</w:t>
      </w:r>
      <w:proofErr w:type="gramEnd"/>
    </w:p>
    <w:p w:rsidR="00C14635" w:rsidRPr="00C14635" w:rsidRDefault="00C14635" w:rsidP="00C14635">
      <w:pPr>
        <w:pBdr>
          <w:bottom w:val="single" w:sz="12" w:space="6" w:color="E24747"/>
        </w:pBdr>
        <w:shd w:val="clear" w:color="auto" w:fill="FFFFFF"/>
        <w:spacing w:line="240" w:lineRule="auto"/>
        <w:outlineLvl w:val="3"/>
        <w:rPr>
          <w:rFonts w:ascii="Merriweather-Regular" w:eastAsia="Times New Roman" w:hAnsi="Merriweather-Regular" w:cs="Times New Roman"/>
          <w:color w:val="FF5A00"/>
          <w:sz w:val="16"/>
          <w:szCs w:val="16"/>
        </w:rPr>
      </w:pPr>
      <w:r w:rsidRPr="00C14635">
        <w:rPr>
          <w:rFonts w:ascii="Merriweather-Regular" w:eastAsia="Times New Roman" w:hAnsi="Merriweather-Regular" w:cs="Times New Roman"/>
          <w:color w:val="FF5A00"/>
          <w:sz w:val="16"/>
          <w:szCs w:val="16"/>
        </w:rPr>
        <w:t>A</w:t>
      </w:r>
    </w:p>
    <w:p w:rsidR="00424FA6" w:rsidRDefault="00424FA6"/>
    <w:sectPr w:rsidR="00424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rriweathe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rriweather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C7A"/>
    <w:multiLevelType w:val="multilevel"/>
    <w:tmpl w:val="069E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C14635"/>
    <w:rsid w:val="00424FA6"/>
    <w:rsid w:val="00C14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C146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46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4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46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734">
          <w:marLeft w:val="0"/>
          <w:marRight w:val="0"/>
          <w:marTop w:val="3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887">
          <w:marLeft w:val="0"/>
          <w:marRight w:val="0"/>
          <w:marTop w:val="313"/>
          <w:marBottom w:val="376"/>
          <w:divBdr>
            <w:top w:val="single" w:sz="24" w:space="9" w:color="E24747"/>
            <w:left w:val="single" w:sz="4" w:space="14" w:color="DAD8D8"/>
            <w:bottom w:val="single" w:sz="4" w:space="9" w:color="DAD8D8"/>
            <w:right w:val="single" w:sz="4" w:space="14" w:color="DAD8D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urmyindia.com/states/bih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>HP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2020-09-09T05:20:00Z</dcterms:created>
  <dcterms:modified xsi:type="dcterms:W3CDTF">2020-09-09T05:20:00Z</dcterms:modified>
</cp:coreProperties>
</file>