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84E" w:rsidRPr="009D784E" w:rsidRDefault="009D784E" w:rsidP="009D784E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The social capital of Gujarat, 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"https://www.tourmyindia.com/states/gujarat/vadodara.html" \t "_blank" </w:instrText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9D784E">
        <w:rPr>
          <w:rFonts w:ascii="Merriweather-Light" w:eastAsia="Times New Roman" w:hAnsi="Merriweather-Light" w:cs="Times New Roman"/>
          <w:color w:val="337AB7"/>
          <w:sz w:val="19"/>
        </w:rPr>
        <w:t>Vadodara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 was earlier known as Baroda. It is situated on the banks of the stream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Vishwamitri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. As indicated by historians,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Vadodara’s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history dates back to more than 2,000 years. Today, the city is home to the illustrious family of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Gaekwads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, and houses the biggest college of Gujarat, the </w:t>
      </w:r>
      <w:hyperlink r:id="rId5" w:tgtFrame="_blank" w:history="1">
        <w:r w:rsidRPr="009D784E">
          <w:rPr>
            <w:rFonts w:ascii="Merriweather-Light" w:eastAsia="Times New Roman" w:hAnsi="Merriweather-Light" w:cs="Times New Roman"/>
            <w:color w:val="337AB7"/>
            <w:sz w:val="19"/>
          </w:rPr>
          <w:t xml:space="preserve">Maharaja </w:t>
        </w:r>
        <w:proofErr w:type="spellStart"/>
        <w:r w:rsidRPr="009D784E">
          <w:rPr>
            <w:rFonts w:ascii="Merriweather-Light" w:eastAsia="Times New Roman" w:hAnsi="Merriweather-Light" w:cs="Times New Roman"/>
            <w:color w:val="337AB7"/>
            <w:sz w:val="19"/>
          </w:rPr>
          <w:t>Sayajirao</w:t>
        </w:r>
        <w:proofErr w:type="spellEnd"/>
        <w:r w:rsidRPr="009D784E">
          <w:rPr>
            <w:rFonts w:ascii="Merriweather-Light" w:eastAsia="Times New Roman" w:hAnsi="Merriweather-Light" w:cs="Times New Roman"/>
            <w:color w:val="337AB7"/>
            <w:sz w:val="19"/>
          </w:rPr>
          <w:t xml:space="preserve"> University of Baroda</w:t>
        </w:r>
      </w:hyperlink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. The prominent attraction of the city,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Sayaji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Baug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, is situated in the heart of the city. This recreation center houses a zoo, 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"https://www.tourmyindia.com/states/gujarat/baroda-museum-and-art-gallery.html" \t "_blank" </w:instrText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9D784E">
        <w:rPr>
          <w:rFonts w:ascii="Merriweather-Light" w:eastAsia="Times New Roman" w:hAnsi="Merriweather-Light" w:cs="Times New Roman"/>
          <w:color w:val="337AB7"/>
          <w:sz w:val="19"/>
        </w:rPr>
        <w:t>Vadodara</w:t>
      </w:r>
      <w:proofErr w:type="spellEnd"/>
      <w:r w:rsidRPr="009D784E">
        <w:rPr>
          <w:rFonts w:ascii="Merriweather-Light" w:eastAsia="Times New Roman" w:hAnsi="Merriweather-Light" w:cs="Times New Roman"/>
          <w:color w:val="337AB7"/>
          <w:sz w:val="19"/>
        </w:rPr>
        <w:t xml:space="preserve"> Museum</w:t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and a planetarium.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Vadodara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Museum boasts an interesting blend of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Mughal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miniatures, illustrious antiques and European oil art. Other eminent sights are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Makarpura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Palace,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Nazarbaug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Palace, 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"https://www.tourmyindia.com/states/gujarat/kirti-mandir-vadodara.html" \t "_blank" </w:instrText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9D784E">
        <w:rPr>
          <w:rFonts w:ascii="Merriweather-Light" w:eastAsia="Times New Roman" w:hAnsi="Merriweather-Light" w:cs="Times New Roman"/>
          <w:color w:val="337AB7"/>
          <w:sz w:val="19"/>
        </w:rPr>
        <w:t>Kirti</w:t>
      </w:r>
      <w:proofErr w:type="spellEnd"/>
      <w:r w:rsidRPr="009D784E">
        <w:rPr>
          <w:rFonts w:ascii="Merriweather-Light" w:eastAsia="Times New Roman" w:hAnsi="Merriweather-Light" w:cs="Times New Roman"/>
          <w:color w:val="337AB7"/>
          <w:sz w:val="19"/>
        </w:rPr>
        <w:t xml:space="preserve"> </w:t>
      </w:r>
      <w:proofErr w:type="spellStart"/>
      <w:r w:rsidRPr="009D784E">
        <w:rPr>
          <w:rFonts w:ascii="Merriweather-Light" w:eastAsia="Times New Roman" w:hAnsi="Merriweather-Light" w:cs="Times New Roman"/>
          <w:color w:val="337AB7"/>
          <w:sz w:val="19"/>
        </w:rPr>
        <w:t>Mandir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, 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"https://www.tourmyindia.com/states/gujarat/nyay-mandir-vadodara.html" \t "_blank" </w:instrText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9D784E">
        <w:rPr>
          <w:rFonts w:ascii="Merriweather-Light" w:eastAsia="Times New Roman" w:hAnsi="Merriweather-Light" w:cs="Times New Roman"/>
          <w:color w:val="337AB7"/>
          <w:sz w:val="19"/>
        </w:rPr>
        <w:t>Nyay</w:t>
      </w:r>
      <w:proofErr w:type="spellEnd"/>
      <w:r w:rsidRPr="009D784E">
        <w:rPr>
          <w:rFonts w:ascii="Merriweather-Light" w:eastAsia="Times New Roman" w:hAnsi="Merriweather-Light" w:cs="Times New Roman"/>
          <w:color w:val="337AB7"/>
          <w:sz w:val="19"/>
        </w:rPr>
        <w:t xml:space="preserve"> </w:t>
      </w:r>
      <w:proofErr w:type="spellStart"/>
      <w:r w:rsidRPr="009D784E">
        <w:rPr>
          <w:rFonts w:ascii="Merriweather-Light" w:eastAsia="Times New Roman" w:hAnsi="Merriweather-Light" w:cs="Times New Roman"/>
          <w:color w:val="337AB7"/>
          <w:sz w:val="19"/>
        </w:rPr>
        <w:t>Mandir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Kirti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Stambh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Aurobindo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Ashram, 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"https://www.tourmyindia.com/states/gujarat/khanderao-market-vadodara.html" \t "_blank" </w:instrText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9D784E">
        <w:rPr>
          <w:rFonts w:ascii="Merriweather-Light" w:eastAsia="Times New Roman" w:hAnsi="Merriweather-Light" w:cs="Times New Roman"/>
          <w:color w:val="337AB7"/>
          <w:sz w:val="19"/>
        </w:rPr>
        <w:t>Khanderao</w:t>
      </w:r>
      <w:proofErr w:type="spellEnd"/>
      <w:r w:rsidRPr="009D784E">
        <w:rPr>
          <w:rFonts w:ascii="Merriweather-Light" w:eastAsia="Times New Roman" w:hAnsi="Merriweather-Light" w:cs="Times New Roman"/>
          <w:color w:val="337AB7"/>
          <w:sz w:val="19"/>
        </w:rPr>
        <w:t xml:space="preserve"> Market</w:t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Dakshinamurthy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Temple, and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Hazira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Maqbara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.</w:t>
      </w:r>
    </w:p>
    <w:p w:rsidR="009D784E" w:rsidRPr="009D784E" w:rsidRDefault="009D784E" w:rsidP="009D784E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9D784E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 xml:space="preserve">Top Reasons to Visit </w:t>
      </w:r>
      <w:proofErr w:type="spellStart"/>
      <w:r w:rsidRPr="009D784E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>Vadodara</w:t>
      </w:r>
      <w:proofErr w:type="spellEnd"/>
    </w:p>
    <w:p w:rsidR="009D784E" w:rsidRPr="009D784E" w:rsidRDefault="009D784E" w:rsidP="009D784E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Laxmi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Vilas Palace, one of the architectural wonders of the state.</w:t>
      </w:r>
    </w:p>
    <w:p w:rsidR="009D784E" w:rsidRPr="009D784E" w:rsidRDefault="009D784E" w:rsidP="009D784E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explore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Sayaji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Baug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, a beautiful garden constructed in 1879.</w:t>
      </w:r>
    </w:p>
    <w:p w:rsidR="009D784E" w:rsidRPr="009D784E" w:rsidRDefault="009D784E" w:rsidP="009D784E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see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Sursagar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Lake in which the water never dries up.</w:t>
      </w:r>
    </w:p>
    <w:p w:rsidR="009D784E" w:rsidRPr="009D784E" w:rsidRDefault="009D784E" w:rsidP="009D784E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explore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Kabirvad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, a scenic island located in the middle of the river Narmada.</w:t>
      </w:r>
    </w:p>
    <w:p w:rsidR="009D784E" w:rsidRPr="009D784E" w:rsidRDefault="009D784E" w:rsidP="009D784E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</w:t>
      </w:r>
      <w:proofErr w:type="spellStart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>Dakshinamurthy</w:t>
      </w:r>
      <w:proofErr w:type="spellEnd"/>
      <w:r w:rsidRPr="009D784E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Temple.</w:t>
      </w:r>
    </w:p>
    <w:p w:rsidR="00F23598" w:rsidRDefault="00F23598"/>
    <w:sectPr w:rsidR="00F23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rriweather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D778A"/>
    <w:multiLevelType w:val="multilevel"/>
    <w:tmpl w:val="57A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9D784E"/>
    <w:rsid w:val="009D784E"/>
    <w:rsid w:val="00F23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78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urmyindia.com/states/gujarat/msu-vadodar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>HP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2020-09-09T05:36:00Z</dcterms:created>
  <dcterms:modified xsi:type="dcterms:W3CDTF">2020-09-09T05:37:00Z</dcterms:modified>
</cp:coreProperties>
</file>