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6F" w:rsidRDefault="00562C6F" w:rsidP="00562C6F">
      <w:pPr>
        <w:pStyle w:val="Heading2"/>
        <w:shd w:val="clear" w:color="auto" w:fill="FFFFFF"/>
        <w:rPr>
          <w:rFonts w:ascii="Verdana" w:hAnsi="Verdana"/>
          <w:color w:val="0000AA"/>
          <w:sz w:val="31"/>
          <w:szCs w:val="31"/>
        </w:rPr>
      </w:pPr>
      <w:r>
        <w:rPr>
          <w:rFonts w:ascii="Verdana" w:hAnsi="Verdana"/>
          <w:color w:val="0000AA"/>
          <w:sz w:val="31"/>
          <w:szCs w:val="31"/>
        </w:rPr>
        <w:t>Background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background properties."/>
      </w:tblPr>
      <w:tblGrid>
        <w:gridCol w:w="2327"/>
        <w:gridCol w:w="2349"/>
        <w:gridCol w:w="2555"/>
        <w:gridCol w:w="2113"/>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background-attachment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attachment of a background image (to scroll with the page content or be in a fixed 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fixed</w:t>
            </w:r>
            <w:r>
              <w:rPr>
                <w:rFonts w:ascii="Courier" w:hAnsi="Courier" w:cs="Arial"/>
                <w:i/>
                <w:iCs/>
                <w:color w:val="000000"/>
                <w:sz w:val="20"/>
                <w:szCs w:val="20"/>
              </w:rPr>
              <w:br/>
              <w:t>scroll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background-attachment:fixed;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background-attachment:scroll;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background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background-color:green;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background image of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background-image:url(images/img.jpg);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body { background-image:url(img.jpg);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position of a background 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percentages for the x and y positions, or one of the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top left</w:t>
            </w:r>
            <w:r>
              <w:rPr>
                <w:rFonts w:ascii="Courier" w:hAnsi="Courier" w:cs="Arial"/>
                <w:i/>
                <w:iCs/>
                <w:color w:val="000000"/>
                <w:sz w:val="20"/>
                <w:szCs w:val="20"/>
              </w:rPr>
              <w:br/>
              <w:t>top center</w:t>
            </w:r>
            <w:r>
              <w:rPr>
                <w:rFonts w:ascii="Courier" w:hAnsi="Courier" w:cs="Arial"/>
                <w:i/>
                <w:iCs/>
                <w:color w:val="000000"/>
                <w:sz w:val="20"/>
                <w:szCs w:val="20"/>
              </w:rPr>
              <w:br/>
              <w:t>top right</w:t>
            </w:r>
            <w:r>
              <w:rPr>
                <w:rFonts w:ascii="Courier" w:hAnsi="Courier" w:cs="Arial"/>
                <w:i/>
                <w:iCs/>
                <w:color w:val="000000"/>
                <w:sz w:val="20"/>
                <w:szCs w:val="20"/>
              </w:rPr>
              <w:br/>
              <w:t>center left</w:t>
            </w:r>
            <w:r>
              <w:rPr>
                <w:rFonts w:ascii="Courier" w:hAnsi="Courier" w:cs="Arial"/>
                <w:i/>
                <w:iCs/>
                <w:color w:val="000000"/>
                <w:sz w:val="20"/>
                <w:szCs w:val="20"/>
              </w:rPr>
              <w:br/>
              <w:t>center center</w:t>
            </w:r>
            <w:r>
              <w:rPr>
                <w:rFonts w:ascii="Courier" w:hAnsi="Courier" w:cs="Arial"/>
                <w:i/>
                <w:iCs/>
                <w:color w:val="000000"/>
                <w:sz w:val="20"/>
                <w:szCs w:val="20"/>
              </w:rPr>
              <w:br/>
              <w:t>center right</w:t>
            </w:r>
            <w:r>
              <w:rPr>
                <w:rFonts w:ascii="Courier" w:hAnsi="Courier" w:cs="Arial"/>
                <w:i/>
                <w:iCs/>
                <w:color w:val="000000"/>
                <w:sz w:val="20"/>
                <w:szCs w:val="20"/>
              </w:rPr>
              <w:br/>
              <w:t>bottom left</w:t>
            </w:r>
            <w:r>
              <w:rPr>
                <w:rFonts w:ascii="Courier" w:hAnsi="Courier" w:cs="Arial"/>
                <w:i/>
                <w:iCs/>
                <w:color w:val="000000"/>
                <w:sz w:val="20"/>
                <w:szCs w:val="20"/>
              </w:rPr>
              <w:br/>
              <w:t>bottom center</w:t>
            </w:r>
            <w:r>
              <w:rPr>
                <w:rFonts w:ascii="Courier" w:hAnsi="Courier" w:cs="Arial"/>
                <w:i/>
                <w:iCs/>
                <w:color w:val="000000"/>
                <w:sz w:val="20"/>
                <w:szCs w:val="20"/>
              </w:rPr>
              <w:br/>
              <w:t>bottom 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background-position:10px 50px;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background-position:bottom right;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background-repeat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and/or if a background image repeats.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repeat</w:t>
            </w:r>
            <w:r>
              <w:rPr>
                <w:rFonts w:ascii="Courier" w:hAnsi="Courier" w:cs="Arial"/>
                <w:i/>
                <w:iCs/>
                <w:color w:val="000000"/>
                <w:sz w:val="20"/>
                <w:szCs w:val="20"/>
              </w:rPr>
              <w:br/>
              <w:t>repeat-x</w:t>
            </w:r>
            <w:r>
              <w:rPr>
                <w:rFonts w:ascii="Courier" w:hAnsi="Courier" w:cs="Arial"/>
                <w:i/>
                <w:iCs/>
                <w:color w:val="000000"/>
                <w:sz w:val="20"/>
                <w:szCs w:val="20"/>
              </w:rPr>
              <w:br/>
              <w:t>repeat-y</w:t>
            </w:r>
            <w:r>
              <w:rPr>
                <w:rFonts w:ascii="Courier" w:hAnsi="Courier" w:cs="Arial"/>
                <w:i/>
                <w:iCs/>
                <w:color w:val="000000"/>
                <w:sz w:val="20"/>
                <w:szCs w:val="20"/>
              </w:rPr>
              <w:br/>
              <w:t>no-repeat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background-repeat:repeat-x;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background-repeat:no-repeat;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background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 xml:space="preserve">Used as a shorthand property to set all the </w:t>
            </w:r>
            <w:r>
              <w:rPr>
                <w:rFonts w:ascii="Arial" w:hAnsi="Arial" w:cs="Arial"/>
                <w:color w:val="000000"/>
                <w:sz w:val="20"/>
                <w:szCs w:val="20"/>
              </w:rPr>
              <w:lastRenderedPageBreak/>
              <w:t>background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lastRenderedPageBreak/>
              <w:t xml:space="preserve">Separate values by a space in the following </w:t>
            </w:r>
            <w:r>
              <w:rPr>
                <w:rFonts w:ascii="Arial" w:hAnsi="Arial" w:cs="Arial"/>
                <w:color w:val="000000"/>
                <w:sz w:val="20"/>
                <w:szCs w:val="20"/>
              </w:rPr>
              <w:lastRenderedPageBreak/>
              <w:t>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background-color</w:t>
            </w:r>
            <w:r>
              <w:rPr>
                <w:rFonts w:ascii="Courier" w:hAnsi="Courier" w:cs="Arial"/>
                <w:i/>
                <w:iCs/>
                <w:color w:val="000000"/>
                <w:sz w:val="20"/>
                <w:szCs w:val="20"/>
              </w:rPr>
              <w:br/>
              <w:t>background-image</w:t>
            </w:r>
            <w:r>
              <w:rPr>
                <w:rFonts w:ascii="Courier" w:hAnsi="Courier" w:cs="Arial"/>
                <w:i/>
                <w:iCs/>
                <w:color w:val="000000"/>
                <w:sz w:val="20"/>
                <w:szCs w:val="20"/>
              </w:rPr>
              <w:br/>
              <w:t>background-repeat</w:t>
            </w:r>
            <w:r>
              <w:rPr>
                <w:rStyle w:val="apple-converted-space"/>
                <w:rFonts w:ascii="Courier" w:hAnsi="Courier" w:cs="Arial"/>
                <w:i/>
                <w:iCs/>
                <w:color w:val="000000"/>
                <w:sz w:val="20"/>
                <w:szCs w:val="20"/>
              </w:rPr>
              <w:t> </w:t>
            </w:r>
            <w:r>
              <w:rPr>
                <w:rFonts w:ascii="Courier" w:hAnsi="Courier" w:cs="Arial"/>
                <w:i/>
                <w:iCs/>
                <w:color w:val="000000"/>
                <w:sz w:val="20"/>
                <w:szCs w:val="20"/>
              </w:rPr>
              <w:br/>
              <w:t>background-attachment</w:t>
            </w:r>
            <w:r>
              <w:rPr>
                <w:rStyle w:val="apple-converted-space"/>
                <w:rFonts w:ascii="Courier" w:hAnsi="Courier" w:cs="Arial"/>
                <w:i/>
                <w:iCs/>
                <w:color w:val="000000"/>
                <w:sz w:val="20"/>
                <w:szCs w:val="20"/>
              </w:rPr>
              <w:t> </w:t>
            </w:r>
            <w:r>
              <w:rPr>
                <w:rFonts w:ascii="Courier" w:hAnsi="Courier" w:cs="Arial"/>
                <w:i/>
                <w:iCs/>
                <w:color w:val="000000"/>
                <w:sz w:val="20"/>
                <w:szCs w:val="20"/>
              </w:rPr>
              <w:br/>
              <w:t>background-position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lastRenderedPageBreak/>
              <w:t>div { background:green url(ima</w:t>
            </w:r>
            <w:r>
              <w:rPr>
                <w:rFonts w:ascii="Courier" w:hAnsi="Courier" w:cs="Arial"/>
                <w:i/>
                <w:iCs/>
                <w:color w:val="000000"/>
                <w:sz w:val="20"/>
                <w:szCs w:val="20"/>
              </w:rPr>
              <w:lastRenderedPageBreak/>
              <w:t>ge.jpg) no-repeat fixed center center;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background:url(image.jpg) fixed; }</w:t>
            </w:r>
          </w:p>
        </w:tc>
      </w:tr>
    </w:tbl>
    <w:p w:rsidR="00562C6F" w:rsidRDefault="00562C6F" w:rsidP="00562C6F">
      <w:pPr>
        <w:pStyle w:val="Heading2"/>
        <w:shd w:val="clear" w:color="auto" w:fill="FFFFFF"/>
        <w:rPr>
          <w:rFonts w:ascii="Verdana" w:hAnsi="Verdana"/>
          <w:color w:val="0000AA"/>
          <w:sz w:val="31"/>
          <w:szCs w:val="31"/>
        </w:rPr>
      </w:pPr>
      <w:bookmarkStart w:id="0" w:name="border_properties"/>
      <w:bookmarkEnd w:id="0"/>
      <w:r>
        <w:rPr>
          <w:rFonts w:ascii="Verdana" w:hAnsi="Verdana"/>
          <w:color w:val="0000AA"/>
          <w:sz w:val="31"/>
          <w:szCs w:val="31"/>
        </w:rPr>
        <w:lastRenderedPageBreak/>
        <w:t>Border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border properties."/>
      </w:tblPr>
      <w:tblGrid>
        <w:gridCol w:w="2015"/>
        <w:gridCol w:w="1865"/>
        <w:gridCol w:w="4036"/>
        <w:gridCol w:w="1428"/>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border-top-color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color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 or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transparent</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border-top-color:green;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border-top-color:#00FF00;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border-top-style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style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hidden</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border-top-style:solid;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border-top-style:inset;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border-top-width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top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border-top-width:2px;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border-top-width:thin;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set all the border-top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border-top-width</w:t>
            </w:r>
            <w:r>
              <w:rPr>
                <w:rFonts w:ascii="Courier" w:hAnsi="Courier" w:cs="Arial"/>
                <w:i/>
                <w:iCs/>
                <w:color w:val="000000"/>
                <w:sz w:val="20"/>
                <w:szCs w:val="20"/>
              </w:rPr>
              <w:br/>
              <w:t>border-top-style</w:t>
            </w:r>
            <w:r>
              <w:rPr>
                <w:rFonts w:ascii="Courier" w:hAnsi="Courier" w:cs="Arial"/>
                <w:i/>
                <w:iCs/>
                <w:color w:val="000000"/>
                <w:sz w:val="20"/>
                <w:szCs w:val="20"/>
              </w:rPr>
              <w:br/>
              <w:t>border-top-color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border-top:2px solid 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border-top:thick double #00FF00;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border-right-color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color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 or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transparent</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border-right-color:green;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border-right-color:#00FF00;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border-right-style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style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hidden</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border-right-style:solid;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border-right-style:inset;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border-right-width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right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border-right-width:2px;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border-right-width:thin;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set all the border-right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border-right-width</w:t>
            </w:r>
            <w:r>
              <w:rPr>
                <w:rFonts w:ascii="Courier" w:hAnsi="Courier" w:cs="Arial"/>
                <w:i/>
                <w:iCs/>
                <w:color w:val="000000"/>
                <w:sz w:val="20"/>
                <w:szCs w:val="20"/>
              </w:rPr>
              <w:br/>
              <w:t>border-right-style</w:t>
            </w:r>
            <w:r>
              <w:rPr>
                <w:rFonts w:ascii="Courier" w:hAnsi="Courier" w:cs="Arial"/>
                <w:i/>
                <w:iCs/>
                <w:color w:val="000000"/>
                <w:sz w:val="20"/>
                <w:szCs w:val="20"/>
              </w:rPr>
              <w:br/>
              <w:t>border-right-color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border-right:2px solid 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border-right:thick double #00FF00;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border-bottom-color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color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 or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transparent</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border-bottom-color:green;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border-bottom-color:#00FF00;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border-bottom-style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style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hidden</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border-bottom-style:solid;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border-bottom-style:inset;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border-bottom-width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bottom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border-bottom-width:2px;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border-bottom-width:thin;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set all the border-bottom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border-bottom-width</w:t>
            </w:r>
            <w:r>
              <w:rPr>
                <w:rFonts w:ascii="Courier" w:hAnsi="Courier" w:cs="Arial"/>
                <w:i/>
                <w:iCs/>
                <w:color w:val="000000"/>
                <w:sz w:val="20"/>
                <w:szCs w:val="20"/>
              </w:rPr>
              <w:br/>
              <w:t>border-bottom-style</w:t>
            </w:r>
            <w:r>
              <w:rPr>
                <w:rFonts w:ascii="Courier" w:hAnsi="Courier" w:cs="Arial"/>
                <w:i/>
                <w:iCs/>
                <w:color w:val="000000"/>
                <w:sz w:val="20"/>
                <w:szCs w:val="20"/>
              </w:rPr>
              <w:br/>
              <w:t>border-bottom-color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border-bottom:2px solid 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border-bottom:thick double #00FF00;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border-left-color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color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 or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transparent</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border-left-color:green;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border-left-color:#00FF00;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border-left-style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style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hidden</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border-left-style:solid;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border-left-style:inset;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border-left-width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left 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border-left-width:2px;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border-left-width:thin;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set all the border-left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border-left-width</w:t>
            </w:r>
            <w:r>
              <w:rPr>
                <w:rFonts w:ascii="Courier" w:hAnsi="Courier" w:cs="Arial"/>
                <w:i/>
                <w:iCs/>
                <w:color w:val="000000"/>
                <w:sz w:val="20"/>
                <w:szCs w:val="20"/>
              </w:rPr>
              <w:br/>
              <w:t>border-left-style</w:t>
            </w:r>
            <w:r>
              <w:rPr>
                <w:rFonts w:ascii="Courier" w:hAnsi="Courier" w:cs="Arial"/>
                <w:i/>
                <w:iCs/>
                <w:color w:val="000000"/>
                <w:sz w:val="20"/>
                <w:szCs w:val="20"/>
              </w:rPr>
              <w:br/>
              <w:t>border-left-color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border-left:2px solid 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border-left:thick double #00FF00;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border color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 or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transparent</w:t>
            </w:r>
            <w:r>
              <w:rPr>
                <w:rFonts w:ascii="Arial" w:hAnsi="Arial" w:cs="Arial"/>
                <w:color w:val="000000"/>
                <w:sz w:val="20"/>
                <w:szCs w:val="20"/>
              </w:rPr>
              <w:t>.</w:t>
            </w:r>
          </w:p>
          <w:p w:rsidR="00562C6F" w:rsidRDefault="00562C6F">
            <w:pPr>
              <w:pStyle w:val="NormalWeb"/>
              <w:rPr>
                <w:rFonts w:ascii="Arial" w:hAnsi="Arial" w:cs="Arial"/>
                <w:color w:val="000000"/>
                <w:sz w:val="20"/>
                <w:szCs w:val="20"/>
              </w:rPr>
            </w:pPr>
            <w:r>
              <w:rPr>
                <w:rFonts w:ascii="Arial" w:hAnsi="Arial" w:cs="Arial"/>
                <w:color w:val="000000"/>
                <w:sz w:val="20"/>
                <w:szCs w:val="20"/>
              </w:rPr>
              <w:t>Separate the color for each border by a space, declaring the colors for the borders in the following order:</w:t>
            </w:r>
          </w:p>
          <w:p w:rsidR="00562C6F" w:rsidRDefault="00562C6F">
            <w:pPr>
              <w:pStyle w:val="article-code"/>
              <w:rPr>
                <w:rFonts w:ascii="Arial" w:hAnsi="Arial" w:cs="Arial"/>
                <w:color w:val="000000"/>
                <w:sz w:val="20"/>
                <w:szCs w:val="20"/>
              </w:rPr>
            </w:pPr>
            <w:r>
              <w:rPr>
                <w:rFonts w:ascii="Arial" w:hAnsi="Arial" w:cs="Arial"/>
                <w:color w:val="000000"/>
                <w:sz w:val="20"/>
                <w:szCs w:val="20"/>
              </w:rPr>
              <w:t>border-top-color</w:t>
            </w:r>
            <w:r>
              <w:rPr>
                <w:rFonts w:ascii="Arial" w:hAnsi="Arial" w:cs="Arial"/>
                <w:color w:val="000000"/>
                <w:sz w:val="20"/>
                <w:szCs w:val="20"/>
              </w:rPr>
              <w:br/>
              <w:t>border-right-color</w:t>
            </w:r>
            <w:r>
              <w:rPr>
                <w:rFonts w:ascii="Arial" w:hAnsi="Arial" w:cs="Arial"/>
                <w:color w:val="000000"/>
                <w:sz w:val="20"/>
                <w:szCs w:val="20"/>
              </w:rPr>
              <w:br/>
              <w:t>border-bottom-color</w:t>
            </w:r>
            <w:r>
              <w:rPr>
                <w:rFonts w:ascii="Arial" w:hAnsi="Arial" w:cs="Arial"/>
                <w:color w:val="000000"/>
                <w:sz w:val="20"/>
                <w:szCs w:val="20"/>
              </w:rPr>
              <w:br/>
              <w:t>border-left-color</w:t>
            </w:r>
          </w:p>
          <w:p w:rsidR="00562C6F" w:rsidRDefault="00562C6F">
            <w:pPr>
              <w:pStyle w:val="NormalWeb"/>
              <w:rPr>
                <w:rFonts w:ascii="Arial" w:hAnsi="Arial" w:cs="Arial"/>
                <w:color w:val="000000"/>
                <w:sz w:val="20"/>
                <w:szCs w:val="20"/>
              </w:rPr>
            </w:pPr>
            <w:r>
              <w:rPr>
                <w:rFonts w:ascii="Arial" w:hAnsi="Arial" w:cs="Arial"/>
                <w:color w:val="000000"/>
                <w:sz w:val="20"/>
                <w:szCs w:val="20"/>
              </w:rPr>
              <w:t>Undeclared values work as further shorthand notation. If only one color value is declared, all four borders will use that color. If two colors are declared, the top and bottom borders will use the first color while the right and left borders will use the second color. If three colors are declared, the top border will use the first color, the right and left borders will use the second color, and the bottom border will use the third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border-color:green red blue olive;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border-color:green red;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border-color:green red blue;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border style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hidden</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p w:rsidR="00562C6F" w:rsidRDefault="00562C6F">
            <w:pPr>
              <w:pStyle w:val="NormalWeb"/>
              <w:rPr>
                <w:rFonts w:ascii="Arial" w:hAnsi="Arial" w:cs="Arial"/>
                <w:color w:val="000000"/>
                <w:sz w:val="20"/>
                <w:szCs w:val="20"/>
              </w:rPr>
            </w:pPr>
            <w:r>
              <w:rPr>
                <w:rFonts w:ascii="Arial" w:hAnsi="Arial" w:cs="Arial"/>
                <w:color w:val="000000"/>
                <w:sz w:val="20"/>
                <w:szCs w:val="20"/>
              </w:rPr>
              <w:t>Undeclared values work as further shorthand notation. If only one style value is declared, all four borders will use that style. If two styles are declared, the top and bottom borders will use the first style while the right and left borders will use the second style. If three styles are declared, the top border will use the first style, the right and left borders will use the second style, and the bottom border will use the third 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border-style:solid dotted dashed double;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border-style:solid dotted;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border-style:solid dotted dashed;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all four borders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p w:rsidR="00562C6F" w:rsidRDefault="00562C6F">
            <w:pPr>
              <w:pStyle w:val="NormalWeb"/>
              <w:rPr>
                <w:rFonts w:ascii="Arial" w:hAnsi="Arial" w:cs="Arial"/>
                <w:color w:val="000000"/>
                <w:sz w:val="20"/>
                <w:szCs w:val="20"/>
              </w:rPr>
            </w:pPr>
            <w:r>
              <w:rPr>
                <w:rFonts w:ascii="Arial" w:hAnsi="Arial" w:cs="Arial"/>
                <w:color w:val="000000"/>
                <w:sz w:val="20"/>
                <w:szCs w:val="20"/>
              </w:rPr>
              <w:t>Undeclared values work as further shorthand notation. If only one width value is declared, all four borders will use that width. If two widths are declared, the top and bottom borders will use the first width while the right and left borders will use the second width. If three widths are declared, the top border will use the first width, the right and left borders will use the second width, and the bottom border will use the third 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border-width:1px 3px 5px 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border-width:thin;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border-width:2px 4px;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border-width:2px 4px 5px;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to declare the border properties when all four borders will have the same appearance.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border-width</w:t>
            </w:r>
            <w:r>
              <w:rPr>
                <w:rFonts w:ascii="Courier" w:hAnsi="Courier" w:cs="Arial"/>
                <w:i/>
                <w:iCs/>
                <w:color w:val="000000"/>
                <w:sz w:val="20"/>
                <w:szCs w:val="20"/>
              </w:rPr>
              <w:br/>
              <w:t>border-style</w:t>
            </w:r>
            <w:r>
              <w:rPr>
                <w:rFonts w:ascii="Courier" w:hAnsi="Courier" w:cs="Arial"/>
                <w:i/>
                <w:iCs/>
                <w:color w:val="000000"/>
                <w:sz w:val="20"/>
                <w:szCs w:val="20"/>
              </w:rPr>
              <w:br/>
              <w:t>border-color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border:1px double 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border:thin solid #00FF00; }</w:t>
            </w:r>
          </w:p>
        </w:tc>
      </w:tr>
    </w:tbl>
    <w:p w:rsidR="00562C6F" w:rsidRDefault="00562C6F" w:rsidP="00562C6F">
      <w:pPr>
        <w:pStyle w:val="Heading2"/>
        <w:shd w:val="clear" w:color="auto" w:fill="FFFFFF"/>
        <w:rPr>
          <w:rFonts w:ascii="Verdana" w:hAnsi="Verdana"/>
          <w:color w:val="0000AA"/>
          <w:sz w:val="31"/>
          <w:szCs w:val="31"/>
        </w:rPr>
      </w:pPr>
      <w:bookmarkStart w:id="1" w:name="classification_properties"/>
      <w:bookmarkEnd w:id="1"/>
      <w:r>
        <w:rPr>
          <w:rFonts w:ascii="Verdana" w:hAnsi="Verdana"/>
          <w:color w:val="0000AA"/>
          <w:sz w:val="31"/>
          <w:szCs w:val="31"/>
        </w:rPr>
        <w:t>Classification and Positioning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classification/positioning properties."/>
      </w:tblPr>
      <w:tblGrid>
        <w:gridCol w:w="1348"/>
        <w:gridCol w:w="4064"/>
        <w:gridCol w:w="2410"/>
        <w:gridCol w:w="1522"/>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side(s) of an element where no previous floating elements are allowed to be adjacent.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left</w:t>
            </w:r>
            <w:r>
              <w:rPr>
                <w:rFonts w:ascii="Courier" w:hAnsi="Courier" w:cs="Arial"/>
                <w:i/>
                <w:iCs/>
                <w:color w:val="000000"/>
                <w:sz w:val="20"/>
                <w:szCs w:val="20"/>
              </w:rPr>
              <w:br/>
              <w:t>right</w:t>
            </w:r>
            <w:r>
              <w:rPr>
                <w:rFonts w:ascii="Courier" w:hAnsi="Courier" w:cs="Arial"/>
                <w:i/>
                <w:iCs/>
                <w:color w:val="000000"/>
                <w:sz w:val="20"/>
                <w:szCs w:val="20"/>
              </w:rPr>
              <w:br/>
              <w:t>both</w:t>
            </w:r>
            <w:r>
              <w:rPr>
                <w:rFonts w:ascii="Courier" w:hAnsi="Courier" w:cs="Arial"/>
                <w:i/>
                <w:iCs/>
                <w:color w:val="000000"/>
                <w:sz w:val="20"/>
                <w:szCs w:val="20"/>
              </w:rPr>
              <w:b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clear:right;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clear:both;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cursor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cursor to be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 and the following prefefined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crosshair</w:t>
            </w:r>
            <w:r>
              <w:rPr>
                <w:rFonts w:ascii="Courier" w:hAnsi="Courier" w:cs="Arial"/>
                <w:i/>
                <w:iCs/>
                <w:color w:val="000000"/>
                <w:sz w:val="20"/>
                <w:szCs w:val="20"/>
              </w:rPr>
              <w:br/>
              <w:t>default</w:t>
            </w:r>
            <w:r>
              <w:rPr>
                <w:rFonts w:ascii="Courier" w:hAnsi="Courier" w:cs="Arial"/>
                <w:i/>
                <w:iCs/>
                <w:color w:val="000000"/>
                <w:sz w:val="20"/>
                <w:szCs w:val="20"/>
              </w:rPr>
              <w:br/>
              <w:t>pointer</w:t>
            </w:r>
            <w:r>
              <w:rPr>
                <w:rFonts w:ascii="Courier" w:hAnsi="Courier" w:cs="Arial"/>
                <w:i/>
                <w:iCs/>
                <w:color w:val="000000"/>
                <w:sz w:val="20"/>
                <w:szCs w:val="20"/>
              </w:rPr>
              <w:br/>
              <w:t>move</w:t>
            </w:r>
            <w:r>
              <w:rPr>
                <w:rFonts w:ascii="Courier" w:hAnsi="Courier" w:cs="Arial"/>
                <w:i/>
                <w:iCs/>
                <w:color w:val="000000"/>
                <w:sz w:val="20"/>
                <w:szCs w:val="20"/>
              </w:rPr>
              <w:br/>
              <w:t>e-resize</w:t>
            </w:r>
            <w:r>
              <w:rPr>
                <w:rFonts w:ascii="Courier" w:hAnsi="Courier" w:cs="Arial"/>
                <w:i/>
                <w:iCs/>
                <w:color w:val="000000"/>
                <w:sz w:val="20"/>
                <w:szCs w:val="20"/>
              </w:rPr>
              <w:br/>
              <w:t>ne-resize</w:t>
            </w:r>
            <w:r>
              <w:rPr>
                <w:rFonts w:ascii="Courier" w:hAnsi="Courier" w:cs="Arial"/>
                <w:i/>
                <w:iCs/>
                <w:color w:val="000000"/>
                <w:sz w:val="20"/>
                <w:szCs w:val="20"/>
              </w:rPr>
              <w:br/>
              <w:t>nw-resize</w:t>
            </w:r>
            <w:r>
              <w:rPr>
                <w:rFonts w:ascii="Courier" w:hAnsi="Courier" w:cs="Arial"/>
                <w:i/>
                <w:iCs/>
                <w:color w:val="000000"/>
                <w:sz w:val="20"/>
                <w:szCs w:val="20"/>
              </w:rPr>
              <w:br/>
              <w:t>n-resize</w:t>
            </w:r>
            <w:r>
              <w:rPr>
                <w:rFonts w:ascii="Courier" w:hAnsi="Courier" w:cs="Arial"/>
                <w:i/>
                <w:iCs/>
                <w:color w:val="000000"/>
                <w:sz w:val="20"/>
                <w:szCs w:val="20"/>
              </w:rPr>
              <w:br/>
              <w:t>se-resize</w:t>
            </w:r>
            <w:r>
              <w:rPr>
                <w:rFonts w:ascii="Courier" w:hAnsi="Courier" w:cs="Arial"/>
                <w:i/>
                <w:iCs/>
                <w:color w:val="000000"/>
                <w:sz w:val="20"/>
                <w:szCs w:val="20"/>
              </w:rPr>
              <w:br/>
              <w:t>sw-resize</w:t>
            </w:r>
            <w:r>
              <w:rPr>
                <w:rFonts w:ascii="Courier" w:hAnsi="Courier" w:cs="Arial"/>
                <w:i/>
                <w:iCs/>
                <w:color w:val="000000"/>
                <w:sz w:val="20"/>
                <w:szCs w:val="20"/>
              </w:rPr>
              <w:br/>
              <w:t>s-resize</w:t>
            </w:r>
            <w:r>
              <w:rPr>
                <w:rFonts w:ascii="Courier" w:hAnsi="Courier" w:cs="Arial"/>
                <w:i/>
                <w:iCs/>
                <w:color w:val="000000"/>
                <w:sz w:val="20"/>
                <w:szCs w:val="20"/>
              </w:rPr>
              <w:br/>
              <w:t>w-resize</w:t>
            </w:r>
            <w:r>
              <w:rPr>
                <w:rFonts w:ascii="Courier" w:hAnsi="Courier" w:cs="Arial"/>
                <w:i/>
                <w:iCs/>
                <w:color w:val="000000"/>
                <w:sz w:val="20"/>
                <w:szCs w:val="20"/>
              </w:rPr>
              <w:br/>
              <w:t>text</w:t>
            </w:r>
            <w:r>
              <w:rPr>
                <w:rFonts w:ascii="Courier" w:hAnsi="Courier" w:cs="Arial"/>
                <w:i/>
                <w:iCs/>
                <w:color w:val="000000"/>
                <w:sz w:val="20"/>
                <w:szCs w:val="20"/>
              </w:rPr>
              <w:br/>
              <w:t>wait</w:t>
            </w:r>
            <w:r>
              <w:rPr>
                <w:rFonts w:ascii="Courier" w:hAnsi="Courier" w:cs="Arial"/>
                <w:i/>
                <w:iCs/>
                <w:color w:val="000000"/>
                <w:sz w:val="20"/>
                <w:szCs w:val="20"/>
              </w:rPr>
              <w:br/>
              <w:t>help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cursor:crosshair;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cusrsor:url(image.csr);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cusrsor:url(image.csr), pointer;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display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if/how the element displays.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inline</w:t>
            </w:r>
            <w:r>
              <w:rPr>
                <w:rFonts w:ascii="Courier" w:hAnsi="Courier" w:cs="Arial"/>
                <w:i/>
                <w:iCs/>
                <w:color w:val="000000"/>
                <w:sz w:val="20"/>
                <w:szCs w:val="20"/>
              </w:rPr>
              <w:br/>
              <w:t>block</w:t>
            </w:r>
            <w:r>
              <w:rPr>
                <w:rFonts w:ascii="Courier" w:hAnsi="Courier" w:cs="Arial"/>
                <w:i/>
                <w:iCs/>
                <w:color w:val="000000"/>
                <w:sz w:val="20"/>
                <w:szCs w:val="20"/>
              </w:rPr>
              <w:br/>
              <w:t>list-item</w:t>
            </w:r>
            <w:r>
              <w:rPr>
                <w:rFonts w:ascii="Courier" w:hAnsi="Courier" w:cs="Arial"/>
                <w:i/>
                <w:iCs/>
                <w:color w:val="000000"/>
                <w:sz w:val="20"/>
                <w:szCs w:val="20"/>
              </w:rPr>
              <w:br/>
              <w:t>run-in</w:t>
            </w:r>
            <w:r>
              <w:rPr>
                <w:rFonts w:ascii="Courier" w:hAnsi="Courier" w:cs="Arial"/>
                <w:i/>
                <w:iCs/>
                <w:color w:val="000000"/>
                <w:sz w:val="20"/>
                <w:szCs w:val="20"/>
              </w:rPr>
              <w:br/>
              <w:t>compact</w:t>
            </w:r>
            <w:r>
              <w:rPr>
                <w:rFonts w:ascii="Courier" w:hAnsi="Courier" w:cs="Arial"/>
                <w:i/>
                <w:iCs/>
                <w:color w:val="000000"/>
                <w:sz w:val="20"/>
                <w:szCs w:val="20"/>
              </w:rPr>
              <w:br/>
              <w:t>marker</w:t>
            </w:r>
            <w:r>
              <w:rPr>
                <w:rFonts w:ascii="Courier" w:hAnsi="Courier" w:cs="Arial"/>
                <w:i/>
                <w:iCs/>
                <w:color w:val="000000"/>
                <w:sz w:val="20"/>
                <w:szCs w:val="20"/>
              </w:rPr>
              <w:br/>
              <w:t>table</w:t>
            </w:r>
            <w:r>
              <w:rPr>
                <w:rFonts w:ascii="Courier" w:hAnsi="Courier" w:cs="Arial"/>
                <w:i/>
                <w:iCs/>
                <w:color w:val="000000"/>
                <w:sz w:val="20"/>
                <w:szCs w:val="20"/>
              </w:rPr>
              <w:br/>
              <w:t>inline-table</w:t>
            </w:r>
            <w:r>
              <w:rPr>
                <w:rFonts w:ascii="Courier" w:hAnsi="Courier" w:cs="Arial"/>
                <w:i/>
                <w:iCs/>
                <w:color w:val="000000"/>
                <w:sz w:val="20"/>
                <w:szCs w:val="20"/>
              </w:rPr>
              <w:br/>
              <w:t>table-row-group</w:t>
            </w:r>
            <w:r>
              <w:rPr>
                <w:rFonts w:ascii="Courier" w:hAnsi="Courier" w:cs="Arial"/>
                <w:i/>
                <w:iCs/>
                <w:color w:val="000000"/>
                <w:sz w:val="20"/>
                <w:szCs w:val="20"/>
              </w:rPr>
              <w:br/>
              <w:t>table-header-group</w:t>
            </w:r>
            <w:r>
              <w:rPr>
                <w:rFonts w:ascii="Courier" w:hAnsi="Courier" w:cs="Arial"/>
                <w:i/>
                <w:iCs/>
                <w:color w:val="000000"/>
                <w:sz w:val="20"/>
                <w:szCs w:val="20"/>
              </w:rPr>
              <w:br/>
              <w:t>table-footer-group</w:t>
            </w:r>
            <w:r>
              <w:rPr>
                <w:rFonts w:ascii="Courier" w:hAnsi="Courier" w:cs="Arial"/>
                <w:i/>
                <w:iCs/>
                <w:color w:val="000000"/>
                <w:sz w:val="20"/>
                <w:szCs w:val="20"/>
              </w:rPr>
              <w:br/>
              <w:t>table-row</w:t>
            </w:r>
            <w:r>
              <w:rPr>
                <w:rFonts w:ascii="Courier" w:hAnsi="Courier" w:cs="Arial"/>
                <w:i/>
                <w:iCs/>
                <w:color w:val="000000"/>
                <w:sz w:val="20"/>
                <w:szCs w:val="20"/>
              </w:rPr>
              <w:br/>
              <w:t>table-column-group</w:t>
            </w:r>
            <w:r>
              <w:rPr>
                <w:rFonts w:ascii="Courier" w:hAnsi="Courier" w:cs="Arial"/>
                <w:i/>
                <w:iCs/>
                <w:color w:val="000000"/>
                <w:sz w:val="20"/>
                <w:szCs w:val="20"/>
              </w:rPr>
              <w:br/>
              <w:t>table-column</w:t>
            </w:r>
            <w:r>
              <w:rPr>
                <w:rFonts w:ascii="Courier" w:hAnsi="Courier" w:cs="Arial"/>
                <w:i/>
                <w:iCs/>
                <w:color w:val="000000"/>
                <w:sz w:val="20"/>
                <w:szCs w:val="20"/>
              </w:rPr>
              <w:br/>
              <w:t>table-cell</w:t>
            </w:r>
            <w:r>
              <w:rPr>
                <w:rFonts w:ascii="Courier" w:hAnsi="Courier" w:cs="Arial"/>
                <w:i/>
                <w:iCs/>
                <w:color w:val="000000"/>
                <w:sz w:val="20"/>
                <w:szCs w:val="20"/>
              </w:rPr>
              <w:br/>
              <w:t>table-caption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display:none;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display:inline;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display:marker;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whether a box should float to the left or right of other content, or whether it should not be floated at 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left</w:t>
            </w:r>
            <w:r>
              <w:rPr>
                <w:rFonts w:ascii="Courier" w:hAnsi="Courier" w:cs="Arial"/>
                <w:i/>
                <w:iCs/>
                <w:color w:val="000000"/>
                <w:sz w:val="20"/>
                <w:szCs w:val="20"/>
              </w:rPr>
              <w:br/>
              <w:t>right</w:t>
            </w:r>
            <w:r>
              <w:rPr>
                <w:rFonts w:ascii="Courier" w:hAnsi="Courier" w:cs="Arial"/>
                <w:i/>
                <w:iCs/>
                <w:color w:val="000000"/>
                <w:sz w:val="20"/>
                <w:szCs w:val="20"/>
              </w:rPr>
              <w:b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float:left;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float:right;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visibility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visibility of boxes generated by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visible</w:t>
            </w:r>
            <w:r>
              <w:rPr>
                <w:rFonts w:ascii="Arial" w:hAnsi="Arial" w:cs="Arial"/>
                <w:color w:val="000000"/>
                <w:sz w:val="20"/>
                <w:szCs w:val="20"/>
              </w:rPr>
              <w:br/>
              <w:t>hidden</w:t>
            </w:r>
            <w:r>
              <w:rPr>
                <w:rFonts w:ascii="Arial" w:hAnsi="Arial" w:cs="Arial"/>
                <w:color w:val="000000"/>
                <w:sz w:val="20"/>
                <w:szCs w:val="20"/>
              </w:rPr>
              <w:br/>
              <w:t>collapse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visibility:visible;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visibility:hidden;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that the top content edge of the element is offset below the top edge of its containing block.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position</w:t>
            </w:r>
            <w:r>
              <w:rPr>
                <w:rStyle w:val="apple-converted-space"/>
                <w:rFonts w:ascii="Arial" w:hAnsi="Arial" w:cs="Arial"/>
                <w:color w:val="000000"/>
                <w:sz w:val="20"/>
                <w:szCs w:val="20"/>
              </w:rPr>
              <w:t> </w:t>
            </w:r>
            <w:r>
              <w:rPr>
                <w:rFonts w:ascii="Arial" w:hAnsi="Arial" w:cs="Arial"/>
                <w:color w:val="000000"/>
                <w:sz w:val="20"/>
                <w:szCs w:val="20"/>
              </w:rPr>
              <w:t>property of the element must also be set to a value other than</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static</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top:15px;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top:2%;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that the right content edge of the element is offset to the left of the right edge of its containing block.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position</w:t>
            </w:r>
            <w:r>
              <w:rPr>
                <w:rStyle w:val="apple-converted-space"/>
                <w:rFonts w:ascii="Arial" w:hAnsi="Arial" w:cs="Arial"/>
                <w:color w:val="000000"/>
                <w:sz w:val="20"/>
                <w:szCs w:val="20"/>
              </w:rPr>
              <w:t> </w:t>
            </w:r>
            <w:r>
              <w:rPr>
                <w:rFonts w:ascii="Arial" w:hAnsi="Arial" w:cs="Arial"/>
                <w:color w:val="000000"/>
                <w:sz w:val="20"/>
                <w:szCs w:val="20"/>
              </w:rPr>
              <w:t>property of the element must also be set to a value other than</w:t>
            </w:r>
            <w:r>
              <w:rPr>
                <w:rStyle w:val="articlekeywords"/>
                <w:rFonts w:ascii="Courier" w:hAnsi="Courier" w:cs="Arial"/>
                <w:b/>
                <w:bCs/>
                <w:color w:val="000000"/>
                <w:sz w:val="20"/>
                <w:szCs w:val="20"/>
              </w:rPr>
              <w:t>static</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right:15px;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right:2%;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that the bottom content edge of the element is offset above the bottom edge of its containing block.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position</w:t>
            </w:r>
            <w:r>
              <w:rPr>
                <w:rStyle w:val="apple-converted-space"/>
                <w:rFonts w:ascii="Arial" w:hAnsi="Arial" w:cs="Arial"/>
                <w:color w:val="000000"/>
                <w:sz w:val="20"/>
                <w:szCs w:val="20"/>
              </w:rPr>
              <w:t> </w:t>
            </w:r>
            <w:r>
              <w:rPr>
                <w:rFonts w:ascii="Arial" w:hAnsi="Arial" w:cs="Arial"/>
                <w:color w:val="000000"/>
                <w:sz w:val="20"/>
                <w:szCs w:val="20"/>
              </w:rPr>
              <w:t>property of the element must also be set to a value other than</w:t>
            </w:r>
            <w:r>
              <w:rPr>
                <w:rStyle w:val="articlekeywords"/>
                <w:rFonts w:ascii="Courier" w:hAnsi="Courier" w:cs="Arial"/>
                <w:b/>
                <w:bCs/>
                <w:color w:val="000000"/>
                <w:sz w:val="20"/>
                <w:szCs w:val="20"/>
              </w:rPr>
              <w:t>static</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bottom:15px;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bottom:2%;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that the left content edge of the element is offset to the right of the left edge of its containing block.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position</w:t>
            </w:r>
            <w:r>
              <w:rPr>
                <w:rStyle w:val="apple-converted-space"/>
                <w:rFonts w:ascii="Arial" w:hAnsi="Arial" w:cs="Arial"/>
                <w:color w:val="000000"/>
                <w:sz w:val="20"/>
                <w:szCs w:val="20"/>
              </w:rPr>
              <w:t> </w:t>
            </w:r>
            <w:r>
              <w:rPr>
                <w:rFonts w:ascii="Arial" w:hAnsi="Arial" w:cs="Arial"/>
                <w:color w:val="000000"/>
                <w:sz w:val="20"/>
                <w:szCs w:val="20"/>
              </w:rPr>
              <w:t>property of the element must also be set to a value other than</w:t>
            </w:r>
            <w:r>
              <w:rPr>
                <w:rStyle w:val="articlekeywords"/>
                <w:rFonts w:ascii="Courier" w:hAnsi="Courier" w:cs="Arial"/>
                <w:b/>
                <w:bCs/>
                <w:color w:val="000000"/>
                <w:sz w:val="20"/>
                <w:szCs w:val="20"/>
              </w:rPr>
              <w:t>static</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left:15px;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left:2%;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positioning of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static</w:t>
            </w:r>
            <w:r>
              <w:rPr>
                <w:rFonts w:ascii="Courier" w:hAnsi="Courier" w:cs="Arial"/>
                <w:i/>
                <w:iCs/>
                <w:color w:val="000000"/>
                <w:sz w:val="20"/>
                <w:szCs w:val="20"/>
              </w:rPr>
              <w:br/>
              <w:t>relative</w:t>
            </w:r>
            <w:r>
              <w:rPr>
                <w:rFonts w:ascii="Courier" w:hAnsi="Courier" w:cs="Arial"/>
                <w:i/>
                <w:iCs/>
                <w:color w:val="000000"/>
                <w:sz w:val="20"/>
                <w:szCs w:val="20"/>
              </w:rPr>
              <w:br/>
              <w:t>absolute</w:t>
            </w:r>
            <w:r>
              <w:rPr>
                <w:rFonts w:ascii="Courier" w:hAnsi="Courier" w:cs="Arial"/>
                <w:i/>
                <w:iCs/>
                <w:color w:val="000000"/>
                <w:sz w:val="20"/>
                <w:szCs w:val="20"/>
              </w:rPr>
              <w:br/>
              <w:t>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position:absolute;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position:relative;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clip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shape of a clipped region when the value of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overflow</w:t>
            </w:r>
            <w:r>
              <w:rPr>
                <w:rStyle w:val="apple-converted-space"/>
                <w:rFonts w:ascii="Arial" w:hAnsi="Arial" w:cs="Arial"/>
                <w:color w:val="000000"/>
                <w:sz w:val="20"/>
                <w:szCs w:val="20"/>
              </w:rPr>
              <w:t> </w:t>
            </w:r>
            <w:r>
              <w:rPr>
                <w:rFonts w:ascii="Arial" w:hAnsi="Arial" w:cs="Arial"/>
                <w:color w:val="000000"/>
                <w:sz w:val="20"/>
                <w:szCs w:val="20"/>
              </w:rPr>
              <w:t>property is set to a value other than</w:t>
            </w:r>
            <w:r>
              <w:rPr>
                <w:rStyle w:val="articlekeywords"/>
                <w:rFonts w:ascii="Courier" w:hAnsi="Courier" w:cs="Arial"/>
                <w:b/>
                <w:bCs/>
                <w:color w:val="000000"/>
                <w:sz w:val="20"/>
                <w:szCs w:val="20"/>
              </w:rPr>
              <w:t>visible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Shapes, or the predefined value</w:t>
            </w:r>
            <w:r>
              <w:rPr>
                <w:rStyle w:val="articlekeywords"/>
                <w:rFonts w:ascii="Courier" w:hAnsi="Courier" w:cs="Arial"/>
                <w:b/>
                <w:bCs/>
                <w:color w:val="000000"/>
                <w:sz w:val="20"/>
                <w:szCs w:val="20"/>
              </w:rPr>
              <w:t>auto</w:t>
            </w:r>
            <w:r>
              <w:rPr>
                <w:rFonts w:ascii="Arial" w:hAnsi="Arial" w:cs="Arial"/>
                <w:color w:val="000000"/>
                <w:sz w:val="20"/>
                <w:szCs w:val="20"/>
              </w:rPr>
              <w:t>.</w:t>
            </w:r>
          </w:p>
          <w:p w:rsidR="00562C6F" w:rsidRDefault="00562C6F">
            <w:pPr>
              <w:pStyle w:val="NormalWeb"/>
              <w:rPr>
                <w:rFonts w:ascii="Arial" w:hAnsi="Arial" w:cs="Arial"/>
                <w:color w:val="000000"/>
                <w:sz w:val="20"/>
                <w:szCs w:val="20"/>
              </w:rPr>
            </w:pPr>
            <w:r>
              <w:rPr>
                <w:rFonts w:ascii="Arial" w:hAnsi="Arial" w:cs="Arial"/>
                <w:color w:val="000000"/>
                <w:sz w:val="20"/>
                <w:szCs w:val="20"/>
              </w:rPr>
              <w:t>In CSS 2, the only valid shape is a rectangle, using the following format to specify the offset lengths from each side of the box:</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rect(top, right, bottom, 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clip:auto;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clip:rect(2px, 4px, 7px, 5px);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overflow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content that overflows the element's box is handled.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visible</w:t>
            </w:r>
            <w:r>
              <w:rPr>
                <w:rFonts w:ascii="Courier" w:hAnsi="Courier" w:cs="Arial"/>
                <w:i/>
                <w:iCs/>
                <w:color w:val="000000"/>
                <w:sz w:val="20"/>
                <w:szCs w:val="20"/>
              </w:rPr>
              <w:br/>
              <w:t>hidden</w:t>
            </w:r>
            <w:r>
              <w:rPr>
                <w:rFonts w:ascii="Courier" w:hAnsi="Courier" w:cs="Arial"/>
                <w:i/>
                <w:iCs/>
                <w:color w:val="000000"/>
                <w:sz w:val="20"/>
                <w:szCs w:val="20"/>
              </w:rPr>
              <w:br/>
              <w:t>scroll</w:t>
            </w:r>
            <w:r>
              <w:rPr>
                <w:rFonts w:ascii="Courier" w:hAnsi="Courier" w:cs="Arial"/>
                <w:i/>
                <w:iCs/>
                <w:color w:val="000000"/>
                <w:sz w:val="20"/>
                <w:szCs w:val="20"/>
              </w:rPr>
              <w:br/>
              <w:t>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overflow:hidden;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overflow:scroll;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vertical-align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vertical alignment of an inline-level element or a table cell.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baseline</w:t>
            </w:r>
            <w:r>
              <w:rPr>
                <w:rFonts w:ascii="Courier" w:hAnsi="Courier" w:cs="Arial"/>
                <w:i/>
                <w:iCs/>
                <w:color w:val="000000"/>
                <w:sz w:val="20"/>
                <w:szCs w:val="20"/>
              </w:rPr>
              <w:br/>
              <w:t>sub</w:t>
            </w:r>
            <w:r>
              <w:rPr>
                <w:rFonts w:ascii="Courier" w:hAnsi="Courier" w:cs="Arial"/>
                <w:i/>
                <w:iCs/>
                <w:color w:val="000000"/>
                <w:sz w:val="20"/>
                <w:szCs w:val="20"/>
              </w:rPr>
              <w:br/>
              <w:t>super</w:t>
            </w:r>
            <w:r>
              <w:rPr>
                <w:rFonts w:ascii="Courier" w:hAnsi="Courier" w:cs="Arial"/>
                <w:i/>
                <w:iCs/>
                <w:color w:val="000000"/>
                <w:sz w:val="20"/>
                <w:szCs w:val="20"/>
              </w:rPr>
              <w:br/>
              <w:t>top</w:t>
            </w:r>
            <w:r>
              <w:rPr>
                <w:rFonts w:ascii="Courier" w:hAnsi="Courier" w:cs="Arial"/>
                <w:i/>
                <w:iCs/>
                <w:color w:val="000000"/>
                <w:sz w:val="20"/>
                <w:szCs w:val="20"/>
              </w:rPr>
              <w:br/>
              <w:t>text-top</w:t>
            </w:r>
            <w:r>
              <w:rPr>
                <w:rFonts w:ascii="Courier" w:hAnsi="Courier" w:cs="Arial"/>
                <w:i/>
                <w:iCs/>
                <w:color w:val="000000"/>
                <w:sz w:val="20"/>
                <w:szCs w:val="20"/>
              </w:rPr>
              <w:br/>
              <w:t>middle</w:t>
            </w:r>
            <w:r>
              <w:rPr>
                <w:rFonts w:ascii="Courier" w:hAnsi="Courier" w:cs="Arial"/>
                <w:i/>
                <w:iCs/>
                <w:color w:val="000000"/>
                <w:sz w:val="20"/>
                <w:szCs w:val="20"/>
              </w:rPr>
              <w:br/>
              <w:t>bottom</w:t>
            </w:r>
            <w:r>
              <w:rPr>
                <w:rFonts w:ascii="Courier" w:hAnsi="Courier" w:cs="Arial"/>
                <w:i/>
                <w:iCs/>
                <w:color w:val="000000"/>
                <w:sz w:val="20"/>
                <w:szCs w:val="20"/>
              </w:rPr>
              <w:br/>
              <w:t>text-bottom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span { vertical-align:middle;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td { vertical-align:top;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z-index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stack order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Integer values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z-index:2;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z-index:auto; }</w:t>
            </w:r>
          </w:p>
        </w:tc>
      </w:tr>
    </w:tbl>
    <w:p w:rsidR="00562C6F" w:rsidRDefault="00562C6F" w:rsidP="00562C6F">
      <w:pPr>
        <w:pStyle w:val="Heading2"/>
        <w:shd w:val="clear" w:color="auto" w:fill="FFFFFF"/>
        <w:rPr>
          <w:rFonts w:ascii="Verdana" w:hAnsi="Verdana"/>
          <w:color w:val="0000AA"/>
          <w:sz w:val="31"/>
          <w:szCs w:val="31"/>
        </w:rPr>
      </w:pPr>
      <w:bookmarkStart w:id="2" w:name="dimension_properties"/>
      <w:bookmarkEnd w:id="2"/>
      <w:r>
        <w:rPr>
          <w:rFonts w:ascii="Verdana" w:hAnsi="Verdana"/>
          <w:color w:val="0000AA"/>
          <w:sz w:val="31"/>
          <w:szCs w:val="31"/>
        </w:rPr>
        <w:t>Dimension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dimension properties."/>
      </w:tblPr>
      <w:tblGrid>
        <w:gridCol w:w="1216"/>
        <w:gridCol w:w="2749"/>
        <w:gridCol w:w="3207"/>
        <w:gridCol w:w="2172"/>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height:200px;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height:50%;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max-height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maximum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max-height:200px;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max-height:50%;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min-height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minimum height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min-height:200px;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min-height:50%;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width:500px;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width:75%;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max-width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maximum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max-width:500px;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max-width:75%;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min-width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minimum width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min-width:500px;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min-width:75%; }</w:t>
            </w:r>
          </w:p>
        </w:tc>
      </w:tr>
    </w:tbl>
    <w:p w:rsidR="00562C6F" w:rsidRDefault="00562C6F" w:rsidP="00562C6F">
      <w:pPr>
        <w:pStyle w:val="Heading2"/>
        <w:shd w:val="clear" w:color="auto" w:fill="FFFFFF"/>
        <w:rPr>
          <w:rFonts w:ascii="Verdana" w:hAnsi="Verdana"/>
          <w:color w:val="0000AA"/>
          <w:sz w:val="31"/>
          <w:szCs w:val="31"/>
        </w:rPr>
      </w:pPr>
      <w:bookmarkStart w:id="3" w:name="font_properties"/>
      <w:bookmarkEnd w:id="3"/>
      <w:r>
        <w:rPr>
          <w:rFonts w:ascii="Verdana" w:hAnsi="Verdana"/>
          <w:color w:val="0000AA"/>
          <w:sz w:val="31"/>
          <w:szCs w:val="31"/>
        </w:rPr>
        <w:t>Font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font properties."/>
      </w:tblPr>
      <w:tblGrid>
        <w:gridCol w:w="1582"/>
        <w:gridCol w:w="2489"/>
        <w:gridCol w:w="3694"/>
        <w:gridCol w:w="1579"/>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font-family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name of the font to be used. Previously set in HTML via the</w:t>
            </w:r>
            <w:r>
              <w:rPr>
                <w:rStyle w:val="apple-converted-space"/>
                <w:rFonts w:ascii="Arial" w:hAnsi="Arial" w:cs="Arial"/>
                <w:color w:val="000000"/>
                <w:sz w:val="20"/>
                <w:szCs w:val="20"/>
              </w:rPr>
              <w:t> </w:t>
            </w:r>
            <w:r>
              <w:rPr>
                <w:rStyle w:val="Emphasis"/>
                <w:rFonts w:ascii="Arial" w:hAnsi="Arial" w:cs="Arial"/>
                <w:color w:val="000000"/>
                <w:sz w:val="20"/>
                <w:szCs w:val="20"/>
              </w:rPr>
              <w:t>face</w:t>
            </w:r>
            <w:r>
              <w:rPr>
                <w:rStyle w:val="apple-converted-space"/>
                <w:rFonts w:ascii="Arial" w:hAnsi="Arial" w:cs="Arial"/>
                <w:color w:val="000000"/>
                <w:sz w:val="20"/>
                <w:szCs w:val="20"/>
              </w:rPr>
              <w:t> </w:t>
            </w:r>
            <w:r>
              <w:rPr>
                <w:rFonts w:ascii="Arial" w:hAnsi="Arial" w:cs="Arial"/>
                <w:color w:val="000000"/>
                <w:sz w:val="20"/>
                <w:szCs w:val="20"/>
              </w:rPr>
              <w:t>attribute in a &lt;font&gt; 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font family names or generic family names, i.e.</w:t>
            </w:r>
            <w:r>
              <w:rPr>
                <w:rStyle w:val="apple-converted-space"/>
                <w:rFonts w:ascii="Arial" w:hAnsi="Arial" w:cs="Arial"/>
                <w:color w:val="000000"/>
                <w:sz w:val="20"/>
                <w:szCs w:val="20"/>
              </w:rPr>
              <w:t> </w:t>
            </w:r>
            <w:r>
              <w:rPr>
                <w:rStyle w:val="Emphasis"/>
                <w:rFonts w:ascii="Arial" w:hAnsi="Arial" w:cs="Arial"/>
                <w:color w:val="000000"/>
                <w:sz w:val="20"/>
                <w:szCs w:val="20"/>
              </w:rPr>
              <w:t>Arial</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Verdana</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sans-serif</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"Times New Roman"</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Times</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serif</w:t>
            </w:r>
            <w:r>
              <w:rPr>
                <w:rFonts w:ascii="Arial" w:hAnsi="Arial" w:cs="Arial"/>
                <w:color w:val="000000"/>
                <w:sz w:val="20"/>
                <w:szCs w:val="20"/>
              </w:rPr>
              <w:t>, etc.</w:t>
            </w:r>
          </w:p>
          <w:p w:rsidR="00562C6F" w:rsidRDefault="00562C6F">
            <w:pPr>
              <w:pStyle w:val="NormalWeb"/>
              <w:rPr>
                <w:rFonts w:ascii="Arial" w:hAnsi="Arial" w:cs="Arial"/>
                <w:color w:val="000000"/>
                <w:sz w:val="20"/>
                <w:szCs w:val="20"/>
              </w:rPr>
            </w:pPr>
            <w:r>
              <w:rPr>
                <w:rFonts w:ascii="Arial" w:hAnsi="Arial" w:cs="Arial"/>
                <w:color w:val="000000"/>
                <w:sz w:val="20"/>
                <w:szCs w:val="20"/>
              </w:rPr>
              <w:t>Font family names can be separated by a comma in the same declaration to allow additional and/or generic family names to be used if the prefereed font is unable to be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font-family:Arial;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font-family:Arial, Helvetica, sans-serif;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size of the font. Previously set in HTML via the</w:t>
            </w:r>
            <w:r>
              <w:rPr>
                <w:rStyle w:val="apple-converted-space"/>
                <w:rFonts w:ascii="Arial" w:hAnsi="Arial" w:cs="Arial"/>
                <w:color w:val="000000"/>
                <w:sz w:val="20"/>
                <w:szCs w:val="20"/>
              </w:rPr>
              <w:t> </w:t>
            </w:r>
            <w:r>
              <w:rPr>
                <w:rStyle w:val="Emphasis"/>
                <w:rFonts w:ascii="Arial" w:hAnsi="Arial" w:cs="Arial"/>
                <w:color w:val="000000"/>
                <w:sz w:val="20"/>
                <w:szCs w:val="20"/>
              </w:rPr>
              <w:t>size</w:t>
            </w:r>
            <w:r>
              <w:rPr>
                <w:rStyle w:val="apple-converted-space"/>
                <w:rFonts w:ascii="Arial" w:hAnsi="Arial" w:cs="Arial"/>
                <w:color w:val="000000"/>
                <w:sz w:val="20"/>
                <w:szCs w:val="20"/>
              </w:rPr>
              <w:t> </w:t>
            </w:r>
            <w:r>
              <w:rPr>
                <w:rFonts w:ascii="Arial" w:hAnsi="Arial" w:cs="Arial"/>
                <w:color w:val="000000"/>
                <w:sz w:val="20"/>
                <w:szCs w:val="20"/>
              </w:rPr>
              <w:t>attribute in a &lt;font&gt; 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(number and unit type— i.e.</w:t>
            </w:r>
            <w:r>
              <w:rPr>
                <w:rStyle w:val="apple-converted-space"/>
                <w:rFonts w:ascii="Arial" w:hAnsi="Arial" w:cs="Arial"/>
                <w:color w:val="000000"/>
                <w:sz w:val="20"/>
                <w:szCs w:val="20"/>
              </w:rPr>
              <w:t> </w:t>
            </w:r>
            <w:r>
              <w:rPr>
                <w:rStyle w:val="Emphasis"/>
                <w:rFonts w:ascii="Arial" w:hAnsi="Arial" w:cs="Arial"/>
                <w:color w:val="000000"/>
                <w:sz w:val="20"/>
                <w:szCs w:val="20"/>
              </w:rPr>
              <w:t>1em</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12pt</w:t>
            </w:r>
            <w:r>
              <w:rPr>
                <w:rFonts w:ascii="Arial" w:hAnsi="Arial" w:cs="Arial"/>
                <w:color w:val="000000"/>
                <w:sz w:val="20"/>
                <w:szCs w:val="20"/>
              </w:rPr>
              <w:t>,</w:t>
            </w:r>
            <w:r>
              <w:rPr>
                <w:rStyle w:val="Emphasis"/>
                <w:rFonts w:ascii="Arial" w:hAnsi="Arial" w:cs="Arial"/>
                <w:color w:val="000000"/>
                <w:sz w:val="20"/>
                <w:szCs w:val="20"/>
              </w:rPr>
              <w:t>10px</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80%</w:t>
            </w:r>
            <w:r>
              <w:rPr>
                <w:rFonts w:ascii="Arial" w:hAnsi="Arial" w:cs="Arial"/>
                <w:color w:val="000000"/>
                <w:sz w:val="20"/>
                <w:szCs w:val="20"/>
              </w:rPr>
              <w:t>) or one of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xx-small</w:t>
            </w:r>
            <w:r>
              <w:rPr>
                <w:rFonts w:ascii="Courier" w:hAnsi="Courier" w:cs="Arial"/>
                <w:i/>
                <w:iCs/>
                <w:color w:val="000000"/>
                <w:sz w:val="20"/>
                <w:szCs w:val="20"/>
              </w:rPr>
              <w:br/>
              <w:t>x-small</w:t>
            </w:r>
            <w:r>
              <w:rPr>
                <w:rFonts w:ascii="Courier" w:hAnsi="Courier" w:cs="Arial"/>
                <w:i/>
                <w:iCs/>
                <w:color w:val="000000"/>
                <w:sz w:val="20"/>
                <w:szCs w:val="20"/>
              </w:rPr>
              <w:br/>
              <w:t>small</w:t>
            </w:r>
            <w:r>
              <w:rPr>
                <w:rFonts w:ascii="Courier" w:hAnsi="Courier" w:cs="Arial"/>
                <w:i/>
                <w:iCs/>
                <w:color w:val="000000"/>
                <w:sz w:val="20"/>
                <w:szCs w:val="20"/>
              </w:rPr>
              <w:br/>
              <w:t>medium</w:t>
            </w:r>
            <w:r>
              <w:rPr>
                <w:rFonts w:ascii="Courier" w:hAnsi="Courier" w:cs="Arial"/>
                <w:i/>
                <w:iCs/>
                <w:color w:val="000000"/>
                <w:sz w:val="20"/>
                <w:szCs w:val="20"/>
              </w:rPr>
              <w:br/>
              <w:t>large</w:t>
            </w:r>
            <w:r>
              <w:rPr>
                <w:rFonts w:ascii="Courier" w:hAnsi="Courier" w:cs="Arial"/>
                <w:i/>
                <w:iCs/>
                <w:color w:val="000000"/>
                <w:sz w:val="20"/>
                <w:szCs w:val="20"/>
              </w:rPr>
              <w:br/>
              <w:t>x-large</w:t>
            </w:r>
            <w:r>
              <w:rPr>
                <w:rFonts w:ascii="Courier" w:hAnsi="Courier" w:cs="Arial"/>
                <w:i/>
                <w:iCs/>
                <w:color w:val="000000"/>
                <w:sz w:val="20"/>
                <w:szCs w:val="20"/>
              </w:rPr>
              <w:br/>
              <w:t>xx-large</w:t>
            </w:r>
            <w:r>
              <w:rPr>
                <w:rFonts w:ascii="Courier" w:hAnsi="Courier" w:cs="Arial"/>
                <w:i/>
                <w:iCs/>
                <w:color w:val="000000"/>
                <w:sz w:val="20"/>
                <w:szCs w:val="20"/>
              </w:rPr>
              <w:br/>
              <w:t>smaller</w:t>
            </w:r>
            <w:r>
              <w:rPr>
                <w:rFonts w:ascii="Courier" w:hAnsi="Courier" w:cs="Arial"/>
                <w:i/>
                <w:iCs/>
                <w:color w:val="000000"/>
                <w:sz w:val="20"/>
                <w:szCs w:val="20"/>
              </w:rPr>
              <w:br/>
              <w:t>larger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font-size:70%;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font-size:0.85em;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font-size:medium;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font-size-adjust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Style w:val="Strong"/>
                <w:rFonts w:ascii="Arial" w:hAnsi="Arial" w:cs="Arial"/>
                <w:color w:val="000000"/>
              </w:rPr>
              <w:t>Limited browser support: Was part of CSS 2, but not in CSS 2.1. This property may return in CSS 3.</w:t>
            </w:r>
          </w:p>
          <w:p w:rsidR="00562C6F" w:rsidRDefault="00562C6F">
            <w:pPr>
              <w:pStyle w:val="NormalWeb"/>
              <w:rPr>
                <w:rFonts w:ascii="Arial" w:hAnsi="Arial" w:cs="Arial"/>
                <w:color w:val="000000"/>
                <w:sz w:val="20"/>
                <w:szCs w:val="20"/>
              </w:rPr>
            </w:pPr>
            <w:r>
              <w:rPr>
                <w:rFonts w:ascii="Arial" w:hAnsi="Arial" w:cs="Arial"/>
                <w:color w:val="000000"/>
                <w:sz w:val="20"/>
                <w:szCs w:val="20"/>
              </w:rPr>
              <w:t>Declares the</w:t>
            </w:r>
            <w:r>
              <w:rPr>
                <w:rStyle w:val="apple-converted-space"/>
                <w:rFonts w:ascii="Arial" w:hAnsi="Arial" w:cs="Arial"/>
                <w:color w:val="000000"/>
                <w:sz w:val="20"/>
                <w:szCs w:val="20"/>
              </w:rPr>
              <w:t> </w:t>
            </w:r>
            <w:r>
              <w:rPr>
                <w:rStyle w:val="Emphasis"/>
                <w:rFonts w:ascii="Arial" w:hAnsi="Arial" w:cs="Arial"/>
                <w:color w:val="000000"/>
                <w:sz w:val="20"/>
                <w:szCs w:val="20"/>
              </w:rPr>
              <w:t>aspect value</w:t>
            </w:r>
            <w:r>
              <w:rPr>
                <w:rFonts w:ascii="Arial" w:hAnsi="Arial" w:cs="Arial"/>
                <w:color w:val="000000"/>
                <w:sz w:val="20"/>
                <w:szCs w:val="20"/>
              </w:rPr>
              <w:t>(font size divided by x-height).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Numeric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font-size-adjust:0.54;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font-size-adjust:0.46;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font-stretch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Style w:val="Strong"/>
                <w:rFonts w:ascii="Arial" w:hAnsi="Arial" w:cs="Arial"/>
                <w:color w:val="000000"/>
              </w:rPr>
              <w:t>Limited browser support: Was part of CSS 2, but not in CSS 2.1. This property may return in CSS 3.</w:t>
            </w:r>
          </w:p>
          <w:p w:rsidR="00562C6F" w:rsidRDefault="00562C6F">
            <w:pPr>
              <w:pStyle w:val="NormalWeb"/>
              <w:rPr>
                <w:rFonts w:ascii="Arial" w:hAnsi="Arial" w:cs="Arial"/>
                <w:color w:val="000000"/>
                <w:sz w:val="20"/>
                <w:szCs w:val="20"/>
              </w:rPr>
            </w:pPr>
            <w:r>
              <w:rPr>
                <w:rFonts w:ascii="Arial" w:hAnsi="Arial" w:cs="Arial"/>
                <w:color w:val="000000"/>
                <w:sz w:val="20"/>
                <w:szCs w:val="20"/>
              </w:rPr>
              <w:t>Declares the stretch of the font face.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normal</w:t>
            </w:r>
            <w:r>
              <w:rPr>
                <w:rFonts w:ascii="Arial" w:hAnsi="Arial" w:cs="Arial"/>
                <w:color w:val="000000"/>
                <w:sz w:val="20"/>
                <w:szCs w:val="20"/>
              </w:rPr>
              <w:br/>
              <w:t>wider</w:t>
            </w:r>
            <w:r>
              <w:rPr>
                <w:rFonts w:ascii="Arial" w:hAnsi="Arial" w:cs="Arial"/>
                <w:color w:val="000000"/>
                <w:sz w:val="20"/>
                <w:szCs w:val="20"/>
              </w:rPr>
              <w:br/>
              <w:t>narrower</w:t>
            </w:r>
            <w:r>
              <w:rPr>
                <w:rFonts w:ascii="Arial" w:hAnsi="Arial" w:cs="Arial"/>
                <w:color w:val="000000"/>
                <w:sz w:val="20"/>
                <w:szCs w:val="20"/>
              </w:rPr>
              <w:br/>
              <w:t>ultra-condensed</w:t>
            </w:r>
            <w:r>
              <w:rPr>
                <w:rFonts w:ascii="Arial" w:hAnsi="Arial" w:cs="Arial"/>
                <w:color w:val="000000"/>
                <w:sz w:val="20"/>
                <w:szCs w:val="20"/>
              </w:rPr>
              <w:br/>
              <w:t>extra-condensed</w:t>
            </w:r>
            <w:r>
              <w:rPr>
                <w:rFonts w:ascii="Arial" w:hAnsi="Arial" w:cs="Arial"/>
                <w:color w:val="000000"/>
                <w:sz w:val="20"/>
                <w:szCs w:val="20"/>
              </w:rPr>
              <w:br/>
              <w:t>condensed</w:t>
            </w:r>
            <w:r>
              <w:rPr>
                <w:rFonts w:ascii="Arial" w:hAnsi="Arial" w:cs="Arial"/>
                <w:color w:val="000000"/>
                <w:sz w:val="20"/>
                <w:szCs w:val="20"/>
              </w:rPr>
              <w:br/>
              <w:t>semi-condensed</w:t>
            </w:r>
            <w:r>
              <w:rPr>
                <w:rFonts w:ascii="Arial" w:hAnsi="Arial" w:cs="Arial"/>
                <w:color w:val="000000"/>
                <w:sz w:val="20"/>
                <w:szCs w:val="20"/>
              </w:rPr>
              <w:br/>
              <w:t>semi-expanded</w:t>
            </w:r>
            <w:r>
              <w:rPr>
                <w:rFonts w:ascii="Arial" w:hAnsi="Arial" w:cs="Arial"/>
                <w:color w:val="000000"/>
                <w:sz w:val="20"/>
                <w:szCs w:val="20"/>
              </w:rPr>
              <w:br/>
              <w:t>expanded</w:t>
            </w:r>
            <w:r>
              <w:rPr>
                <w:rFonts w:ascii="Arial" w:hAnsi="Arial" w:cs="Arial"/>
                <w:color w:val="000000"/>
                <w:sz w:val="20"/>
                <w:szCs w:val="20"/>
              </w:rPr>
              <w:br/>
              <w:t>extra-expanded</w:t>
            </w:r>
            <w:r>
              <w:rPr>
                <w:rFonts w:ascii="Arial" w:hAnsi="Arial" w:cs="Arial"/>
                <w:color w:val="000000"/>
                <w:sz w:val="20"/>
                <w:szCs w:val="20"/>
              </w:rPr>
              <w:br/>
              <w:t>ultra-expanded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font-stretch:narrower;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font-stretch:ultra-expanded;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font 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italic</w:t>
            </w:r>
            <w:r>
              <w:rPr>
                <w:rFonts w:ascii="Courier" w:hAnsi="Courier" w:cs="Arial"/>
                <w:i/>
                <w:iCs/>
                <w:color w:val="000000"/>
                <w:sz w:val="20"/>
                <w:szCs w:val="20"/>
              </w:rPr>
              <w:br/>
              <w:t>oblique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font-style:italic;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font-style:oblique;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font-variant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font variant.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small-caps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font-variant:normal;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font-variant:small-caps;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font weight (lightness or boldness)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bold</w:t>
            </w:r>
            <w:r>
              <w:rPr>
                <w:rFonts w:ascii="Courier" w:hAnsi="Courier" w:cs="Arial"/>
                <w:i/>
                <w:iCs/>
                <w:color w:val="000000"/>
                <w:sz w:val="20"/>
                <w:szCs w:val="20"/>
              </w:rPr>
              <w:br/>
              <w:t>bolder</w:t>
            </w:r>
            <w:r>
              <w:rPr>
                <w:rFonts w:ascii="Courier" w:hAnsi="Courier" w:cs="Arial"/>
                <w:i/>
                <w:iCs/>
                <w:color w:val="000000"/>
                <w:sz w:val="20"/>
                <w:szCs w:val="20"/>
              </w:rPr>
              <w:br/>
              <w:t>lighter</w:t>
            </w:r>
            <w:r>
              <w:rPr>
                <w:rFonts w:ascii="Courier" w:hAnsi="Courier" w:cs="Arial"/>
                <w:i/>
                <w:iCs/>
                <w:color w:val="000000"/>
                <w:sz w:val="20"/>
                <w:szCs w:val="20"/>
              </w:rPr>
              <w:br/>
              <w:t>100</w:t>
            </w:r>
            <w:r>
              <w:rPr>
                <w:rFonts w:ascii="Courier" w:hAnsi="Courier" w:cs="Arial"/>
                <w:i/>
                <w:iCs/>
                <w:color w:val="000000"/>
                <w:sz w:val="20"/>
                <w:szCs w:val="20"/>
              </w:rPr>
              <w:br/>
              <w:t>200</w:t>
            </w:r>
            <w:r>
              <w:rPr>
                <w:rFonts w:ascii="Courier" w:hAnsi="Courier" w:cs="Arial"/>
                <w:i/>
                <w:iCs/>
                <w:color w:val="000000"/>
                <w:sz w:val="20"/>
                <w:szCs w:val="20"/>
              </w:rPr>
              <w:br/>
              <w:t>300</w:t>
            </w:r>
            <w:r>
              <w:rPr>
                <w:rFonts w:ascii="Courier" w:hAnsi="Courier" w:cs="Arial"/>
                <w:i/>
                <w:iCs/>
                <w:color w:val="000000"/>
                <w:sz w:val="20"/>
                <w:szCs w:val="20"/>
              </w:rPr>
              <w:br/>
              <w:t>400</w:t>
            </w:r>
            <w:r>
              <w:rPr>
                <w:rFonts w:ascii="Courier" w:hAnsi="Courier" w:cs="Arial"/>
                <w:i/>
                <w:iCs/>
                <w:color w:val="000000"/>
                <w:sz w:val="20"/>
                <w:szCs w:val="20"/>
              </w:rPr>
              <w:br/>
              <w:t>500</w:t>
            </w:r>
            <w:r>
              <w:rPr>
                <w:rFonts w:ascii="Courier" w:hAnsi="Courier" w:cs="Arial"/>
                <w:i/>
                <w:iCs/>
                <w:color w:val="000000"/>
                <w:sz w:val="20"/>
                <w:szCs w:val="20"/>
              </w:rPr>
              <w:br/>
              <w:t>600</w:t>
            </w:r>
            <w:r>
              <w:rPr>
                <w:rFonts w:ascii="Courier" w:hAnsi="Courier" w:cs="Arial"/>
                <w:i/>
                <w:iCs/>
                <w:color w:val="000000"/>
                <w:sz w:val="20"/>
                <w:szCs w:val="20"/>
              </w:rPr>
              <w:br/>
              <w:t>700</w:t>
            </w:r>
            <w:r>
              <w:rPr>
                <w:rFonts w:ascii="Courier" w:hAnsi="Courier" w:cs="Arial"/>
                <w:i/>
                <w:iCs/>
                <w:color w:val="000000"/>
                <w:sz w:val="20"/>
                <w:szCs w:val="20"/>
              </w:rPr>
              <w:br/>
              <w:t>800</w:t>
            </w:r>
            <w:r>
              <w:rPr>
                <w:rFonts w:ascii="Courier" w:hAnsi="Courier" w:cs="Arial"/>
                <w:i/>
                <w:iCs/>
                <w:color w:val="000000"/>
                <w:sz w:val="20"/>
                <w:szCs w:val="20"/>
              </w:rPr>
              <w:br/>
              <w:t>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font-weight:bolder;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font-weight:200;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declare all of the font properties at once (except font-size-adjust and font-stretch).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font-style</w:t>
            </w:r>
            <w:r>
              <w:rPr>
                <w:rFonts w:ascii="Courier" w:hAnsi="Courier" w:cs="Arial"/>
                <w:i/>
                <w:iCs/>
                <w:color w:val="000000"/>
                <w:sz w:val="20"/>
                <w:szCs w:val="20"/>
              </w:rPr>
              <w:br/>
              <w:t>font-variant</w:t>
            </w:r>
            <w:r>
              <w:rPr>
                <w:rFonts w:ascii="Courier" w:hAnsi="Courier" w:cs="Arial"/>
                <w:i/>
                <w:iCs/>
                <w:color w:val="000000"/>
                <w:sz w:val="20"/>
                <w:szCs w:val="20"/>
              </w:rPr>
              <w:br/>
              <w:t>font-weight</w:t>
            </w:r>
            <w:r>
              <w:rPr>
                <w:rFonts w:ascii="Courier" w:hAnsi="Courier" w:cs="Arial"/>
                <w:i/>
                <w:iCs/>
                <w:color w:val="000000"/>
                <w:sz w:val="20"/>
                <w:szCs w:val="20"/>
              </w:rPr>
              <w:br/>
              <w:t>font-size</w:t>
            </w:r>
            <w:r>
              <w:rPr>
                <w:rFonts w:ascii="Courier" w:hAnsi="Courier" w:cs="Arial"/>
                <w:i/>
                <w:iCs/>
                <w:color w:val="000000"/>
                <w:sz w:val="20"/>
                <w:szCs w:val="20"/>
              </w:rPr>
              <w:br/>
              <w:t>line-height</w:t>
            </w:r>
            <w:r>
              <w:rPr>
                <w:rFonts w:ascii="Courier" w:hAnsi="Courier" w:cs="Arial"/>
                <w:i/>
                <w:iCs/>
                <w:color w:val="000000"/>
                <w:sz w:val="20"/>
                <w:szCs w:val="20"/>
              </w:rPr>
              <w:br/>
              <w:t>font-family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font:italic small-caps bold 1em 1.2em Arial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font:bold 0.8em Verdana }</w:t>
            </w:r>
          </w:p>
        </w:tc>
      </w:tr>
    </w:tbl>
    <w:p w:rsidR="00562C6F" w:rsidRDefault="00562C6F" w:rsidP="00562C6F">
      <w:pPr>
        <w:pStyle w:val="Heading2"/>
        <w:shd w:val="clear" w:color="auto" w:fill="FFFFFF"/>
        <w:rPr>
          <w:rFonts w:ascii="Verdana" w:hAnsi="Verdana"/>
          <w:color w:val="0000AA"/>
          <w:sz w:val="31"/>
          <w:szCs w:val="31"/>
        </w:rPr>
      </w:pPr>
      <w:bookmarkStart w:id="4" w:name="generated_properties"/>
      <w:bookmarkEnd w:id="4"/>
      <w:r>
        <w:rPr>
          <w:rFonts w:ascii="Verdana" w:hAnsi="Verdana"/>
          <w:color w:val="0000AA"/>
          <w:sz w:val="31"/>
          <w:szCs w:val="31"/>
        </w:rPr>
        <w:t>Generated Content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generated content properties."/>
      </w:tblPr>
      <w:tblGrid>
        <w:gridCol w:w="1837"/>
        <w:gridCol w:w="4019"/>
        <w:gridCol w:w="1799"/>
        <w:gridCol w:w="1689"/>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Generates content in the document in conjunction with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:before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:after</w:t>
            </w:r>
            <w:r>
              <w:rPr>
                <w:rFonts w:ascii="Arial" w:hAnsi="Arial" w:cs="Arial"/>
                <w:color w:val="000000"/>
                <w:sz w:val="20"/>
                <w:szCs w:val="20"/>
              </w:rPr>
              <w:t>pseudo-elements.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String values, URL values, and predefined value formats: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counter(name)</w:t>
            </w:r>
            <w:r>
              <w:rPr>
                <w:rFonts w:ascii="Courier" w:hAnsi="Courier" w:cs="Arial"/>
                <w:i/>
                <w:iCs/>
                <w:color w:val="000000"/>
                <w:sz w:val="20"/>
                <w:szCs w:val="20"/>
              </w:rPr>
              <w:br/>
              <w:t>counter(name, list-style-type)</w:t>
            </w:r>
            <w:r>
              <w:rPr>
                <w:rFonts w:ascii="Courier" w:hAnsi="Courier" w:cs="Arial"/>
                <w:i/>
                <w:iCs/>
                <w:color w:val="000000"/>
                <w:sz w:val="20"/>
                <w:szCs w:val="20"/>
              </w:rPr>
              <w:br/>
              <w:t>counters(name, string)</w:t>
            </w:r>
            <w:r>
              <w:rPr>
                <w:rFonts w:ascii="Courier" w:hAnsi="Courier" w:cs="Arial"/>
                <w:i/>
                <w:iCs/>
                <w:color w:val="000000"/>
                <w:sz w:val="20"/>
                <w:szCs w:val="20"/>
              </w:rPr>
              <w:br/>
              <w:t>counters(name, string, list-style-type)</w:t>
            </w:r>
            <w:r>
              <w:rPr>
                <w:rFonts w:ascii="Courier" w:hAnsi="Courier" w:cs="Arial"/>
                <w:i/>
                <w:iCs/>
                <w:color w:val="000000"/>
                <w:sz w:val="20"/>
                <w:szCs w:val="20"/>
              </w:rPr>
              <w:br/>
              <w:t>attr(X)</w:t>
            </w:r>
            <w:r>
              <w:rPr>
                <w:rFonts w:ascii="Courier" w:hAnsi="Courier" w:cs="Arial"/>
                <w:i/>
                <w:iCs/>
                <w:color w:val="000000"/>
                <w:sz w:val="20"/>
                <w:szCs w:val="20"/>
              </w:rPr>
              <w:br/>
              <w:t>open-quote</w:t>
            </w:r>
            <w:r>
              <w:rPr>
                <w:rFonts w:ascii="Courier" w:hAnsi="Courier" w:cs="Arial"/>
                <w:i/>
                <w:iCs/>
                <w:color w:val="000000"/>
                <w:sz w:val="20"/>
                <w:szCs w:val="20"/>
              </w:rPr>
              <w:br/>
              <w:t>close-quote</w:t>
            </w:r>
            <w:r>
              <w:rPr>
                <w:rFonts w:ascii="Courier" w:hAnsi="Courier" w:cs="Arial"/>
                <w:i/>
                <w:iCs/>
                <w:color w:val="000000"/>
                <w:sz w:val="20"/>
                <w:szCs w:val="20"/>
              </w:rPr>
              <w:br/>
              <w:t>no-open-quote</w:t>
            </w:r>
            <w:r>
              <w:rPr>
                <w:rFonts w:ascii="Courier" w:hAnsi="Courier" w:cs="Arial"/>
                <w:i/>
                <w:iCs/>
                <w:color w:val="000000"/>
                <w:sz w:val="20"/>
                <w:szCs w:val="20"/>
              </w:rPr>
              <w:br/>
              <w:t>no-close-quote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div:before { content:"some text";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div:after { content:url(page2.html);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counter-increment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counter increment for each instance of a selector.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Integers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5" w:anchor="propdef-counter-increment"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counter-reset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value the counter is set to on each instance of a selector.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Integers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6" w:anchor="propdef-counter-reset"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quotes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quotation marks to use for quotations and embedded quotations.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String values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7" w:anchor="propdef-quotes" w:history="1">
              <w:r>
                <w:rPr>
                  <w:rStyle w:val="Hyperlink"/>
                  <w:rFonts w:ascii="Arial" w:hAnsi="Arial" w:cs="Arial"/>
                  <w:color w:val="0066CC"/>
                  <w:sz w:val="20"/>
                  <w:szCs w:val="20"/>
                </w:rPr>
                <w:t>More Information</w:t>
              </w:r>
            </w:hyperlink>
          </w:p>
        </w:tc>
      </w:tr>
    </w:tbl>
    <w:p w:rsidR="00562C6F" w:rsidRDefault="00562C6F" w:rsidP="00562C6F">
      <w:pPr>
        <w:pStyle w:val="Heading2"/>
        <w:shd w:val="clear" w:color="auto" w:fill="FFFFFF"/>
        <w:rPr>
          <w:rFonts w:ascii="Verdana" w:hAnsi="Verdana"/>
          <w:color w:val="0000AA"/>
          <w:sz w:val="31"/>
          <w:szCs w:val="31"/>
        </w:rPr>
      </w:pPr>
      <w:bookmarkStart w:id="5" w:name="list_properties"/>
      <w:bookmarkEnd w:id="5"/>
      <w:r>
        <w:rPr>
          <w:rFonts w:ascii="Verdana" w:hAnsi="Verdana"/>
          <w:color w:val="0000AA"/>
          <w:sz w:val="31"/>
          <w:szCs w:val="31"/>
        </w:rPr>
        <w:t>List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list properties."/>
      </w:tblPr>
      <w:tblGrid>
        <w:gridCol w:w="1704"/>
        <w:gridCol w:w="3107"/>
        <w:gridCol w:w="2688"/>
        <w:gridCol w:w="1845"/>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list-style-type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list marker used.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disc</w:t>
            </w:r>
            <w:r>
              <w:rPr>
                <w:rFonts w:ascii="Courier" w:hAnsi="Courier" w:cs="Arial"/>
                <w:i/>
                <w:iCs/>
                <w:color w:val="000000"/>
                <w:sz w:val="20"/>
                <w:szCs w:val="20"/>
              </w:rPr>
              <w:br/>
              <w:t>circle</w:t>
            </w:r>
            <w:r>
              <w:rPr>
                <w:rFonts w:ascii="Courier" w:hAnsi="Courier" w:cs="Arial"/>
                <w:i/>
                <w:iCs/>
                <w:color w:val="000000"/>
                <w:sz w:val="20"/>
                <w:szCs w:val="20"/>
              </w:rPr>
              <w:br/>
              <w:t>square</w:t>
            </w:r>
            <w:r>
              <w:rPr>
                <w:rFonts w:ascii="Courier" w:hAnsi="Courier" w:cs="Arial"/>
                <w:i/>
                <w:iCs/>
                <w:color w:val="000000"/>
                <w:sz w:val="20"/>
                <w:szCs w:val="20"/>
              </w:rPr>
              <w:br/>
              <w:t>decimal</w:t>
            </w:r>
            <w:r>
              <w:rPr>
                <w:rFonts w:ascii="Courier" w:hAnsi="Courier" w:cs="Arial"/>
                <w:i/>
                <w:iCs/>
                <w:color w:val="000000"/>
                <w:sz w:val="20"/>
                <w:szCs w:val="20"/>
              </w:rPr>
              <w:br/>
              <w:t>decimal-leading-zero</w:t>
            </w:r>
            <w:r>
              <w:rPr>
                <w:rFonts w:ascii="Courier" w:hAnsi="Courier" w:cs="Arial"/>
                <w:i/>
                <w:iCs/>
                <w:color w:val="000000"/>
                <w:sz w:val="20"/>
                <w:szCs w:val="20"/>
              </w:rPr>
              <w:br/>
              <w:t>lower-roman</w:t>
            </w:r>
            <w:r>
              <w:rPr>
                <w:rFonts w:ascii="Courier" w:hAnsi="Courier" w:cs="Arial"/>
                <w:i/>
                <w:iCs/>
                <w:color w:val="000000"/>
                <w:sz w:val="20"/>
                <w:szCs w:val="20"/>
              </w:rPr>
              <w:br/>
              <w:t>upper-roman</w:t>
            </w:r>
            <w:r>
              <w:rPr>
                <w:rFonts w:ascii="Courier" w:hAnsi="Courier" w:cs="Arial"/>
                <w:i/>
                <w:iCs/>
                <w:color w:val="000000"/>
                <w:sz w:val="20"/>
                <w:szCs w:val="20"/>
              </w:rPr>
              <w:br/>
              <w:t>lower-alpha</w:t>
            </w:r>
            <w:r>
              <w:rPr>
                <w:rFonts w:ascii="Courier" w:hAnsi="Courier" w:cs="Arial"/>
                <w:i/>
                <w:iCs/>
                <w:color w:val="000000"/>
                <w:sz w:val="20"/>
                <w:szCs w:val="20"/>
              </w:rPr>
              <w:br/>
              <w:t>upper-alpha</w:t>
            </w:r>
            <w:r>
              <w:rPr>
                <w:rFonts w:ascii="Courier" w:hAnsi="Courier" w:cs="Arial"/>
                <w:i/>
                <w:iCs/>
                <w:color w:val="000000"/>
                <w:sz w:val="20"/>
                <w:szCs w:val="20"/>
              </w:rPr>
              <w:br/>
              <w:t>lower-greek</w:t>
            </w:r>
            <w:r>
              <w:rPr>
                <w:rFonts w:ascii="Courier" w:hAnsi="Courier" w:cs="Arial"/>
                <w:i/>
                <w:iCs/>
                <w:color w:val="000000"/>
                <w:sz w:val="20"/>
                <w:szCs w:val="20"/>
              </w:rPr>
              <w:br/>
              <w:t>lower-latin</w:t>
            </w:r>
            <w:r>
              <w:rPr>
                <w:rFonts w:ascii="Courier" w:hAnsi="Courier" w:cs="Arial"/>
                <w:i/>
                <w:iCs/>
                <w:color w:val="000000"/>
                <w:sz w:val="20"/>
                <w:szCs w:val="20"/>
              </w:rPr>
              <w:br/>
              <w:t>upper-latin</w:t>
            </w:r>
            <w:r>
              <w:rPr>
                <w:rFonts w:ascii="Courier" w:hAnsi="Courier" w:cs="Arial"/>
                <w:i/>
                <w:iCs/>
                <w:color w:val="000000"/>
                <w:sz w:val="20"/>
                <w:szCs w:val="20"/>
              </w:rPr>
              <w:br/>
              <w:t>hebrew</w:t>
            </w:r>
            <w:r>
              <w:rPr>
                <w:rFonts w:ascii="Courier" w:hAnsi="Courier" w:cs="Arial"/>
                <w:i/>
                <w:iCs/>
                <w:color w:val="000000"/>
                <w:sz w:val="20"/>
                <w:szCs w:val="20"/>
              </w:rPr>
              <w:br/>
              <w:t>armenian</w:t>
            </w:r>
            <w:r>
              <w:rPr>
                <w:rFonts w:ascii="Courier" w:hAnsi="Courier" w:cs="Arial"/>
                <w:i/>
                <w:iCs/>
                <w:color w:val="000000"/>
                <w:sz w:val="20"/>
                <w:szCs w:val="20"/>
              </w:rPr>
              <w:br/>
              <w:t>georgian</w:t>
            </w:r>
            <w:r>
              <w:rPr>
                <w:rFonts w:ascii="Courier" w:hAnsi="Courier" w:cs="Arial"/>
                <w:i/>
                <w:iCs/>
                <w:color w:val="000000"/>
                <w:sz w:val="20"/>
                <w:szCs w:val="20"/>
              </w:rPr>
              <w:br/>
              <w:t>cjk-ideographic</w:t>
            </w:r>
            <w:r>
              <w:rPr>
                <w:rFonts w:ascii="Courier" w:hAnsi="Courier" w:cs="Arial"/>
                <w:i/>
                <w:iCs/>
                <w:color w:val="000000"/>
                <w:sz w:val="20"/>
                <w:szCs w:val="20"/>
              </w:rPr>
              <w:br/>
              <w:t>hiragana</w:t>
            </w:r>
            <w:r>
              <w:rPr>
                <w:rFonts w:ascii="Courier" w:hAnsi="Courier" w:cs="Arial"/>
                <w:i/>
                <w:iCs/>
                <w:color w:val="000000"/>
                <w:sz w:val="20"/>
                <w:szCs w:val="20"/>
              </w:rPr>
              <w:br/>
              <w:t>katakana</w:t>
            </w:r>
            <w:r>
              <w:rPr>
                <w:rFonts w:ascii="Courier" w:hAnsi="Courier" w:cs="Arial"/>
                <w:i/>
                <w:iCs/>
                <w:color w:val="000000"/>
                <w:sz w:val="20"/>
                <w:szCs w:val="20"/>
              </w:rPr>
              <w:br/>
              <w:t>hiragana-iroha</w:t>
            </w:r>
            <w:r>
              <w:rPr>
                <w:rFonts w:ascii="Courier" w:hAnsi="Courier" w:cs="Arial"/>
                <w:i/>
                <w:iCs/>
                <w:color w:val="000000"/>
                <w:sz w:val="20"/>
                <w:szCs w:val="20"/>
              </w:rPr>
              <w:br/>
              <w:t>katakana-iroha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ol { list-style-type:upper-roman;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ul { list-style-type:square;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list-style-position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position of the list marker.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inside</w:t>
            </w:r>
            <w:r>
              <w:rPr>
                <w:rFonts w:ascii="Courier" w:hAnsi="Courier" w:cs="Arial"/>
                <w:i/>
                <w:iCs/>
                <w:color w:val="000000"/>
                <w:sz w:val="20"/>
                <w:szCs w:val="20"/>
              </w:rPr>
              <w:br/>
              <w:t>outside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ol { list-style-position:inside;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ul { list-style-position:outside;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list-style-image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an image to be used as the list marker.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ul { list-style-image:url(image.jpg);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list-style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Shorthand property to declare three list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list-style-type</w:t>
            </w:r>
            <w:r>
              <w:rPr>
                <w:rFonts w:ascii="Courier" w:hAnsi="Courier" w:cs="Arial"/>
                <w:i/>
                <w:iCs/>
                <w:color w:val="000000"/>
                <w:sz w:val="20"/>
                <w:szCs w:val="20"/>
              </w:rPr>
              <w:br/>
              <w:t>list-style-position</w:t>
            </w:r>
            <w:r>
              <w:rPr>
                <w:rFonts w:ascii="Courier" w:hAnsi="Courier" w:cs="Arial"/>
                <w:i/>
                <w:iCs/>
                <w:color w:val="000000"/>
                <w:sz w:val="20"/>
                <w:szCs w:val="20"/>
              </w:rPr>
              <w:br/>
              <w:t>list-style-image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ul { list-style:disc inside url(image.gif);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ol { list-style:upper-roman outside;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marker-offset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marker offset for elements with a value of</w:t>
            </w:r>
            <w:r>
              <w:rPr>
                <w:rStyle w:val="articlekeywords"/>
                <w:rFonts w:ascii="Courier" w:hAnsi="Courier" w:cs="Arial"/>
                <w:b/>
                <w:bCs/>
                <w:color w:val="000000"/>
                <w:sz w:val="20"/>
                <w:szCs w:val="20"/>
              </w:rPr>
              <w:t>marker</w:t>
            </w:r>
            <w:r>
              <w:rPr>
                <w:rStyle w:val="apple-converted-space"/>
                <w:rFonts w:ascii="Arial" w:hAnsi="Arial" w:cs="Arial"/>
                <w:color w:val="000000"/>
                <w:sz w:val="20"/>
                <w:szCs w:val="20"/>
              </w:rPr>
              <w:t> </w:t>
            </w:r>
            <w:r>
              <w:rPr>
                <w:rFonts w:ascii="Arial" w:hAnsi="Arial" w:cs="Arial"/>
                <w:color w:val="000000"/>
                <w:sz w:val="20"/>
                <w:szCs w:val="20"/>
              </w:rPr>
              <w:t>set for the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display</w:t>
            </w:r>
            <w:r>
              <w:rPr>
                <w:rFonts w:ascii="Arial" w:hAnsi="Arial" w:cs="Arial"/>
                <w:color w:val="000000"/>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li:before { display:marker; marker-offset:5px; }</w:t>
            </w:r>
          </w:p>
        </w:tc>
      </w:tr>
    </w:tbl>
    <w:p w:rsidR="00562C6F" w:rsidRDefault="00562C6F" w:rsidP="00562C6F">
      <w:pPr>
        <w:pStyle w:val="Heading2"/>
        <w:shd w:val="clear" w:color="auto" w:fill="FFFFFF"/>
        <w:rPr>
          <w:rFonts w:ascii="Verdana" w:hAnsi="Verdana"/>
          <w:color w:val="0000AA"/>
          <w:sz w:val="31"/>
          <w:szCs w:val="31"/>
        </w:rPr>
      </w:pPr>
      <w:bookmarkStart w:id="6" w:name="margin_properties"/>
      <w:bookmarkEnd w:id="6"/>
      <w:r>
        <w:rPr>
          <w:rFonts w:ascii="Verdana" w:hAnsi="Verdana"/>
          <w:color w:val="0000AA"/>
          <w:sz w:val="31"/>
          <w:szCs w:val="31"/>
        </w:rPr>
        <w:t>Margin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margin properties."/>
      </w:tblPr>
      <w:tblGrid>
        <w:gridCol w:w="1515"/>
        <w:gridCol w:w="1796"/>
        <w:gridCol w:w="4605"/>
        <w:gridCol w:w="1428"/>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margin-top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top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margin-top:5px;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margin-top:15%;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margin-right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right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margin-right:5px;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margin-right:15%;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margin-bottom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bottom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margin-bottom:5px;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margin-bottom:15%;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margin-left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left margin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margin-left:5px;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margin-left:15%;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margin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Shorthand property used to declare all the margin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margin-top</w:t>
            </w:r>
            <w:r>
              <w:rPr>
                <w:rFonts w:ascii="Courier" w:hAnsi="Courier" w:cs="Arial"/>
                <w:i/>
                <w:iCs/>
                <w:color w:val="000000"/>
                <w:sz w:val="20"/>
                <w:szCs w:val="20"/>
              </w:rPr>
              <w:br/>
              <w:t>margin-right</w:t>
            </w:r>
            <w:r>
              <w:rPr>
                <w:rFonts w:ascii="Courier" w:hAnsi="Courier" w:cs="Arial"/>
                <w:i/>
                <w:iCs/>
                <w:color w:val="000000"/>
                <w:sz w:val="20"/>
                <w:szCs w:val="20"/>
              </w:rPr>
              <w:br/>
              <w:t>margin-bottom</w:t>
            </w:r>
            <w:r>
              <w:rPr>
                <w:rFonts w:ascii="Courier" w:hAnsi="Courier" w:cs="Arial"/>
                <w:i/>
                <w:iCs/>
                <w:color w:val="000000"/>
                <w:sz w:val="20"/>
                <w:szCs w:val="20"/>
              </w:rPr>
              <w:br/>
              <w:t>margin-left</w:t>
            </w:r>
          </w:p>
          <w:p w:rsidR="00562C6F" w:rsidRDefault="00562C6F">
            <w:pPr>
              <w:pStyle w:val="NormalWeb"/>
              <w:rPr>
                <w:rFonts w:ascii="Arial" w:hAnsi="Arial" w:cs="Arial"/>
                <w:color w:val="000000"/>
                <w:sz w:val="20"/>
                <w:szCs w:val="20"/>
              </w:rPr>
            </w:pPr>
            <w:r>
              <w:rPr>
                <w:rFonts w:ascii="Arial" w:hAnsi="Arial" w:cs="Arial"/>
                <w:color w:val="000000"/>
                <w:sz w:val="20"/>
                <w:szCs w:val="20"/>
              </w:rPr>
              <w:t>Undeclared values work as further shorthand notation. If only one length value is declared, all four margins will use that length. If two lengths are declared, the top and bottom margins will use the first length while the right and left margins will use the second length. If three lengths are declared, the top margin will use the first length, the right and left margins will use the second length, and the bottom margin will use the third 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margin:5px 12px 4px 7px;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margin:5px 10px;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margin:5px 7px 4px; }</w:t>
            </w:r>
          </w:p>
        </w:tc>
      </w:tr>
    </w:tbl>
    <w:p w:rsidR="00562C6F" w:rsidRDefault="00562C6F" w:rsidP="00562C6F">
      <w:pPr>
        <w:pStyle w:val="Heading2"/>
        <w:shd w:val="clear" w:color="auto" w:fill="FFFFFF"/>
        <w:rPr>
          <w:rFonts w:ascii="Verdana" w:hAnsi="Verdana"/>
          <w:color w:val="0000AA"/>
          <w:sz w:val="31"/>
          <w:szCs w:val="31"/>
        </w:rPr>
      </w:pPr>
      <w:bookmarkStart w:id="7" w:name="outline_properties"/>
      <w:bookmarkEnd w:id="7"/>
      <w:r>
        <w:rPr>
          <w:rFonts w:ascii="Verdana" w:hAnsi="Verdana"/>
          <w:color w:val="0000AA"/>
          <w:sz w:val="31"/>
          <w:szCs w:val="31"/>
        </w:rPr>
        <w:t>Outline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outline properties."/>
      </w:tblPr>
      <w:tblGrid>
        <w:gridCol w:w="1348"/>
        <w:gridCol w:w="2562"/>
        <w:gridCol w:w="3483"/>
        <w:gridCol w:w="1951"/>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outline-color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outline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outline-color:green;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outline-color:#00FF00;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outline-style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style of the 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dotted</w:t>
            </w:r>
            <w:r>
              <w:rPr>
                <w:rFonts w:ascii="Courier" w:hAnsi="Courier" w:cs="Arial"/>
                <w:i/>
                <w:iCs/>
                <w:color w:val="000000"/>
                <w:sz w:val="20"/>
                <w:szCs w:val="20"/>
              </w:rPr>
              <w:br/>
              <w:t>dashed</w:t>
            </w:r>
            <w:r>
              <w:rPr>
                <w:rFonts w:ascii="Courier" w:hAnsi="Courier" w:cs="Arial"/>
                <w:i/>
                <w:iCs/>
                <w:color w:val="000000"/>
                <w:sz w:val="20"/>
                <w:szCs w:val="20"/>
              </w:rPr>
              <w:br/>
              <w:t>solid</w:t>
            </w:r>
            <w:r>
              <w:rPr>
                <w:rFonts w:ascii="Courier" w:hAnsi="Courier" w:cs="Arial"/>
                <w:i/>
                <w:iCs/>
                <w:color w:val="000000"/>
                <w:sz w:val="20"/>
                <w:szCs w:val="20"/>
              </w:rPr>
              <w:br/>
              <w:t>double</w:t>
            </w:r>
            <w:r>
              <w:rPr>
                <w:rFonts w:ascii="Courier" w:hAnsi="Courier" w:cs="Arial"/>
                <w:i/>
                <w:iCs/>
                <w:color w:val="000000"/>
                <w:sz w:val="20"/>
                <w:szCs w:val="20"/>
              </w:rPr>
              <w:br/>
              <w:t>groove</w:t>
            </w:r>
            <w:r>
              <w:rPr>
                <w:rFonts w:ascii="Courier" w:hAnsi="Courier" w:cs="Arial"/>
                <w:i/>
                <w:iCs/>
                <w:color w:val="000000"/>
                <w:sz w:val="20"/>
                <w:szCs w:val="20"/>
              </w:rPr>
              <w:br/>
              <w:t>ridge</w:t>
            </w:r>
            <w:r>
              <w:rPr>
                <w:rFonts w:ascii="Courier" w:hAnsi="Courier" w:cs="Arial"/>
                <w:i/>
                <w:iCs/>
                <w:color w:val="000000"/>
                <w:sz w:val="20"/>
                <w:szCs w:val="20"/>
              </w:rPr>
              <w:br/>
              <w:t>inset</w:t>
            </w:r>
            <w:r>
              <w:rPr>
                <w:rFonts w:ascii="Courier" w:hAnsi="Courier" w:cs="Arial"/>
                <w:i/>
                <w:iCs/>
                <w:color w:val="000000"/>
                <w:sz w:val="20"/>
                <w:szCs w:val="20"/>
              </w:rPr>
              <w:br/>
              <w:t>outset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outline-style:solid;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outline-style:inset;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outline-width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width of the 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thin</w:t>
            </w:r>
            <w:r>
              <w:rPr>
                <w:rFonts w:ascii="Courier" w:hAnsi="Courier" w:cs="Arial"/>
                <w:i/>
                <w:iCs/>
                <w:color w:val="000000"/>
                <w:sz w:val="20"/>
                <w:szCs w:val="20"/>
              </w:rPr>
              <w:br/>
              <w:t>medium</w:t>
            </w:r>
            <w:r>
              <w:rPr>
                <w:rFonts w:ascii="Courier" w:hAnsi="Courier" w:cs="Arial"/>
                <w:i/>
                <w:iCs/>
                <w:color w:val="000000"/>
                <w:sz w:val="20"/>
                <w:szCs w:val="20"/>
              </w:rPr>
              <w:br/>
              <w:t>thick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outline-width:2px;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outline-width:thin;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Used as a shorthand property to set all the background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outline-color</w:t>
            </w:r>
            <w:r>
              <w:rPr>
                <w:rFonts w:ascii="Courier" w:hAnsi="Courier" w:cs="Arial"/>
                <w:i/>
                <w:iCs/>
                <w:color w:val="000000"/>
                <w:sz w:val="20"/>
                <w:szCs w:val="20"/>
              </w:rPr>
              <w:br/>
              <w:t>outline-style</w:t>
            </w:r>
            <w:r>
              <w:rPr>
                <w:rFonts w:ascii="Courier" w:hAnsi="Courier" w:cs="Arial"/>
                <w:i/>
                <w:iCs/>
                <w:color w:val="000000"/>
                <w:sz w:val="20"/>
                <w:szCs w:val="20"/>
              </w:rPr>
              <w:br/>
              <w:t>outline-width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outline:green solid 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outline:#00FF00 double thick; }</w:t>
            </w:r>
          </w:p>
        </w:tc>
      </w:tr>
    </w:tbl>
    <w:p w:rsidR="00562C6F" w:rsidRDefault="00562C6F" w:rsidP="00562C6F">
      <w:pPr>
        <w:pStyle w:val="Heading2"/>
        <w:shd w:val="clear" w:color="auto" w:fill="FFFFFF"/>
        <w:rPr>
          <w:rFonts w:ascii="Verdana" w:hAnsi="Verdana"/>
          <w:color w:val="0000AA"/>
          <w:sz w:val="31"/>
          <w:szCs w:val="31"/>
        </w:rPr>
      </w:pPr>
      <w:bookmarkStart w:id="8" w:name="padding_properties"/>
      <w:bookmarkEnd w:id="8"/>
      <w:r>
        <w:rPr>
          <w:rFonts w:ascii="Verdana" w:hAnsi="Verdana"/>
          <w:color w:val="0000AA"/>
          <w:sz w:val="31"/>
          <w:szCs w:val="31"/>
        </w:rPr>
        <w:t>Padding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padding properties."/>
      </w:tblPr>
      <w:tblGrid>
        <w:gridCol w:w="1615"/>
        <w:gridCol w:w="1781"/>
        <w:gridCol w:w="4516"/>
        <w:gridCol w:w="1432"/>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padding-top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top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padding-top:5px;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padding-top:15%;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padding-right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right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padding-right:5px;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padding-right:15%;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padding-bottom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bottom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padding-bottom:5px;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padding-bottom:15%;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padding-left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left padding for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percentages,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auto</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padding-left:5px;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padding-left:15%;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padding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Shorthand property used to declare all the margin properties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values by a space in the following order (those that are not defined will use inherited or default initial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padding-top</w:t>
            </w:r>
            <w:r>
              <w:rPr>
                <w:rFonts w:ascii="Courier" w:hAnsi="Courier" w:cs="Arial"/>
                <w:i/>
                <w:iCs/>
                <w:color w:val="000000"/>
                <w:sz w:val="20"/>
                <w:szCs w:val="20"/>
              </w:rPr>
              <w:br/>
              <w:t>padding-right</w:t>
            </w:r>
            <w:r>
              <w:rPr>
                <w:rFonts w:ascii="Courier" w:hAnsi="Courier" w:cs="Arial"/>
                <w:i/>
                <w:iCs/>
                <w:color w:val="000000"/>
                <w:sz w:val="20"/>
                <w:szCs w:val="20"/>
              </w:rPr>
              <w:br/>
              <w:t>padding-bottom</w:t>
            </w:r>
            <w:r>
              <w:rPr>
                <w:rFonts w:ascii="Courier" w:hAnsi="Courier" w:cs="Arial"/>
                <w:i/>
                <w:iCs/>
                <w:color w:val="000000"/>
                <w:sz w:val="20"/>
                <w:szCs w:val="20"/>
              </w:rPr>
              <w:br/>
              <w:t>padding-left</w:t>
            </w:r>
          </w:p>
          <w:p w:rsidR="00562C6F" w:rsidRDefault="00562C6F">
            <w:pPr>
              <w:pStyle w:val="NormalWeb"/>
              <w:rPr>
                <w:rFonts w:ascii="Arial" w:hAnsi="Arial" w:cs="Arial"/>
                <w:color w:val="000000"/>
                <w:sz w:val="20"/>
                <w:szCs w:val="20"/>
              </w:rPr>
            </w:pPr>
            <w:r>
              <w:rPr>
                <w:rFonts w:ascii="Arial" w:hAnsi="Arial" w:cs="Arial"/>
                <w:color w:val="000000"/>
                <w:sz w:val="20"/>
                <w:szCs w:val="20"/>
              </w:rPr>
              <w:t>Undeclared values work as further shorthand notation. If only one length value is declared, all four sides will use that length. If two lengths are declared, the top and bottom sides will use the first length while the right and left sides will use the second length. If three lengths are declared, the top side will use the first length, the right and left sides will use the second length, and the bottom side will use the third length.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padding:5px 12px 4px 7px;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padding:5px 10px;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padding:5px 7px 4px; }</w:t>
            </w:r>
          </w:p>
        </w:tc>
      </w:tr>
    </w:tbl>
    <w:p w:rsidR="00562C6F" w:rsidRDefault="00562C6F" w:rsidP="00562C6F">
      <w:pPr>
        <w:pStyle w:val="Heading2"/>
        <w:shd w:val="clear" w:color="auto" w:fill="FFFFFF"/>
        <w:rPr>
          <w:rFonts w:ascii="Verdana" w:hAnsi="Verdana"/>
          <w:color w:val="0000AA"/>
          <w:sz w:val="31"/>
          <w:szCs w:val="31"/>
        </w:rPr>
      </w:pPr>
      <w:bookmarkStart w:id="9" w:name="page_properties"/>
      <w:bookmarkEnd w:id="9"/>
      <w:r>
        <w:rPr>
          <w:rFonts w:ascii="Verdana" w:hAnsi="Verdana"/>
          <w:color w:val="0000AA"/>
          <w:sz w:val="31"/>
          <w:szCs w:val="31"/>
        </w:rPr>
        <w:t>Page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CSS page properties."/>
      </w:tblPr>
      <w:tblGrid>
        <w:gridCol w:w="1871"/>
        <w:gridCol w:w="3605"/>
        <w:gridCol w:w="2157"/>
        <w:gridCol w:w="1711"/>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marks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marks to display outside the page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crop</w:t>
            </w:r>
            <w:r>
              <w:rPr>
                <w:rFonts w:ascii="Courier" w:hAnsi="Courier" w:cs="Arial"/>
                <w:i/>
                <w:iCs/>
                <w:color w:val="000000"/>
                <w:sz w:val="20"/>
                <w:szCs w:val="20"/>
              </w:rPr>
              <w:br/>
              <w:t>cross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@page { marks:crop;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orphans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minimum number of lines of a paragraph that must be left at the bottom of a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Integers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@page { orphans:2;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page where an element should be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Indentifiers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8" w:anchor="propdef-page"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page-break-after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 page break.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always</w:t>
            </w:r>
            <w:r>
              <w:rPr>
                <w:rFonts w:ascii="Courier" w:hAnsi="Courier" w:cs="Arial"/>
                <w:i/>
                <w:iCs/>
                <w:color w:val="000000"/>
                <w:sz w:val="20"/>
                <w:szCs w:val="20"/>
              </w:rPr>
              <w:br/>
              <w:t>avoid</w:t>
            </w:r>
            <w:r>
              <w:rPr>
                <w:rFonts w:ascii="Courier" w:hAnsi="Courier" w:cs="Arial"/>
                <w:i/>
                <w:iCs/>
                <w:color w:val="000000"/>
                <w:sz w:val="20"/>
                <w:szCs w:val="20"/>
              </w:rPr>
              <w:br/>
              <w:t>left</w:t>
            </w:r>
            <w:r>
              <w:rPr>
                <w:rFonts w:ascii="Courier" w:hAnsi="Courier" w:cs="Arial"/>
                <w:i/>
                <w:iCs/>
                <w:color w:val="000000"/>
                <w:sz w:val="20"/>
                <w:szCs w:val="20"/>
              </w:rPr>
              <w:b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9" w:anchor="propdef-page-break-after"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page-break-before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 page break.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always</w:t>
            </w:r>
            <w:r>
              <w:rPr>
                <w:rFonts w:ascii="Courier" w:hAnsi="Courier" w:cs="Arial"/>
                <w:i/>
                <w:iCs/>
                <w:color w:val="000000"/>
                <w:sz w:val="20"/>
                <w:szCs w:val="20"/>
              </w:rPr>
              <w:br/>
              <w:t>avoid</w:t>
            </w:r>
            <w:r>
              <w:rPr>
                <w:rFonts w:ascii="Courier" w:hAnsi="Courier" w:cs="Arial"/>
                <w:i/>
                <w:iCs/>
                <w:color w:val="000000"/>
                <w:sz w:val="20"/>
                <w:szCs w:val="20"/>
              </w:rPr>
              <w:br/>
              <w:t>left</w:t>
            </w:r>
            <w:r>
              <w:rPr>
                <w:rFonts w:ascii="Courier" w:hAnsi="Courier" w:cs="Arial"/>
                <w:i/>
                <w:iCs/>
                <w:color w:val="000000"/>
                <w:sz w:val="20"/>
                <w:szCs w:val="20"/>
              </w:rPr>
              <w:b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10" w:anchor="propdef-page-break-before"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page-break-inside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 page break.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avoid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11" w:anchor="propdef-page-break-inside"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size and orientation of a page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and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landscape</w:t>
            </w:r>
            <w:r>
              <w:rPr>
                <w:rFonts w:ascii="Courier" w:hAnsi="Courier" w:cs="Arial"/>
                <w:i/>
                <w:iCs/>
                <w:color w:val="000000"/>
                <w:sz w:val="20"/>
                <w:szCs w:val="20"/>
              </w:rPr>
              <w:br/>
              <w:t>potrait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12" w:anchor="propdef-size"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widows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minimum number of lines of a paragraph that must be left at the top of a page.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Integers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@page { widows:2; }</w:t>
            </w:r>
          </w:p>
        </w:tc>
      </w:tr>
    </w:tbl>
    <w:p w:rsidR="00562C6F" w:rsidRDefault="00562C6F" w:rsidP="00562C6F">
      <w:pPr>
        <w:pStyle w:val="Heading2"/>
        <w:shd w:val="clear" w:color="auto" w:fill="FFFFFF"/>
        <w:rPr>
          <w:rFonts w:ascii="Verdana" w:hAnsi="Verdana"/>
          <w:color w:val="0000AA"/>
          <w:sz w:val="31"/>
          <w:szCs w:val="31"/>
        </w:rPr>
      </w:pPr>
      <w:bookmarkStart w:id="10" w:name="table_properties"/>
      <w:bookmarkEnd w:id="10"/>
      <w:r>
        <w:rPr>
          <w:rFonts w:ascii="Verdana" w:hAnsi="Verdana"/>
          <w:color w:val="0000AA"/>
          <w:sz w:val="31"/>
          <w:szCs w:val="31"/>
        </w:rPr>
        <w:t>Table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table properties."/>
      </w:tblPr>
      <w:tblGrid>
        <w:gridCol w:w="1604"/>
        <w:gridCol w:w="3031"/>
        <w:gridCol w:w="3209"/>
        <w:gridCol w:w="1500"/>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border-collapse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way borders are displayed.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collapse</w:t>
            </w:r>
            <w:r>
              <w:rPr>
                <w:rFonts w:ascii="Courier" w:hAnsi="Courier" w:cs="Arial"/>
                <w:i/>
                <w:iCs/>
                <w:color w:val="000000"/>
                <w:sz w:val="20"/>
                <w:szCs w:val="20"/>
              </w:rPr>
              <w:br/>
              <w:t>separate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table { border-collapse:collapse;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table { border-collapse:separate;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border-spacing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separating borders (if</w:t>
            </w:r>
            <w:r>
              <w:rPr>
                <w:rStyle w:val="articlekeywords"/>
                <w:rFonts w:ascii="Courier" w:hAnsi="Courier" w:cs="Arial"/>
                <w:b/>
                <w:bCs/>
                <w:color w:val="000000"/>
                <w:sz w:val="20"/>
                <w:szCs w:val="20"/>
              </w:rPr>
              <w:t>border-collapse</w:t>
            </w:r>
            <w:r>
              <w:rPr>
                <w:rStyle w:val="apple-converted-space"/>
                <w:rFonts w:ascii="Arial" w:hAnsi="Arial" w:cs="Arial"/>
                <w:color w:val="000000"/>
                <w:sz w:val="20"/>
                <w:szCs w:val="20"/>
              </w:rPr>
              <w:t> </w:t>
            </w:r>
            <w:r>
              <w:rPr>
                <w:rFonts w:ascii="Arial" w:hAnsi="Arial" w:cs="Arial"/>
                <w:color w:val="000000"/>
                <w:sz w:val="20"/>
                <w:szCs w:val="20"/>
              </w:rPr>
              <w:t>is</w:t>
            </w:r>
            <w:r>
              <w:rPr>
                <w:rStyle w:val="articlekeywords"/>
                <w:rFonts w:ascii="Courier" w:hAnsi="Courier" w:cs="Arial"/>
                <w:b/>
                <w:bCs/>
                <w:color w:val="000000"/>
                <w:sz w:val="20"/>
                <w:szCs w:val="20"/>
              </w:rPr>
              <w:t>separate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for the horizontal and vertical spacing, separated by a space.</w:t>
            </w:r>
          </w:p>
          <w:p w:rsidR="00562C6F" w:rsidRDefault="00562C6F">
            <w:pPr>
              <w:pStyle w:val="NormalWeb"/>
              <w:rPr>
                <w:rFonts w:ascii="Arial" w:hAnsi="Arial" w:cs="Arial"/>
                <w:color w:val="000000"/>
                <w:sz w:val="20"/>
                <w:szCs w:val="20"/>
              </w:rPr>
            </w:pPr>
            <w:r>
              <w:rPr>
                <w:rFonts w:ascii="Arial" w:hAnsi="Arial" w:cs="Arial"/>
                <w:color w:val="000000"/>
                <w:sz w:val="20"/>
                <w:szCs w:val="20"/>
              </w:rPr>
              <w:t>If one length is value is declared, that length is used for both the horizontal and vertical spacing. If two lengths are declared, the first one is used for horizontal spacing and the second one is used for vertical spacing.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table { border-spacing:5px;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table { border-spacing:5px 10px;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caption-side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where the table caption is displayed in relation to the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top</w:t>
            </w:r>
            <w:r>
              <w:rPr>
                <w:rFonts w:ascii="Courier" w:hAnsi="Courier" w:cs="Arial"/>
                <w:i/>
                <w:iCs/>
                <w:color w:val="000000"/>
                <w:sz w:val="20"/>
                <w:szCs w:val="20"/>
              </w:rPr>
              <w:br/>
              <w:t>bottom</w:t>
            </w:r>
            <w:r>
              <w:rPr>
                <w:rFonts w:ascii="Courier" w:hAnsi="Courier" w:cs="Arial"/>
                <w:i/>
                <w:iCs/>
                <w:color w:val="000000"/>
                <w:sz w:val="20"/>
                <w:szCs w:val="20"/>
              </w:rPr>
              <w:br/>
              <w:t>left</w:t>
            </w:r>
            <w:r>
              <w:rPr>
                <w:rFonts w:ascii="Courier" w:hAnsi="Courier" w:cs="Arial"/>
                <w:i/>
                <w:iCs/>
                <w:color w:val="000000"/>
                <w:sz w:val="20"/>
                <w:szCs w:val="20"/>
              </w:rPr>
              <w:b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caption { caption-side:top;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caption { caption-side:right;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empty-cells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way empty cells are displayed (if</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border-collapse</w:t>
            </w:r>
            <w:r>
              <w:rPr>
                <w:rStyle w:val="apple-converted-space"/>
                <w:rFonts w:ascii="Arial" w:hAnsi="Arial" w:cs="Arial"/>
                <w:color w:val="000000"/>
                <w:sz w:val="20"/>
                <w:szCs w:val="20"/>
              </w:rPr>
              <w:t> </w:t>
            </w:r>
            <w:r>
              <w:rPr>
                <w:rFonts w:ascii="Arial" w:hAnsi="Arial" w:cs="Arial"/>
                <w:color w:val="000000"/>
                <w:sz w:val="20"/>
                <w:szCs w:val="20"/>
              </w:rPr>
              <w:t>is</w:t>
            </w:r>
            <w:r>
              <w:rPr>
                <w:rStyle w:val="articlekeywords"/>
                <w:rFonts w:ascii="Courier" w:hAnsi="Courier" w:cs="Arial"/>
                <w:b/>
                <w:bCs/>
                <w:color w:val="000000"/>
                <w:sz w:val="20"/>
                <w:szCs w:val="20"/>
              </w:rPr>
              <w:t>separate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show</w:t>
            </w:r>
            <w:r>
              <w:rPr>
                <w:rFonts w:ascii="Courier" w:hAnsi="Courier" w:cs="Arial"/>
                <w:i/>
                <w:iCs/>
                <w:color w:val="000000"/>
                <w:sz w:val="20"/>
                <w:szCs w:val="20"/>
              </w:rPr>
              <w:br/>
              <w:t>hide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table { empty-cells:show;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table { empty-cells:hide;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table-layout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type of table layout.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fixed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table { table-layout:auto;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table { table-layout:fixed; }</w:t>
            </w:r>
          </w:p>
        </w:tc>
      </w:tr>
    </w:tbl>
    <w:p w:rsidR="00562C6F" w:rsidRDefault="00562C6F" w:rsidP="00562C6F">
      <w:pPr>
        <w:pStyle w:val="Heading2"/>
        <w:shd w:val="clear" w:color="auto" w:fill="FFFFFF"/>
        <w:rPr>
          <w:rFonts w:ascii="Verdana" w:hAnsi="Verdana"/>
          <w:color w:val="0000AA"/>
          <w:sz w:val="31"/>
          <w:szCs w:val="31"/>
        </w:rPr>
      </w:pPr>
      <w:bookmarkStart w:id="11" w:name="text_properties"/>
      <w:bookmarkEnd w:id="11"/>
      <w:r>
        <w:rPr>
          <w:rFonts w:ascii="Verdana" w:hAnsi="Verdana"/>
          <w:color w:val="0000AA"/>
          <w:sz w:val="31"/>
          <w:szCs w:val="31"/>
        </w:rPr>
        <w:t>Text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the CSS text properties."/>
      </w:tblPr>
      <w:tblGrid>
        <w:gridCol w:w="1548"/>
        <w:gridCol w:w="3041"/>
        <w:gridCol w:w="3124"/>
        <w:gridCol w:w="1631"/>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color of the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Valid color names, RGB values, hexidecimal notation.</w:t>
            </w:r>
          </w:p>
          <w:p w:rsidR="00562C6F" w:rsidRDefault="00562C6F">
            <w:pPr>
              <w:pStyle w:val="NormalWeb"/>
              <w:rPr>
                <w:rFonts w:ascii="Arial" w:hAnsi="Arial" w:cs="Arial"/>
                <w:color w:val="000000"/>
                <w:sz w:val="20"/>
                <w:szCs w:val="20"/>
              </w:rPr>
            </w:pPr>
            <w:r>
              <w:rPr>
                <w:rFonts w:ascii="Arial" w:hAnsi="Arial" w:cs="Arial"/>
                <w:color w:val="000000"/>
                <w:sz w:val="20"/>
                <w:szCs w:val="20"/>
              </w:rPr>
              <w:t>The predefined color names are:</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aqua</w:t>
            </w:r>
            <w:r>
              <w:rPr>
                <w:rFonts w:ascii="Courier" w:hAnsi="Courier" w:cs="Arial"/>
                <w:i/>
                <w:iCs/>
                <w:color w:val="000000"/>
                <w:sz w:val="20"/>
                <w:szCs w:val="20"/>
              </w:rPr>
              <w:br/>
              <w:t>black</w:t>
            </w:r>
            <w:r>
              <w:rPr>
                <w:rFonts w:ascii="Courier" w:hAnsi="Courier" w:cs="Arial"/>
                <w:i/>
                <w:iCs/>
                <w:color w:val="000000"/>
                <w:sz w:val="20"/>
                <w:szCs w:val="20"/>
              </w:rPr>
              <w:br/>
              <w:t>blue</w:t>
            </w:r>
            <w:r>
              <w:rPr>
                <w:rStyle w:val="apple-converted-space"/>
                <w:rFonts w:ascii="Courier" w:hAnsi="Courier" w:cs="Arial"/>
                <w:i/>
                <w:iCs/>
                <w:color w:val="000000"/>
                <w:sz w:val="20"/>
                <w:szCs w:val="20"/>
              </w:rPr>
              <w:t> </w:t>
            </w:r>
            <w:r>
              <w:rPr>
                <w:rFonts w:ascii="Courier" w:hAnsi="Courier" w:cs="Arial"/>
                <w:i/>
                <w:iCs/>
                <w:color w:val="000000"/>
                <w:sz w:val="20"/>
                <w:szCs w:val="20"/>
              </w:rPr>
              <w:br/>
              <w:t>fuchsia</w:t>
            </w:r>
            <w:r>
              <w:rPr>
                <w:rFonts w:ascii="Courier" w:hAnsi="Courier" w:cs="Arial"/>
                <w:i/>
                <w:iCs/>
                <w:color w:val="000000"/>
                <w:sz w:val="20"/>
                <w:szCs w:val="20"/>
              </w:rPr>
              <w:br/>
              <w:t>gray</w:t>
            </w:r>
            <w:r>
              <w:rPr>
                <w:rFonts w:ascii="Courier" w:hAnsi="Courier" w:cs="Arial"/>
                <w:i/>
                <w:iCs/>
                <w:color w:val="000000"/>
                <w:sz w:val="20"/>
                <w:szCs w:val="20"/>
              </w:rPr>
              <w:br/>
              <w:t>green</w:t>
            </w:r>
            <w:r>
              <w:rPr>
                <w:rFonts w:ascii="Courier" w:hAnsi="Courier" w:cs="Arial"/>
                <w:i/>
                <w:iCs/>
                <w:color w:val="000000"/>
                <w:sz w:val="20"/>
                <w:szCs w:val="20"/>
              </w:rPr>
              <w:br/>
              <w:t>lime</w:t>
            </w:r>
            <w:r>
              <w:rPr>
                <w:rFonts w:ascii="Courier" w:hAnsi="Courier" w:cs="Arial"/>
                <w:i/>
                <w:iCs/>
                <w:color w:val="000000"/>
                <w:sz w:val="20"/>
                <w:szCs w:val="20"/>
              </w:rPr>
              <w:br/>
              <w:t>maroon</w:t>
            </w:r>
            <w:r>
              <w:rPr>
                <w:rFonts w:ascii="Courier" w:hAnsi="Courier" w:cs="Arial"/>
                <w:i/>
                <w:iCs/>
                <w:color w:val="000000"/>
                <w:sz w:val="20"/>
                <w:szCs w:val="20"/>
              </w:rPr>
              <w:br/>
              <w:t>navy</w:t>
            </w:r>
            <w:r>
              <w:rPr>
                <w:rFonts w:ascii="Courier" w:hAnsi="Courier" w:cs="Arial"/>
                <w:i/>
                <w:iCs/>
                <w:color w:val="000000"/>
                <w:sz w:val="20"/>
                <w:szCs w:val="20"/>
              </w:rPr>
              <w:br/>
              <w:t>olive</w:t>
            </w:r>
            <w:r>
              <w:rPr>
                <w:rFonts w:ascii="Courier" w:hAnsi="Courier" w:cs="Arial"/>
                <w:i/>
                <w:iCs/>
                <w:color w:val="000000"/>
                <w:sz w:val="20"/>
                <w:szCs w:val="20"/>
              </w:rPr>
              <w:br/>
              <w:t>purple</w:t>
            </w:r>
            <w:r>
              <w:rPr>
                <w:rFonts w:ascii="Courier" w:hAnsi="Courier" w:cs="Arial"/>
                <w:i/>
                <w:iCs/>
                <w:color w:val="000000"/>
                <w:sz w:val="20"/>
                <w:szCs w:val="20"/>
              </w:rPr>
              <w:br/>
              <w:t>red</w:t>
            </w:r>
            <w:r>
              <w:rPr>
                <w:rFonts w:ascii="Courier" w:hAnsi="Courier" w:cs="Arial"/>
                <w:i/>
                <w:iCs/>
                <w:color w:val="000000"/>
                <w:sz w:val="20"/>
                <w:szCs w:val="20"/>
              </w:rPr>
              <w:br/>
              <w:t>silver</w:t>
            </w:r>
            <w:r>
              <w:rPr>
                <w:rFonts w:ascii="Courier" w:hAnsi="Courier" w:cs="Arial"/>
                <w:i/>
                <w:iCs/>
                <w:color w:val="000000"/>
                <w:sz w:val="20"/>
                <w:szCs w:val="20"/>
              </w:rPr>
              <w:br/>
              <w:t>teal</w:t>
            </w:r>
            <w:r>
              <w:rPr>
                <w:rFonts w:ascii="Courier" w:hAnsi="Courier" w:cs="Arial"/>
                <w:i/>
                <w:iCs/>
                <w:color w:val="000000"/>
                <w:sz w:val="20"/>
                <w:szCs w:val="20"/>
              </w:rPr>
              <w:br/>
              <w:t>white</w:t>
            </w:r>
            <w:r>
              <w:rPr>
                <w:rFonts w:ascii="Courier" w:hAnsi="Courier" w:cs="Arial"/>
                <w:i/>
                <w:iCs/>
                <w:color w:val="000000"/>
                <w:sz w:val="20"/>
                <w:szCs w:val="20"/>
              </w:rPr>
              <w:br/>
              <w:t>yellow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color:green;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{color:rgb(0,255,0);</w:t>
            </w:r>
            <w:r>
              <w:rPr>
                <w:rStyle w:val="apple-converted-space"/>
                <w:rFonts w:ascii="Courier" w:hAnsi="Courier" w:cs="Arial"/>
                <w:i/>
                <w:iCs/>
                <w:color w:val="000000"/>
                <w:sz w:val="20"/>
                <w:szCs w:val="20"/>
              </w:rPr>
              <w:t> </w:t>
            </w:r>
            <w:r>
              <w:rPr>
                <w:rFonts w:ascii="Courier" w:hAnsi="Courier" w:cs="Arial"/>
                <w:i/>
                <w:iCs/>
                <w:color w:val="000000"/>
                <w:sz w:val="20"/>
                <w:szCs w:val="20"/>
              </w:rPr>
              <w:t>}</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color:#00FF00;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direction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reading direction of the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ltr</w:t>
            </w:r>
            <w:r>
              <w:rPr>
                <w:rFonts w:ascii="Courier" w:hAnsi="Courier" w:cs="Arial"/>
                <w:i/>
                <w:iCs/>
                <w:color w:val="000000"/>
                <w:sz w:val="20"/>
                <w:szCs w:val="20"/>
              </w:rPr>
              <w:br/>
              <w:t>rtl</w:t>
            </w:r>
          </w:p>
          <w:p w:rsidR="00562C6F" w:rsidRDefault="00562C6F">
            <w:pPr>
              <w:pStyle w:val="NormalWeb"/>
              <w:rPr>
                <w:rFonts w:ascii="Arial" w:hAnsi="Arial" w:cs="Arial"/>
                <w:color w:val="000000"/>
                <w:sz w:val="20"/>
                <w:szCs w:val="20"/>
              </w:rPr>
            </w:pPr>
            <w:r>
              <w:rPr>
                <w:rFonts w:ascii="Arial" w:hAnsi="Arial" w:cs="Arial"/>
                <w:color w:val="000000"/>
                <w:sz w:val="20"/>
                <w:szCs w:val="20"/>
              </w:rPr>
              <w:t>ltr = left-to-right</w:t>
            </w:r>
            <w:r>
              <w:rPr>
                <w:rFonts w:ascii="Arial" w:hAnsi="Arial" w:cs="Arial"/>
                <w:color w:val="000000"/>
                <w:sz w:val="20"/>
                <w:szCs w:val="20"/>
              </w:rPr>
              <w:br/>
              <w:t>rtl = right-to-left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direction:ltr;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direction:rtl;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line-height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distance between lines.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Numbers, percentages, lengths, and the predefined value of</w:t>
            </w:r>
            <w:r>
              <w:rPr>
                <w:rStyle w:val="apple-converted-space"/>
                <w:rFonts w:ascii="Arial" w:hAnsi="Arial" w:cs="Arial"/>
                <w:color w:val="000000"/>
                <w:sz w:val="20"/>
                <w:szCs w:val="20"/>
              </w:rPr>
              <w:t> </w:t>
            </w:r>
            <w:r>
              <w:rPr>
                <w:rStyle w:val="articlecode1"/>
                <w:rFonts w:ascii="Courier" w:hAnsi="Courier" w:cs="Arial"/>
                <w:i/>
                <w:iCs/>
                <w:color w:val="000000"/>
                <w:sz w:val="20"/>
                <w:szCs w:val="20"/>
              </w:rPr>
              <w:t>normal</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line-height:normal;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line-height:2em;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line-height:125%;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letter-spacing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amount of space between text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 length (in addition to the default space) or the predefined value of</w:t>
            </w:r>
            <w:r>
              <w:rPr>
                <w:rStyle w:val="apple-converted-space"/>
                <w:rFonts w:ascii="Arial" w:hAnsi="Arial" w:cs="Arial"/>
                <w:color w:val="000000"/>
                <w:sz w:val="20"/>
                <w:szCs w:val="20"/>
              </w:rPr>
              <w:t> </w:t>
            </w:r>
            <w:r>
              <w:rPr>
                <w:rStyle w:val="articlecode1"/>
                <w:rFonts w:ascii="Courier" w:hAnsi="Courier" w:cs="Arial"/>
                <w:i/>
                <w:iCs/>
                <w:color w:val="000000"/>
                <w:sz w:val="20"/>
                <w:szCs w:val="20"/>
              </w:rPr>
              <w:t>normal</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letter-spacing:normal;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letter-spacing:5px;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letter-spacing:-1px;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text-align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horizontal alignment of inline 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left</w:t>
            </w:r>
            <w:r>
              <w:rPr>
                <w:rFonts w:ascii="Courier" w:hAnsi="Courier" w:cs="Arial"/>
                <w:i/>
                <w:iCs/>
                <w:color w:val="000000"/>
                <w:sz w:val="20"/>
                <w:szCs w:val="20"/>
              </w:rPr>
              <w:br/>
              <w:t>right</w:t>
            </w:r>
            <w:r>
              <w:rPr>
                <w:rFonts w:ascii="Courier" w:hAnsi="Courier" w:cs="Arial"/>
                <w:i/>
                <w:iCs/>
                <w:color w:val="000000"/>
                <w:sz w:val="20"/>
                <w:szCs w:val="20"/>
              </w:rPr>
              <w:br/>
              <w:t>center</w:t>
            </w:r>
            <w:r>
              <w:rPr>
                <w:rFonts w:ascii="Courier" w:hAnsi="Courier" w:cs="Arial"/>
                <w:i/>
                <w:iCs/>
                <w:color w:val="000000"/>
                <w:sz w:val="20"/>
                <w:szCs w:val="20"/>
              </w:rPr>
              <w:br/>
              <w:t>justify</w:t>
            </w:r>
          </w:p>
          <w:p w:rsidR="00562C6F" w:rsidRDefault="00562C6F">
            <w:pPr>
              <w:pStyle w:val="NormalWeb"/>
              <w:rPr>
                <w:rFonts w:ascii="Arial" w:hAnsi="Arial" w:cs="Arial"/>
                <w:color w:val="000000"/>
                <w:sz w:val="20"/>
                <w:szCs w:val="20"/>
              </w:rPr>
            </w:pPr>
            <w:r>
              <w:rPr>
                <w:rFonts w:ascii="Arial" w:hAnsi="Arial" w:cs="Arial"/>
                <w:color w:val="000000"/>
                <w:sz w:val="20"/>
                <w:szCs w:val="20"/>
              </w:rPr>
              <w:t>If used on a set of table cells, this property can be given a string value to which the text of each row of the column will be aligned.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text-align:center;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text-align:right;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td { text-align:".";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text-decoration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text decoration.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underline</w:t>
            </w:r>
            <w:r>
              <w:rPr>
                <w:rFonts w:ascii="Courier" w:hAnsi="Courier" w:cs="Arial"/>
                <w:i/>
                <w:iCs/>
                <w:color w:val="000000"/>
                <w:sz w:val="20"/>
                <w:szCs w:val="20"/>
              </w:rPr>
              <w:br/>
              <w:t>overline</w:t>
            </w:r>
            <w:r>
              <w:rPr>
                <w:rFonts w:ascii="Courier" w:hAnsi="Courier" w:cs="Arial"/>
                <w:i/>
                <w:iCs/>
                <w:color w:val="000000"/>
                <w:sz w:val="20"/>
                <w:szCs w:val="20"/>
              </w:rPr>
              <w:br/>
              <w:t>line-through</w:t>
            </w:r>
            <w:r>
              <w:rPr>
                <w:rFonts w:ascii="Courier" w:hAnsi="Courier" w:cs="Arial"/>
                <w:i/>
                <w:iCs/>
                <w:color w:val="000000"/>
                <w:sz w:val="20"/>
                <w:szCs w:val="20"/>
              </w:rPr>
              <w:br/>
              <w:t>blink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text-decoration:none;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text-decoration:underline;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text-indent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indentation of the first line of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Lengths and percentages.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text-indent:12px;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text-indent:2%;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text-shadow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shadow effects on the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 list containg a color followed by numeric values (separated by spaces) that specify:</w:t>
            </w:r>
          </w:p>
          <w:p w:rsidR="00562C6F" w:rsidRDefault="00562C6F" w:rsidP="00562C6F">
            <w:pPr>
              <w:numPr>
                <w:ilvl w:val="0"/>
                <w:numId w:val="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color for the shadow effect</w:t>
            </w:r>
          </w:p>
          <w:p w:rsidR="00562C6F" w:rsidRDefault="00562C6F" w:rsidP="00562C6F">
            <w:pPr>
              <w:numPr>
                <w:ilvl w:val="0"/>
                <w:numId w:val="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Horizontal distance to the right of the text</w:t>
            </w:r>
          </w:p>
          <w:p w:rsidR="00562C6F" w:rsidRDefault="00562C6F" w:rsidP="00562C6F">
            <w:pPr>
              <w:numPr>
                <w:ilvl w:val="0"/>
                <w:numId w:val="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Vertical distance below the text</w:t>
            </w:r>
          </w:p>
          <w:p w:rsidR="00562C6F" w:rsidRDefault="00562C6F" w:rsidP="00562C6F">
            <w:pPr>
              <w:numPr>
                <w:ilvl w:val="0"/>
                <w:numId w:val="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Blur radius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spacing w:after="0"/>
              <w:rPr>
                <w:rFonts w:ascii="Courier" w:hAnsi="Courier" w:cs="Arial"/>
                <w:i/>
                <w:iCs/>
                <w:color w:val="000000"/>
                <w:sz w:val="20"/>
                <w:szCs w:val="20"/>
              </w:rPr>
            </w:pPr>
            <w:r>
              <w:rPr>
                <w:rFonts w:ascii="Courier" w:hAnsi="Courier" w:cs="Arial"/>
                <w:i/>
                <w:iCs/>
                <w:color w:val="000000"/>
                <w:sz w:val="20"/>
                <w:szCs w:val="20"/>
              </w:rPr>
              <w:t>div { text-shadow:green 2px 2px 7px;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text-shadow:olive -3px -4px 5px;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text-transform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capitalization effects on the letters in the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none</w:t>
            </w:r>
            <w:r>
              <w:rPr>
                <w:rFonts w:ascii="Courier" w:hAnsi="Courier" w:cs="Arial"/>
                <w:i/>
                <w:iCs/>
                <w:color w:val="000000"/>
                <w:sz w:val="20"/>
                <w:szCs w:val="20"/>
              </w:rPr>
              <w:br/>
              <w:t>capitalize</w:t>
            </w:r>
            <w:r>
              <w:rPr>
                <w:rFonts w:ascii="Courier" w:hAnsi="Courier" w:cs="Arial"/>
                <w:i/>
                <w:iCs/>
                <w:color w:val="000000"/>
                <w:sz w:val="20"/>
                <w:szCs w:val="20"/>
              </w:rPr>
              <w:br/>
              <w:t>uppercase</w:t>
            </w:r>
            <w:r>
              <w:rPr>
                <w:rFonts w:ascii="Courier" w:hAnsi="Courier" w:cs="Arial"/>
                <w:i/>
                <w:iCs/>
                <w:color w:val="000000"/>
                <w:sz w:val="20"/>
                <w:szCs w:val="20"/>
              </w:rPr>
              <w:br/>
              <w:t>lowercase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text-transform:uppercase;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text-transform:lowercase;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unicode-bidi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values relating to bidirectional text. May be used in conjunction with the the</w:t>
            </w:r>
            <w:r>
              <w:rPr>
                <w:rStyle w:val="Emphasis"/>
                <w:rFonts w:ascii="Arial" w:hAnsi="Arial" w:cs="Arial"/>
                <w:color w:val="000000"/>
                <w:sz w:val="20"/>
                <w:szCs w:val="20"/>
              </w:rPr>
              <w:t>direction</w:t>
            </w:r>
            <w:r>
              <w:rPr>
                <w:rStyle w:val="apple-converted-space"/>
                <w:rFonts w:ascii="Arial" w:hAnsi="Arial" w:cs="Arial"/>
                <w:color w:val="000000"/>
                <w:sz w:val="20"/>
                <w:szCs w:val="20"/>
              </w:rPr>
              <w:t> </w:t>
            </w:r>
            <w:r>
              <w:rPr>
                <w:rFonts w:ascii="Arial" w:hAnsi="Arial" w:cs="Arial"/>
                <w:color w:val="000000"/>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embed</w:t>
            </w:r>
            <w:r>
              <w:rPr>
                <w:rFonts w:ascii="Courier" w:hAnsi="Courier" w:cs="Arial"/>
                <w:i/>
                <w:iCs/>
                <w:color w:val="000000"/>
                <w:sz w:val="20"/>
                <w:szCs w:val="20"/>
              </w:rPr>
              <w:br/>
              <w:t>bidi-override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unicode-bidi:embed;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unicode-bidi:bidi-override;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white-space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white space is handled in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pre</w:t>
            </w:r>
            <w:r>
              <w:rPr>
                <w:rFonts w:ascii="Courier" w:hAnsi="Courier" w:cs="Arial"/>
                <w:i/>
                <w:iCs/>
                <w:color w:val="000000"/>
                <w:sz w:val="20"/>
                <w:szCs w:val="20"/>
              </w:rPr>
              <w:br/>
              <w:t>nowrap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white-space:pre;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white-space:nowrap;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word-spacing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space between words in the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 length (in addition to the default space) or the predefined value of</w:t>
            </w:r>
            <w:r>
              <w:rPr>
                <w:rStyle w:val="apple-converted-space"/>
                <w:rFonts w:ascii="Arial" w:hAnsi="Arial" w:cs="Arial"/>
                <w:color w:val="000000"/>
                <w:sz w:val="20"/>
                <w:szCs w:val="20"/>
              </w:rPr>
              <w:t> </w:t>
            </w:r>
            <w:r>
              <w:rPr>
                <w:rStyle w:val="articlecode1"/>
                <w:rFonts w:ascii="Courier" w:hAnsi="Courier" w:cs="Arial"/>
                <w:i/>
                <w:iCs/>
                <w:color w:val="000000"/>
                <w:sz w:val="20"/>
                <w:szCs w:val="20"/>
              </w:rPr>
              <w:t>normal</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word-spacing:normal;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word-spacing:1.5em; }</w:t>
            </w:r>
          </w:p>
        </w:tc>
      </w:tr>
    </w:tbl>
    <w:p w:rsidR="00562C6F" w:rsidRDefault="00562C6F" w:rsidP="00562C6F">
      <w:pPr>
        <w:pStyle w:val="Heading2"/>
        <w:shd w:val="clear" w:color="auto" w:fill="FFFFFF"/>
        <w:rPr>
          <w:rFonts w:ascii="Verdana" w:hAnsi="Verdana"/>
          <w:color w:val="0000AA"/>
          <w:sz w:val="31"/>
          <w:szCs w:val="31"/>
        </w:rPr>
      </w:pPr>
      <w:bookmarkStart w:id="12" w:name="other_properties"/>
      <w:bookmarkEnd w:id="12"/>
      <w:r>
        <w:rPr>
          <w:rFonts w:ascii="Verdana" w:hAnsi="Verdana"/>
          <w:color w:val="0000AA"/>
          <w:sz w:val="31"/>
          <w:szCs w:val="31"/>
        </w:rPr>
        <w:t>Other Properties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A data table of four columns displaying other CSS properties."/>
      </w:tblPr>
      <w:tblGrid>
        <w:gridCol w:w="1860"/>
        <w:gridCol w:w="2381"/>
        <w:gridCol w:w="3098"/>
        <w:gridCol w:w="2005"/>
      </w:tblGrid>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Possible 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jc w:val="center"/>
              <w:rPr>
                <w:rFonts w:ascii="Arial" w:hAnsi="Arial" w:cs="Arial"/>
                <w:b/>
                <w:bCs/>
                <w:color w:val="000000"/>
                <w:sz w:val="19"/>
                <w:szCs w:val="19"/>
              </w:rPr>
            </w:pPr>
            <w:r>
              <w:rPr>
                <w:rFonts w:ascii="Arial" w:hAnsi="Arial" w:cs="Arial"/>
                <w:b/>
                <w:bCs/>
                <w:color w:val="000000"/>
                <w:sz w:val="19"/>
                <w:szCs w:val="19"/>
              </w:rPr>
              <w:t>Examples</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azimuth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angle that sound travels to the listener.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Angle values in degrees (deg), or one of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left-side</w:t>
            </w:r>
            <w:r>
              <w:rPr>
                <w:rFonts w:ascii="Courier" w:hAnsi="Courier" w:cs="Arial"/>
                <w:i/>
                <w:iCs/>
                <w:color w:val="000000"/>
                <w:sz w:val="20"/>
                <w:szCs w:val="20"/>
              </w:rPr>
              <w:br/>
              <w:t>far-left</w:t>
            </w:r>
            <w:r>
              <w:rPr>
                <w:rStyle w:val="apple-converted-space"/>
                <w:rFonts w:ascii="Courier" w:hAnsi="Courier" w:cs="Arial"/>
                <w:i/>
                <w:iCs/>
                <w:color w:val="000000"/>
                <w:sz w:val="20"/>
                <w:szCs w:val="20"/>
              </w:rPr>
              <w:t> </w:t>
            </w:r>
            <w:r>
              <w:rPr>
                <w:rFonts w:ascii="Courier" w:hAnsi="Courier" w:cs="Arial"/>
                <w:i/>
                <w:iCs/>
                <w:color w:val="000000"/>
                <w:sz w:val="20"/>
                <w:szCs w:val="20"/>
              </w:rPr>
              <w:br/>
              <w:t>left</w:t>
            </w:r>
            <w:r>
              <w:rPr>
                <w:rStyle w:val="apple-converted-space"/>
                <w:rFonts w:ascii="Courier" w:hAnsi="Courier" w:cs="Arial"/>
                <w:i/>
                <w:iCs/>
                <w:color w:val="000000"/>
                <w:sz w:val="20"/>
                <w:szCs w:val="20"/>
              </w:rPr>
              <w:t> </w:t>
            </w:r>
            <w:r>
              <w:rPr>
                <w:rFonts w:ascii="Courier" w:hAnsi="Courier" w:cs="Arial"/>
                <w:i/>
                <w:iCs/>
                <w:color w:val="000000"/>
                <w:sz w:val="20"/>
                <w:szCs w:val="20"/>
              </w:rPr>
              <w:br/>
              <w:t>center-left</w:t>
            </w:r>
            <w:r>
              <w:rPr>
                <w:rStyle w:val="apple-converted-space"/>
                <w:rFonts w:ascii="Courier" w:hAnsi="Courier" w:cs="Arial"/>
                <w:i/>
                <w:iCs/>
                <w:color w:val="000000"/>
                <w:sz w:val="20"/>
                <w:szCs w:val="20"/>
              </w:rPr>
              <w:t> </w:t>
            </w:r>
            <w:r>
              <w:rPr>
                <w:rFonts w:ascii="Courier" w:hAnsi="Courier" w:cs="Arial"/>
                <w:i/>
                <w:iCs/>
                <w:color w:val="000000"/>
                <w:sz w:val="20"/>
                <w:szCs w:val="20"/>
              </w:rPr>
              <w:br/>
              <w:t>center</w:t>
            </w:r>
            <w:r>
              <w:rPr>
                <w:rStyle w:val="apple-converted-space"/>
                <w:rFonts w:ascii="Courier" w:hAnsi="Courier" w:cs="Arial"/>
                <w:i/>
                <w:iCs/>
                <w:color w:val="000000"/>
                <w:sz w:val="20"/>
                <w:szCs w:val="20"/>
              </w:rPr>
              <w:t> </w:t>
            </w:r>
            <w:r>
              <w:rPr>
                <w:rFonts w:ascii="Courier" w:hAnsi="Courier" w:cs="Arial"/>
                <w:i/>
                <w:iCs/>
                <w:color w:val="000000"/>
                <w:sz w:val="20"/>
                <w:szCs w:val="20"/>
              </w:rPr>
              <w:br/>
              <w:t>center-right</w:t>
            </w:r>
            <w:r>
              <w:rPr>
                <w:rStyle w:val="apple-converted-space"/>
                <w:rFonts w:ascii="Courier" w:hAnsi="Courier" w:cs="Arial"/>
                <w:i/>
                <w:iCs/>
                <w:color w:val="000000"/>
                <w:sz w:val="20"/>
                <w:szCs w:val="20"/>
              </w:rPr>
              <w:t> </w:t>
            </w:r>
            <w:r>
              <w:rPr>
                <w:rFonts w:ascii="Courier" w:hAnsi="Courier" w:cs="Arial"/>
                <w:i/>
                <w:iCs/>
                <w:color w:val="000000"/>
                <w:sz w:val="20"/>
                <w:szCs w:val="20"/>
              </w:rPr>
              <w:br/>
              <w:t>right</w:t>
            </w:r>
            <w:r>
              <w:rPr>
                <w:rStyle w:val="apple-converted-space"/>
                <w:rFonts w:ascii="Courier" w:hAnsi="Courier" w:cs="Arial"/>
                <w:i/>
                <w:iCs/>
                <w:color w:val="000000"/>
                <w:sz w:val="20"/>
                <w:szCs w:val="20"/>
              </w:rPr>
              <w:t> </w:t>
            </w:r>
            <w:r>
              <w:rPr>
                <w:rFonts w:ascii="Courier" w:hAnsi="Courier" w:cs="Arial"/>
                <w:i/>
                <w:iCs/>
                <w:color w:val="000000"/>
                <w:sz w:val="20"/>
                <w:szCs w:val="20"/>
              </w:rPr>
              <w:br/>
              <w:t>far-right</w:t>
            </w:r>
            <w:r>
              <w:rPr>
                <w:rStyle w:val="apple-converted-space"/>
                <w:rFonts w:ascii="Courier" w:hAnsi="Courier" w:cs="Arial"/>
                <w:i/>
                <w:iCs/>
                <w:color w:val="000000"/>
                <w:sz w:val="20"/>
                <w:szCs w:val="20"/>
              </w:rPr>
              <w:t> </w:t>
            </w:r>
            <w:r>
              <w:rPr>
                <w:rFonts w:ascii="Courier" w:hAnsi="Courier" w:cs="Arial"/>
                <w:i/>
                <w:iCs/>
                <w:color w:val="000000"/>
                <w:sz w:val="20"/>
                <w:szCs w:val="20"/>
              </w:rPr>
              <w:br/>
              <w:t>right-side</w:t>
            </w:r>
            <w:r>
              <w:rPr>
                <w:rStyle w:val="apple-converted-space"/>
                <w:rFonts w:ascii="Courier" w:hAnsi="Courier" w:cs="Arial"/>
                <w:i/>
                <w:iCs/>
                <w:color w:val="000000"/>
                <w:sz w:val="20"/>
                <w:szCs w:val="20"/>
              </w:rPr>
              <w:t> </w:t>
            </w:r>
            <w:r>
              <w:rPr>
                <w:rFonts w:ascii="Courier" w:hAnsi="Courier" w:cs="Arial"/>
                <w:i/>
                <w:iCs/>
                <w:color w:val="000000"/>
                <w:sz w:val="20"/>
                <w:szCs w:val="20"/>
              </w:rPr>
              <w:br/>
              <w:t>behind</w:t>
            </w:r>
            <w:r>
              <w:rPr>
                <w:rStyle w:val="apple-converted-space"/>
                <w:rFonts w:ascii="Courier" w:hAnsi="Courier" w:cs="Arial"/>
                <w:i/>
                <w:iCs/>
                <w:color w:val="000000"/>
                <w:sz w:val="20"/>
                <w:szCs w:val="20"/>
              </w:rPr>
              <w:t> </w:t>
            </w:r>
            <w:r>
              <w:rPr>
                <w:rFonts w:ascii="Courier" w:hAnsi="Courier" w:cs="Arial"/>
                <w:i/>
                <w:iCs/>
                <w:color w:val="000000"/>
                <w:sz w:val="20"/>
                <w:szCs w:val="20"/>
              </w:rPr>
              <w:br/>
              <w:t>leftwards</w:t>
            </w:r>
            <w:r>
              <w:rPr>
                <w:rStyle w:val="apple-converted-space"/>
                <w:rFonts w:ascii="Courier" w:hAnsi="Courier" w:cs="Arial"/>
                <w:i/>
                <w:iCs/>
                <w:color w:val="000000"/>
                <w:sz w:val="20"/>
                <w:szCs w:val="20"/>
              </w:rPr>
              <w:t> </w:t>
            </w:r>
            <w:r>
              <w:rPr>
                <w:rFonts w:ascii="Courier" w:hAnsi="Courier" w:cs="Arial"/>
                <w:i/>
                <w:iCs/>
                <w:color w:val="000000"/>
                <w:sz w:val="20"/>
                <w:szCs w:val="20"/>
              </w:rPr>
              <w:br/>
              <w:t>rightwards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azimuth:90deg;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azimuth:behind;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cue-after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an audio cue to play after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cue-after:url(sound.wav);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cue-after:none;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cue-before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an audio cue to play before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cue-before:url(sound.wav);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cue-before:none;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cue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Shorthand proerty to set both cue values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values and the predefined value</w:t>
            </w:r>
            <w:r>
              <w:rPr>
                <w:rStyle w:val="apple-converted-space"/>
                <w:rFonts w:ascii="Arial" w:hAnsi="Arial" w:cs="Arial"/>
                <w:color w:val="000000"/>
                <w:sz w:val="20"/>
                <w:szCs w:val="20"/>
              </w:rPr>
              <w:t> </w:t>
            </w:r>
            <w:r>
              <w:rPr>
                <w:rStyle w:val="articlekeywords"/>
                <w:rFonts w:ascii="Courier" w:hAnsi="Courier" w:cs="Arial"/>
                <w:b/>
                <w:bCs/>
                <w:color w:val="000000"/>
                <w:sz w:val="20"/>
                <w:szCs w:val="20"/>
              </w:rPr>
              <w:t>none</w:t>
            </w:r>
            <w:r>
              <w:rPr>
                <w:rFonts w:ascii="Arial" w:hAnsi="Arial" w:cs="Arial"/>
                <w:color w:val="000000"/>
                <w:sz w:val="20"/>
                <w:szCs w:val="20"/>
              </w:rPr>
              <w:t>. Separate the values by a space in the following order:</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cue-before</w:t>
            </w:r>
            <w:r>
              <w:rPr>
                <w:rFonts w:ascii="Courier" w:hAnsi="Courier" w:cs="Arial"/>
                <w:i/>
                <w:iCs/>
                <w:color w:val="000000"/>
                <w:sz w:val="20"/>
                <w:szCs w:val="20"/>
              </w:rPr>
              <w:br/>
              <w:t>cue-after</w:t>
            </w:r>
          </w:p>
          <w:p w:rsidR="00562C6F" w:rsidRDefault="00562C6F">
            <w:pPr>
              <w:pStyle w:val="NormalWeb"/>
              <w:rPr>
                <w:rFonts w:ascii="Arial" w:hAnsi="Arial" w:cs="Arial"/>
                <w:color w:val="000000"/>
                <w:sz w:val="20"/>
                <w:szCs w:val="20"/>
              </w:rPr>
            </w:pPr>
            <w:r>
              <w:rPr>
                <w:rFonts w:ascii="Arial" w:hAnsi="Arial" w:cs="Arial"/>
                <w:color w:val="000000"/>
                <w:sz w:val="20"/>
                <w:szCs w:val="20"/>
              </w:rPr>
              <w:t>If only one cue value is declared, it is used for both before and 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cue:url(sound.wav) url(sound2.wav);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cue:url(sound.wav);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elevation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elevation of a sound.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Angle values in degrees (deg), or one of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below</w:t>
            </w:r>
            <w:r>
              <w:rPr>
                <w:rFonts w:ascii="Courier" w:hAnsi="Courier" w:cs="Arial"/>
                <w:i/>
                <w:iCs/>
                <w:color w:val="000000"/>
                <w:sz w:val="20"/>
                <w:szCs w:val="20"/>
              </w:rPr>
              <w:br/>
              <w:t>level</w:t>
            </w:r>
            <w:r>
              <w:rPr>
                <w:rFonts w:ascii="Courier" w:hAnsi="Courier" w:cs="Arial"/>
                <w:i/>
                <w:iCs/>
                <w:color w:val="000000"/>
                <w:sz w:val="20"/>
                <w:szCs w:val="20"/>
              </w:rPr>
              <w:br/>
              <w:t>above</w:t>
            </w:r>
            <w:r>
              <w:rPr>
                <w:rFonts w:ascii="Courier" w:hAnsi="Courier" w:cs="Arial"/>
                <w:i/>
                <w:iCs/>
                <w:color w:val="000000"/>
                <w:sz w:val="20"/>
                <w:szCs w:val="20"/>
              </w:rPr>
              <w:br/>
              <w:t>higher</w:t>
            </w:r>
            <w:r>
              <w:rPr>
                <w:rFonts w:ascii="Courier" w:hAnsi="Courier" w:cs="Arial"/>
                <w:i/>
                <w:iCs/>
                <w:color w:val="000000"/>
                <w:sz w:val="20"/>
                <w:szCs w:val="20"/>
              </w:rPr>
              <w:br/>
              <w:t>lower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elevation:30deg;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elevation:higher;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pause-after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amount of time to pause after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Time in milliseconds (ms) or percentages.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pause-after:100ms;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pause-after:20%;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pause-before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amount of time to pause before an 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Time in milliseconds (ms) or percentages.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pause-before:100ms;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pause-before:20%;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pause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Shorthand proerty to set both pause values at once.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Separate the values by a space in the following order:</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pause-before</w:t>
            </w:r>
            <w:r>
              <w:rPr>
                <w:rFonts w:ascii="Courier" w:hAnsi="Courier" w:cs="Arial"/>
                <w:i/>
                <w:iCs/>
                <w:color w:val="000000"/>
                <w:sz w:val="20"/>
                <w:szCs w:val="20"/>
              </w:rPr>
              <w:br/>
              <w:t>pause-after</w:t>
            </w:r>
          </w:p>
          <w:p w:rsidR="00562C6F" w:rsidRDefault="00562C6F">
            <w:pPr>
              <w:pStyle w:val="NormalWeb"/>
              <w:rPr>
                <w:rFonts w:ascii="Arial" w:hAnsi="Arial" w:cs="Arial"/>
                <w:color w:val="000000"/>
                <w:sz w:val="20"/>
                <w:szCs w:val="20"/>
              </w:rPr>
            </w:pPr>
            <w:r>
              <w:rPr>
                <w:rFonts w:ascii="Arial" w:hAnsi="Arial" w:cs="Arial"/>
                <w:color w:val="000000"/>
                <w:sz w:val="20"/>
                <w:szCs w:val="20"/>
              </w:rPr>
              <w:t>If only one pause value is declared, it is used for both before and 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pause:200ms 100ms;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pause:100ms;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pitch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average speaking pitch of a voice.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Frequencies in hertz (Hz) or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x-low</w:t>
            </w:r>
            <w:r>
              <w:rPr>
                <w:rFonts w:ascii="Courier" w:hAnsi="Courier" w:cs="Arial"/>
                <w:i/>
                <w:iCs/>
                <w:color w:val="000000"/>
                <w:sz w:val="20"/>
                <w:szCs w:val="20"/>
              </w:rPr>
              <w:br/>
              <w:t>low</w:t>
            </w:r>
            <w:r>
              <w:rPr>
                <w:rFonts w:ascii="Courier" w:hAnsi="Courier" w:cs="Arial"/>
                <w:i/>
                <w:iCs/>
                <w:color w:val="000000"/>
                <w:sz w:val="20"/>
                <w:szCs w:val="20"/>
              </w:rPr>
              <w:br/>
              <w:t>medium</w:t>
            </w:r>
            <w:r>
              <w:rPr>
                <w:rFonts w:ascii="Courier" w:hAnsi="Courier" w:cs="Arial"/>
                <w:i/>
                <w:iCs/>
                <w:color w:val="000000"/>
                <w:sz w:val="20"/>
                <w:szCs w:val="20"/>
              </w:rPr>
              <w:br/>
              <w:t>high</w:t>
            </w:r>
            <w:r>
              <w:rPr>
                <w:rFonts w:ascii="Courier" w:hAnsi="Courier" w:cs="Arial"/>
                <w:i/>
                <w:iCs/>
                <w:color w:val="000000"/>
                <w:sz w:val="20"/>
                <w:szCs w:val="20"/>
              </w:rPr>
              <w:br/>
              <w:t>x-high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pitch:120Hz;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pitch:high;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pitch-range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 change in the pitch range of a voice.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Number values between 0 and 100 (lower values indicate a flat voice while higher values indicate an animated voice).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pitch-range:50;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pitch-range:99;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play-during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a background sound to be played while the current element is spoken.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URL value, followed by one or more of the following keywords, separated by spaces: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mix</w:t>
            </w:r>
            <w:r>
              <w:rPr>
                <w:rFonts w:ascii="Courier" w:hAnsi="Courier" w:cs="Arial"/>
                <w:i/>
                <w:iCs/>
                <w:color w:val="000000"/>
                <w:sz w:val="20"/>
                <w:szCs w:val="20"/>
              </w:rPr>
              <w:br/>
              <w:t>repeat</w:t>
            </w:r>
          </w:p>
          <w:p w:rsidR="00562C6F" w:rsidRDefault="00562C6F">
            <w:pPr>
              <w:pStyle w:val="NormalWeb"/>
              <w:rPr>
                <w:rFonts w:ascii="Arial" w:hAnsi="Arial" w:cs="Arial"/>
                <w:color w:val="000000"/>
                <w:sz w:val="20"/>
                <w:szCs w:val="20"/>
              </w:rPr>
            </w:pPr>
            <w:r>
              <w:rPr>
                <w:rFonts w:ascii="Arial" w:hAnsi="Arial" w:cs="Arial"/>
                <w:color w:val="000000"/>
                <w:sz w:val="20"/>
                <w:szCs w:val="20"/>
              </w:rPr>
              <w:t>Alternatley, one of the following keywords: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auto</w:t>
            </w:r>
            <w:r>
              <w:rPr>
                <w:rFonts w:ascii="Courier" w:hAnsi="Courier" w:cs="Arial"/>
                <w:i/>
                <w:iCs/>
                <w:color w:val="000000"/>
                <w:sz w:val="20"/>
                <w:szCs w:val="20"/>
              </w:rPr>
              <w:b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play-during:url(music.wav);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play-during:url(music.wav) repeat;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play-during:none;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richness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richness of the voice in spoken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Numeric values between 0 and 100 (lower values have less richness and higher values have more richness).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richness:50;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richness:0;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speak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if/how text is spoken.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normal</w:t>
            </w:r>
            <w:r>
              <w:rPr>
                <w:rFonts w:ascii="Courier" w:hAnsi="Courier" w:cs="Arial"/>
                <w:i/>
                <w:iCs/>
                <w:color w:val="000000"/>
                <w:sz w:val="20"/>
                <w:szCs w:val="20"/>
              </w:rPr>
              <w:br/>
              <w:t>none</w:t>
            </w:r>
            <w:r>
              <w:rPr>
                <w:rFonts w:ascii="Courier" w:hAnsi="Courier" w:cs="Arial"/>
                <w:i/>
                <w:iCs/>
                <w:color w:val="000000"/>
                <w:sz w:val="20"/>
                <w:szCs w:val="20"/>
              </w:rPr>
              <w:br/>
              <w:t>spell-out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speak:none;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speak:spell-out;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speak-header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often table header cells are spoken.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once</w:t>
            </w:r>
            <w:r>
              <w:rPr>
                <w:rFonts w:ascii="Courier" w:hAnsi="Courier" w:cs="Arial"/>
                <w:i/>
                <w:iCs/>
                <w:color w:val="000000"/>
                <w:sz w:val="20"/>
                <w:szCs w:val="20"/>
              </w:rPr>
              <w:br/>
              <w:t>always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th { speak-header:once;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th { speak-header:always;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speak-numeral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numerals are spoken.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digits</w:t>
            </w:r>
            <w:r>
              <w:rPr>
                <w:rFonts w:ascii="Courier" w:hAnsi="Courier" w:cs="Arial"/>
                <w:i/>
                <w:iCs/>
                <w:color w:val="000000"/>
                <w:sz w:val="20"/>
                <w:szCs w:val="20"/>
              </w:rPr>
              <w:br/>
              <w:t>continuous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speak-numeral:digits;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speak-numeral:continuous;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speak-punctuation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how punctuation is spoken.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code</w:t>
            </w:r>
            <w:r>
              <w:rPr>
                <w:rFonts w:ascii="Courier" w:hAnsi="Courier" w:cs="Arial"/>
                <w:i/>
                <w:iCs/>
                <w:color w:val="000000"/>
                <w:sz w:val="20"/>
                <w:szCs w:val="20"/>
              </w:rPr>
              <w:b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speak-punctuation:code;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speak-punctuation:none;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speech-rate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speech rate of spoken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A number indicating the number of words per minute, or one of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x-slow</w:t>
            </w:r>
            <w:r>
              <w:rPr>
                <w:rFonts w:ascii="Courier" w:hAnsi="Courier" w:cs="Arial"/>
                <w:i/>
                <w:iCs/>
                <w:color w:val="000000"/>
                <w:sz w:val="20"/>
                <w:szCs w:val="20"/>
              </w:rPr>
              <w:br/>
              <w:t>slow</w:t>
            </w:r>
            <w:r>
              <w:rPr>
                <w:rFonts w:ascii="Courier" w:hAnsi="Courier" w:cs="Arial"/>
                <w:i/>
                <w:iCs/>
                <w:color w:val="000000"/>
                <w:sz w:val="20"/>
                <w:szCs w:val="20"/>
              </w:rPr>
              <w:br/>
              <w:t>medium</w:t>
            </w:r>
            <w:r>
              <w:rPr>
                <w:rFonts w:ascii="Courier" w:hAnsi="Courier" w:cs="Arial"/>
                <w:i/>
                <w:iCs/>
                <w:color w:val="000000"/>
                <w:sz w:val="20"/>
                <w:szCs w:val="20"/>
              </w:rPr>
              <w:br/>
              <w:t>fast</w:t>
            </w:r>
            <w:r>
              <w:rPr>
                <w:rFonts w:ascii="Courier" w:hAnsi="Courier" w:cs="Arial"/>
                <w:i/>
                <w:iCs/>
                <w:color w:val="000000"/>
                <w:sz w:val="20"/>
                <w:szCs w:val="20"/>
              </w:rPr>
              <w:br/>
              <w:t>x-fast</w:t>
            </w:r>
            <w:r>
              <w:rPr>
                <w:rFonts w:ascii="Courier" w:hAnsi="Courier" w:cs="Arial"/>
                <w:i/>
                <w:iCs/>
                <w:color w:val="000000"/>
                <w:sz w:val="20"/>
                <w:szCs w:val="20"/>
              </w:rPr>
              <w:br/>
              <w:t>faster</w:t>
            </w:r>
            <w:r>
              <w:rPr>
                <w:rFonts w:ascii="Courier" w:hAnsi="Courier" w:cs="Arial"/>
                <w:i/>
                <w:iCs/>
                <w:color w:val="000000"/>
                <w:sz w:val="20"/>
                <w:szCs w:val="20"/>
              </w:rPr>
              <w:br/>
              <w:t>slower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speech-rate:50;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speech-rate:medium;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stress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stress of the voice on spoken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Numeric values between 0 and 100 (lower values have less stress and higher values have more stress).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stress:50;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stress:0; }</w:t>
            </w:r>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voice-family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voice family of spoken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Generic or specific voice family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hyperlink r:id="rId13" w:anchor="propdef-voice-family" w:history="1">
              <w:r>
                <w:rPr>
                  <w:rStyle w:val="Hyperlink"/>
                  <w:rFonts w:ascii="Arial" w:hAnsi="Arial" w:cs="Arial"/>
                  <w:color w:val="0066CC"/>
                  <w:sz w:val="20"/>
                  <w:szCs w:val="20"/>
                </w:rPr>
                <w:t>More Information</w:t>
              </w:r>
            </w:hyperlink>
          </w:p>
        </w:tc>
      </w:tr>
      <w:tr w:rsidR="00562C6F" w:rsidTr="00562C6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Declares the median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pPr>
              <w:rPr>
                <w:rFonts w:ascii="Arial" w:hAnsi="Arial" w:cs="Arial"/>
                <w:color w:val="000000"/>
                <w:sz w:val="20"/>
                <w:szCs w:val="20"/>
              </w:rPr>
            </w:pPr>
            <w:r>
              <w:rPr>
                <w:rFonts w:ascii="Arial" w:hAnsi="Arial" w:cs="Arial"/>
                <w:color w:val="000000"/>
                <w:sz w:val="20"/>
                <w:szCs w:val="20"/>
              </w:rPr>
              <w:t>Numbers between 0 and 100, percentages, or one of the following predefined values:</w:t>
            </w:r>
          </w:p>
          <w:p w:rsidR="00562C6F" w:rsidRDefault="00562C6F">
            <w:pPr>
              <w:pStyle w:val="articlecode"/>
              <w:wordWrap w:val="0"/>
              <w:rPr>
                <w:rFonts w:ascii="Courier" w:hAnsi="Courier" w:cs="Arial"/>
                <w:i/>
                <w:iCs/>
                <w:color w:val="000000"/>
                <w:sz w:val="20"/>
                <w:szCs w:val="20"/>
              </w:rPr>
            </w:pPr>
            <w:r>
              <w:rPr>
                <w:rFonts w:ascii="Courier" w:hAnsi="Courier" w:cs="Arial"/>
                <w:i/>
                <w:iCs/>
                <w:color w:val="000000"/>
                <w:sz w:val="20"/>
                <w:szCs w:val="20"/>
              </w:rPr>
              <w:t>silent</w:t>
            </w:r>
            <w:r>
              <w:rPr>
                <w:rFonts w:ascii="Courier" w:hAnsi="Courier" w:cs="Arial"/>
                <w:i/>
                <w:iCs/>
                <w:color w:val="000000"/>
                <w:sz w:val="20"/>
                <w:szCs w:val="20"/>
              </w:rPr>
              <w:br/>
              <w:t>x-soft</w:t>
            </w:r>
            <w:r>
              <w:rPr>
                <w:rFonts w:ascii="Courier" w:hAnsi="Courier" w:cs="Arial"/>
                <w:i/>
                <w:iCs/>
                <w:color w:val="000000"/>
                <w:sz w:val="20"/>
                <w:szCs w:val="20"/>
              </w:rPr>
              <w:br/>
              <w:t>soft</w:t>
            </w:r>
            <w:r>
              <w:rPr>
                <w:rFonts w:ascii="Courier" w:hAnsi="Courier" w:cs="Arial"/>
                <w:i/>
                <w:iCs/>
                <w:color w:val="000000"/>
                <w:sz w:val="20"/>
                <w:szCs w:val="20"/>
              </w:rPr>
              <w:br/>
              <w:t>medium</w:t>
            </w:r>
            <w:r>
              <w:rPr>
                <w:rFonts w:ascii="Courier" w:hAnsi="Courier" w:cs="Arial"/>
                <w:i/>
                <w:iCs/>
                <w:color w:val="000000"/>
                <w:sz w:val="20"/>
                <w:szCs w:val="20"/>
              </w:rPr>
              <w:br/>
              <w:t>loud</w:t>
            </w:r>
            <w:r>
              <w:rPr>
                <w:rFonts w:ascii="Courier" w:hAnsi="Courier" w:cs="Arial"/>
                <w:i/>
                <w:iCs/>
                <w:color w:val="000000"/>
                <w:sz w:val="20"/>
                <w:szCs w:val="20"/>
              </w:rPr>
              <w:br/>
              <w:t>x-loud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562C6F" w:rsidRDefault="00562C6F" w:rsidP="00562C6F">
            <w:pPr>
              <w:wordWrap w:val="0"/>
              <w:rPr>
                <w:rFonts w:ascii="Courier" w:hAnsi="Courier" w:cs="Arial"/>
                <w:i/>
                <w:iCs/>
                <w:color w:val="000000"/>
                <w:sz w:val="20"/>
                <w:szCs w:val="20"/>
              </w:rPr>
            </w:pPr>
            <w:r>
              <w:rPr>
                <w:rFonts w:ascii="Courier" w:hAnsi="Courier" w:cs="Arial"/>
                <w:i/>
                <w:iCs/>
                <w:color w:val="000000"/>
                <w:sz w:val="20"/>
                <w:szCs w:val="20"/>
              </w:rPr>
              <w:t>div { volume:50; }</w:t>
            </w:r>
          </w:p>
          <w:p w:rsidR="00562C6F" w:rsidRDefault="00562C6F" w:rsidP="00562C6F">
            <w:pPr>
              <w:pStyle w:val="NormalWeb"/>
              <w:wordWrap w:val="0"/>
              <w:rPr>
                <w:rFonts w:ascii="Courier" w:hAnsi="Courier" w:cs="Arial"/>
                <w:i/>
                <w:iCs/>
                <w:color w:val="000000"/>
                <w:sz w:val="20"/>
                <w:szCs w:val="20"/>
              </w:rPr>
            </w:pPr>
            <w:r>
              <w:rPr>
                <w:rFonts w:ascii="Courier" w:hAnsi="Courier" w:cs="Arial"/>
                <w:i/>
                <w:iCs/>
                <w:color w:val="000000"/>
                <w:sz w:val="20"/>
                <w:szCs w:val="20"/>
              </w:rPr>
              <w:t>div { volume:silent; }</w:t>
            </w:r>
          </w:p>
        </w:tc>
      </w:tr>
    </w:tbl>
    <w:p w:rsidR="00C24D6F" w:rsidRPr="00562C6F" w:rsidRDefault="00C24D6F" w:rsidP="00562C6F">
      <w:bookmarkStart w:id="13" w:name="_GoBack"/>
      <w:bookmarkEnd w:id="13"/>
    </w:p>
    <w:sectPr w:rsidR="00C24D6F" w:rsidRPr="0056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90223"/>
    <w:multiLevelType w:val="multilevel"/>
    <w:tmpl w:val="4E0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95D2A"/>
    <w:multiLevelType w:val="multilevel"/>
    <w:tmpl w:val="A5F2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34"/>
    <w:rsid w:val="00260230"/>
    <w:rsid w:val="00562C6F"/>
    <w:rsid w:val="00C24D6F"/>
    <w:rsid w:val="00D6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8FC54-6D32-4C9B-BD74-2757F66D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60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230"/>
    <w:rPr>
      <w:rFonts w:ascii="Times New Roman" w:eastAsia="Times New Roman" w:hAnsi="Times New Roman" w:cs="Times New Roman"/>
      <w:b/>
      <w:bCs/>
      <w:sz w:val="36"/>
      <w:szCs w:val="36"/>
    </w:rPr>
  </w:style>
  <w:style w:type="paragraph" w:customStyle="1" w:styleId="msonormal0">
    <w:name w:val="msonormal"/>
    <w:basedOn w:val="Normal"/>
    <w:rsid w:val="00260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0230"/>
    <w:rPr>
      <w:color w:val="0000FF"/>
      <w:u w:val="single"/>
    </w:rPr>
  </w:style>
  <w:style w:type="character" w:styleId="FollowedHyperlink">
    <w:name w:val="FollowedHyperlink"/>
    <w:basedOn w:val="DefaultParagraphFont"/>
    <w:uiPriority w:val="99"/>
    <w:semiHidden/>
    <w:unhideWhenUsed/>
    <w:rsid w:val="00260230"/>
    <w:rPr>
      <w:color w:val="800080"/>
      <w:u w:val="single"/>
    </w:rPr>
  </w:style>
  <w:style w:type="paragraph" w:styleId="NormalWeb">
    <w:name w:val="Normal (Web)"/>
    <w:basedOn w:val="Normal"/>
    <w:uiPriority w:val="99"/>
    <w:semiHidden/>
    <w:unhideWhenUsed/>
    <w:rsid w:val="00260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0230"/>
  </w:style>
  <w:style w:type="character" w:styleId="Strong">
    <w:name w:val="Strong"/>
    <w:basedOn w:val="DefaultParagraphFont"/>
    <w:uiPriority w:val="22"/>
    <w:qFormat/>
    <w:rsid w:val="00260230"/>
    <w:rPr>
      <w:b/>
      <w:bCs/>
    </w:rPr>
  </w:style>
  <w:style w:type="character" w:styleId="HTMLCode">
    <w:name w:val="HTML Code"/>
    <w:basedOn w:val="DefaultParagraphFont"/>
    <w:uiPriority w:val="99"/>
    <w:semiHidden/>
    <w:unhideWhenUsed/>
    <w:rsid w:val="00260230"/>
    <w:rPr>
      <w:rFonts w:ascii="Courier New" w:eastAsia="Times New Roman" w:hAnsi="Courier New" w:cs="Courier New"/>
      <w:sz w:val="20"/>
      <w:szCs w:val="20"/>
    </w:rPr>
  </w:style>
  <w:style w:type="paragraph" w:customStyle="1" w:styleId="articlecode">
    <w:name w:val="article_code"/>
    <w:basedOn w:val="Normal"/>
    <w:rsid w:val="00562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keywords">
    <w:name w:val="article_keywords"/>
    <w:basedOn w:val="DefaultParagraphFont"/>
    <w:rsid w:val="00562C6F"/>
  </w:style>
  <w:style w:type="paragraph" w:customStyle="1" w:styleId="article-code">
    <w:name w:val="article-code"/>
    <w:basedOn w:val="Normal"/>
    <w:rsid w:val="00562C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2C6F"/>
    <w:rPr>
      <w:i/>
      <w:iCs/>
    </w:rPr>
  </w:style>
  <w:style w:type="character" w:customStyle="1" w:styleId="articlecode1">
    <w:name w:val="article_code1"/>
    <w:basedOn w:val="DefaultParagraphFont"/>
    <w:rsid w:val="00562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40637">
      <w:bodyDiv w:val="1"/>
      <w:marLeft w:val="0"/>
      <w:marRight w:val="0"/>
      <w:marTop w:val="0"/>
      <w:marBottom w:val="0"/>
      <w:divBdr>
        <w:top w:val="none" w:sz="0" w:space="0" w:color="auto"/>
        <w:left w:val="none" w:sz="0" w:space="0" w:color="auto"/>
        <w:bottom w:val="none" w:sz="0" w:space="0" w:color="auto"/>
        <w:right w:val="none" w:sz="0" w:space="0" w:color="auto"/>
      </w:divBdr>
      <w:divsChild>
        <w:div w:id="671226530">
          <w:marLeft w:val="0"/>
          <w:marRight w:val="0"/>
          <w:marTop w:val="0"/>
          <w:marBottom w:val="0"/>
          <w:divBdr>
            <w:top w:val="none" w:sz="0" w:space="0" w:color="auto"/>
            <w:left w:val="none" w:sz="0" w:space="0" w:color="auto"/>
            <w:bottom w:val="none" w:sz="0" w:space="0" w:color="auto"/>
            <w:right w:val="none" w:sz="0" w:space="0" w:color="auto"/>
          </w:divBdr>
        </w:div>
        <w:div w:id="108397179">
          <w:marLeft w:val="0"/>
          <w:marRight w:val="0"/>
          <w:marTop w:val="0"/>
          <w:marBottom w:val="0"/>
          <w:divBdr>
            <w:top w:val="none" w:sz="0" w:space="0" w:color="auto"/>
            <w:left w:val="none" w:sz="0" w:space="0" w:color="auto"/>
            <w:bottom w:val="none" w:sz="0" w:space="0" w:color="auto"/>
            <w:right w:val="none" w:sz="0" w:space="0" w:color="auto"/>
          </w:divBdr>
          <w:divsChild>
            <w:div w:id="2106490519">
              <w:marLeft w:val="0"/>
              <w:marRight w:val="0"/>
              <w:marTop w:val="0"/>
              <w:marBottom w:val="0"/>
              <w:divBdr>
                <w:top w:val="none" w:sz="0" w:space="0" w:color="auto"/>
                <w:left w:val="none" w:sz="0" w:space="0" w:color="auto"/>
                <w:bottom w:val="none" w:sz="0" w:space="0" w:color="auto"/>
                <w:right w:val="none" w:sz="0" w:space="0" w:color="auto"/>
              </w:divBdr>
              <w:divsChild>
                <w:div w:id="199131106">
                  <w:marLeft w:val="0"/>
                  <w:marRight w:val="0"/>
                  <w:marTop w:val="0"/>
                  <w:marBottom w:val="0"/>
                  <w:divBdr>
                    <w:top w:val="none" w:sz="0" w:space="0" w:color="auto"/>
                    <w:left w:val="none" w:sz="0" w:space="0" w:color="auto"/>
                    <w:bottom w:val="none" w:sz="0" w:space="0" w:color="auto"/>
                    <w:right w:val="none" w:sz="0" w:space="0" w:color="auto"/>
                  </w:divBdr>
                  <w:divsChild>
                    <w:div w:id="221336842">
                      <w:marLeft w:val="0"/>
                      <w:marRight w:val="0"/>
                      <w:marTop w:val="0"/>
                      <w:marBottom w:val="0"/>
                      <w:divBdr>
                        <w:top w:val="none" w:sz="0" w:space="0" w:color="auto"/>
                        <w:left w:val="none" w:sz="0" w:space="0" w:color="auto"/>
                        <w:bottom w:val="none" w:sz="0" w:space="0" w:color="auto"/>
                        <w:right w:val="none" w:sz="0" w:space="0" w:color="auto"/>
                      </w:divBdr>
                    </w:div>
                  </w:divsChild>
                </w:div>
                <w:div w:id="1883008027">
                  <w:marLeft w:val="0"/>
                  <w:marRight w:val="585"/>
                  <w:marTop w:val="0"/>
                  <w:marBottom w:val="0"/>
                  <w:divBdr>
                    <w:top w:val="none" w:sz="0" w:space="0" w:color="auto"/>
                    <w:left w:val="none" w:sz="0" w:space="0" w:color="auto"/>
                    <w:bottom w:val="none" w:sz="0" w:space="0" w:color="auto"/>
                    <w:right w:val="none" w:sz="0" w:space="0" w:color="auto"/>
                  </w:divBdr>
                  <w:divsChild>
                    <w:div w:id="679114987">
                      <w:marLeft w:val="0"/>
                      <w:marRight w:val="0"/>
                      <w:marTop w:val="0"/>
                      <w:marBottom w:val="300"/>
                      <w:divBdr>
                        <w:top w:val="none" w:sz="0" w:space="8" w:color="FFE070"/>
                        <w:left w:val="single" w:sz="36" w:space="23" w:color="FFE070"/>
                        <w:bottom w:val="none" w:sz="0" w:space="8" w:color="FFE070"/>
                        <w:right w:val="none" w:sz="0" w:space="8" w:color="FFE070"/>
                      </w:divBdr>
                    </w:div>
                    <w:div w:id="1938831249">
                      <w:marLeft w:val="0"/>
                      <w:marRight w:val="0"/>
                      <w:marTop w:val="0"/>
                      <w:marBottom w:val="300"/>
                      <w:divBdr>
                        <w:top w:val="none" w:sz="0" w:space="8" w:color="FFE070"/>
                        <w:left w:val="single" w:sz="36" w:space="23" w:color="FFE070"/>
                        <w:bottom w:val="none" w:sz="0" w:space="8" w:color="FFE070"/>
                        <w:right w:val="none" w:sz="0" w:space="8" w:color="FFE070"/>
                      </w:divBdr>
                    </w:div>
                    <w:div w:id="1177573416">
                      <w:marLeft w:val="0"/>
                      <w:marRight w:val="0"/>
                      <w:marTop w:val="0"/>
                      <w:marBottom w:val="300"/>
                      <w:divBdr>
                        <w:top w:val="none" w:sz="0" w:space="8" w:color="FFE070"/>
                        <w:left w:val="single" w:sz="36" w:space="23" w:color="FFE070"/>
                        <w:bottom w:val="none" w:sz="0" w:space="8" w:color="FFE070"/>
                        <w:right w:val="none" w:sz="0" w:space="8" w:color="FFE070"/>
                      </w:divBdr>
                    </w:div>
                    <w:div w:id="625355949">
                      <w:marLeft w:val="0"/>
                      <w:marRight w:val="0"/>
                      <w:marTop w:val="0"/>
                      <w:marBottom w:val="300"/>
                      <w:divBdr>
                        <w:top w:val="none" w:sz="0" w:space="8" w:color="FFE070"/>
                        <w:left w:val="single" w:sz="36" w:space="23" w:color="FFE070"/>
                        <w:bottom w:val="none" w:sz="0" w:space="8" w:color="FFE070"/>
                        <w:right w:val="none" w:sz="0" w:space="8" w:color="FFE070"/>
                      </w:divBdr>
                    </w:div>
                    <w:div w:id="1914924231">
                      <w:marLeft w:val="0"/>
                      <w:marRight w:val="0"/>
                      <w:marTop w:val="0"/>
                      <w:marBottom w:val="300"/>
                      <w:divBdr>
                        <w:top w:val="none" w:sz="0" w:space="8" w:color="FFE070"/>
                        <w:left w:val="single" w:sz="36" w:space="23" w:color="FFE070"/>
                        <w:bottom w:val="none" w:sz="0" w:space="8" w:color="FFE070"/>
                        <w:right w:val="none" w:sz="0" w:space="8" w:color="FFE070"/>
                      </w:divBdr>
                    </w:div>
                  </w:divsChild>
                </w:div>
              </w:divsChild>
            </w:div>
          </w:divsChild>
        </w:div>
      </w:divsChild>
    </w:div>
    <w:div w:id="1728992336">
      <w:bodyDiv w:val="1"/>
      <w:marLeft w:val="0"/>
      <w:marRight w:val="0"/>
      <w:marTop w:val="0"/>
      <w:marBottom w:val="0"/>
      <w:divBdr>
        <w:top w:val="none" w:sz="0" w:space="0" w:color="auto"/>
        <w:left w:val="none" w:sz="0" w:space="0" w:color="auto"/>
        <w:bottom w:val="none" w:sz="0" w:space="0" w:color="auto"/>
        <w:right w:val="none" w:sz="0" w:space="0" w:color="auto"/>
      </w:divBdr>
      <w:divsChild>
        <w:div w:id="1991321453">
          <w:marLeft w:val="0"/>
          <w:marRight w:val="0"/>
          <w:marTop w:val="0"/>
          <w:marBottom w:val="0"/>
          <w:divBdr>
            <w:top w:val="none" w:sz="0" w:space="0" w:color="auto"/>
            <w:left w:val="none" w:sz="0" w:space="0" w:color="auto"/>
            <w:bottom w:val="none" w:sz="0" w:space="0" w:color="auto"/>
            <w:right w:val="none" w:sz="0" w:space="0" w:color="auto"/>
          </w:divBdr>
        </w:div>
        <w:div w:id="174073305">
          <w:marLeft w:val="0"/>
          <w:marRight w:val="0"/>
          <w:marTop w:val="0"/>
          <w:marBottom w:val="0"/>
          <w:divBdr>
            <w:top w:val="none" w:sz="0" w:space="0" w:color="auto"/>
            <w:left w:val="none" w:sz="0" w:space="0" w:color="auto"/>
            <w:bottom w:val="none" w:sz="0" w:space="0" w:color="auto"/>
            <w:right w:val="none" w:sz="0" w:space="0" w:color="auto"/>
          </w:divBdr>
        </w:div>
        <w:div w:id="249587611">
          <w:marLeft w:val="0"/>
          <w:marRight w:val="0"/>
          <w:marTop w:val="0"/>
          <w:marBottom w:val="0"/>
          <w:divBdr>
            <w:top w:val="none" w:sz="0" w:space="0" w:color="auto"/>
            <w:left w:val="none" w:sz="0" w:space="0" w:color="auto"/>
            <w:bottom w:val="none" w:sz="0" w:space="0" w:color="auto"/>
            <w:right w:val="none" w:sz="0" w:space="0" w:color="auto"/>
          </w:divBdr>
        </w:div>
        <w:div w:id="1145199330">
          <w:marLeft w:val="0"/>
          <w:marRight w:val="0"/>
          <w:marTop w:val="0"/>
          <w:marBottom w:val="0"/>
          <w:divBdr>
            <w:top w:val="none" w:sz="0" w:space="0" w:color="auto"/>
            <w:left w:val="none" w:sz="0" w:space="0" w:color="auto"/>
            <w:bottom w:val="none" w:sz="0" w:space="0" w:color="auto"/>
            <w:right w:val="none" w:sz="0" w:space="0" w:color="auto"/>
          </w:divBdr>
        </w:div>
        <w:div w:id="740981194">
          <w:marLeft w:val="0"/>
          <w:marRight w:val="0"/>
          <w:marTop w:val="0"/>
          <w:marBottom w:val="0"/>
          <w:divBdr>
            <w:top w:val="none" w:sz="0" w:space="0" w:color="auto"/>
            <w:left w:val="none" w:sz="0" w:space="0" w:color="auto"/>
            <w:bottom w:val="none" w:sz="0" w:space="0" w:color="auto"/>
            <w:right w:val="none" w:sz="0" w:space="0" w:color="auto"/>
          </w:divBdr>
        </w:div>
        <w:div w:id="1448574723">
          <w:marLeft w:val="0"/>
          <w:marRight w:val="0"/>
          <w:marTop w:val="0"/>
          <w:marBottom w:val="0"/>
          <w:divBdr>
            <w:top w:val="none" w:sz="0" w:space="0" w:color="auto"/>
            <w:left w:val="none" w:sz="0" w:space="0" w:color="auto"/>
            <w:bottom w:val="none" w:sz="0" w:space="0" w:color="auto"/>
            <w:right w:val="none" w:sz="0" w:space="0" w:color="auto"/>
          </w:divBdr>
        </w:div>
        <w:div w:id="925115661">
          <w:marLeft w:val="0"/>
          <w:marRight w:val="0"/>
          <w:marTop w:val="0"/>
          <w:marBottom w:val="0"/>
          <w:divBdr>
            <w:top w:val="none" w:sz="0" w:space="0" w:color="auto"/>
            <w:left w:val="none" w:sz="0" w:space="0" w:color="auto"/>
            <w:bottom w:val="none" w:sz="0" w:space="0" w:color="auto"/>
            <w:right w:val="none" w:sz="0" w:space="0" w:color="auto"/>
          </w:divBdr>
        </w:div>
        <w:div w:id="2109427247">
          <w:marLeft w:val="0"/>
          <w:marRight w:val="0"/>
          <w:marTop w:val="0"/>
          <w:marBottom w:val="0"/>
          <w:divBdr>
            <w:top w:val="none" w:sz="0" w:space="0" w:color="auto"/>
            <w:left w:val="none" w:sz="0" w:space="0" w:color="auto"/>
            <w:bottom w:val="none" w:sz="0" w:space="0" w:color="auto"/>
            <w:right w:val="none" w:sz="0" w:space="0" w:color="auto"/>
          </w:divBdr>
        </w:div>
        <w:div w:id="1451704153">
          <w:marLeft w:val="0"/>
          <w:marRight w:val="0"/>
          <w:marTop w:val="0"/>
          <w:marBottom w:val="0"/>
          <w:divBdr>
            <w:top w:val="none" w:sz="0" w:space="0" w:color="auto"/>
            <w:left w:val="none" w:sz="0" w:space="0" w:color="auto"/>
            <w:bottom w:val="none" w:sz="0" w:space="0" w:color="auto"/>
            <w:right w:val="none" w:sz="0" w:space="0" w:color="auto"/>
          </w:divBdr>
        </w:div>
        <w:div w:id="1565410540">
          <w:marLeft w:val="0"/>
          <w:marRight w:val="0"/>
          <w:marTop w:val="0"/>
          <w:marBottom w:val="0"/>
          <w:divBdr>
            <w:top w:val="none" w:sz="0" w:space="0" w:color="auto"/>
            <w:left w:val="none" w:sz="0" w:space="0" w:color="auto"/>
            <w:bottom w:val="none" w:sz="0" w:space="0" w:color="auto"/>
            <w:right w:val="none" w:sz="0" w:space="0" w:color="auto"/>
          </w:divBdr>
        </w:div>
        <w:div w:id="674695765">
          <w:marLeft w:val="0"/>
          <w:marRight w:val="0"/>
          <w:marTop w:val="0"/>
          <w:marBottom w:val="0"/>
          <w:divBdr>
            <w:top w:val="none" w:sz="0" w:space="0" w:color="auto"/>
            <w:left w:val="none" w:sz="0" w:space="0" w:color="auto"/>
            <w:bottom w:val="none" w:sz="0" w:space="0" w:color="auto"/>
            <w:right w:val="none" w:sz="0" w:space="0" w:color="auto"/>
          </w:divBdr>
        </w:div>
        <w:div w:id="1752308978">
          <w:marLeft w:val="0"/>
          <w:marRight w:val="0"/>
          <w:marTop w:val="0"/>
          <w:marBottom w:val="0"/>
          <w:divBdr>
            <w:top w:val="none" w:sz="0" w:space="0" w:color="auto"/>
            <w:left w:val="none" w:sz="0" w:space="0" w:color="auto"/>
            <w:bottom w:val="none" w:sz="0" w:space="0" w:color="auto"/>
            <w:right w:val="none" w:sz="0" w:space="0" w:color="auto"/>
          </w:divBdr>
        </w:div>
        <w:div w:id="2107189019">
          <w:marLeft w:val="0"/>
          <w:marRight w:val="0"/>
          <w:marTop w:val="0"/>
          <w:marBottom w:val="0"/>
          <w:divBdr>
            <w:top w:val="none" w:sz="0" w:space="0" w:color="auto"/>
            <w:left w:val="none" w:sz="0" w:space="0" w:color="auto"/>
            <w:bottom w:val="none" w:sz="0" w:space="0" w:color="auto"/>
            <w:right w:val="none" w:sz="0" w:space="0" w:color="auto"/>
          </w:divBdr>
        </w:div>
        <w:div w:id="1011689472">
          <w:marLeft w:val="0"/>
          <w:marRight w:val="0"/>
          <w:marTop w:val="0"/>
          <w:marBottom w:val="0"/>
          <w:divBdr>
            <w:top w:val="none" w:sz="0" w:space="0" w:color="auto"/>
            <w:left w:val="none" w:sz="0" w:space="0" w:color="auto"/>
            <w:bottom w:val="none" w:sz="0" w:space="0" w:color="auto"/>
            <w:right w:val="none" w:sz="0" w:space="0" w:color="auto"/>
          </w:divBdr>
        </w:div>
        <w:div w:id="206836092">
          <w:marLeft w:val="0"/>
          <w:marRight w:val="0"/>
          <w:marTop w:val="0"/>
          <w:marBottom w:val="0"/>
          <w:divBdr>
            <w:top w:val="none" w:sz="0" w:space="0" w:color="auto"/>
            <w:left w:val="none" w:sz="0" w:space="0" w:color="auto"/>
            <w:bottom w:val="none" w:sz="0" w:space="0" w:color="auto"/>
            <w:right w:val="none" w:sz="0" w:space="0" w:color="auto"/>
          </w:divBdr>
        </w:div>
        <w:div w:id="1434017175">
          <w:marLeft w:val="0"/>
          <w:marRight w:val="0"/>
          <w:marTop w:val="0"/>
          <w:marBottom w:val="0"/>
          <w:divBdr>
            <w:top w:val="none" w:sz="0" w:space="0" w:color="auto"/>
            <w:left w:val="none" w:sz="0" w:space="0" w:color="auto"/>
            <w:bottom w:val="none" w:sz="0" w:space="0" w:color="auto"/>
            <w:right w:val="none" w:sz="0" w:space="0" w:color="auto"/>
          </w:divBdr>
        </w:div>
        <w:div w:id="14813244">
          <w:marLeft w:val="0"/>
          <w:marRight w:val="0"/>
          <w:marTop w:val="0"/>
          <w:marBottom w:val="0"/>
          <w:divBdr>
            <w:top w:val="none" w:sz="0" w:space="0" w:color="auto"/>
            <w:left w:val="none" w:sz="0" w:space="0" w:color="auto"/>
            <w:bottom w:val="none" w:sz="0" w:space="0" w:color="auto"/>
            <w:right w:val="none" w:sz="0" w:space="0" w:color="auto"/>
          </w:divBdr>
        </w:div>
        <w:div w:id="1813860428">
          <w:marLeft w:val="0"/>
          <w:marRight w:val="0"/>
          <w:marTop w:val="0"/>
          <w:marBottom w:val="0"/>
          <w:divBdr>
            <w:top w:val="none" w:sz="0" w:space="0" w:color="auto"/>
            <w:left w:val="none" w:sz="0" w:space="0" w:color="auto"/>
            <w:bottom w:val="none" w:sz="0" w:space="0" w:color="auto"/>
            <w:right w:val="none" w:sz="0" w:space="0" w:color="auto"/>
          </w:divBdr>
        </w:div>
        <w:div w:id="419184855">
          <w:marLeft w:val="0"/>
          <w:marRight w:val="0"/>
          <w:marTop w:val="0"/>
          <w:marBottom w:val="0"/>
          <w:divBdr>
            <w:top w:val="none" w:sz="0" w:space="0" w:color="auto"/>
            <w:left w:val="none" w:sz="0" w:space="0" w:color="auto"/>
            <w:bottom w:val="none" w:sz="0" w:space="0" w:color="auto"/>
            <w:right w:val="none" w:sz="0" w:space="0" w:color="auto"/>
          </w:divBdr>
        </w:div>
        <w:div w:id="100495243">
          <w:marLeft w:val="0"/>
          <w:marRight w:val="0"/>
          <w:marTop w:val="0"/>
          <w:marBottom w:val="0"/>
          <w:divBdr>
            <w:top w:val="none" w:sz="0" w:space="0" w:color="auto"/>
            <w:left w:val="none" w:sz="0" w:space="0" w:color="auto"/>
            <w:bottom w:val="none" w:sz="0" w:space="0" w:color="auto"/>
            <w:right w:val="none" w:sz="0" w:space="0" w:color="auto"/>
          </w:divBdr>
        </w:div>
        <w:div w:id="1304458313">
          <w:marLeft w:val="0"/>
          <w:marRight w:val="0"/>
          <w:marTop w:val="0"/>
          <w:marBottom w:val="0"/>
          <w:divBdr>
            <w:top w:val="none" w:sz="0" w:space="0" w:color="auto"/>
            <w:left w:val="none" w:sz="0" w:space="0" w:color="auto"/>
            <w:bottom w:val="none" w:sz="0" w:space="0" w:color="auto"/>
            <w:right w:val="none" w:sz="0" w:space="0" w:color="auto"/>
          </w:divBdr>
        </w:div>
        <w:div w:id="1130785279">
          <w:marLeft w:val="0"/>
          <w:marRight w:val="0"/>
          <w:marTop w:val="0"/>
          <w:marBottom w:val="0"/>
          <w:divBdr>
            <w:top w:val="none" w:sz="0" w:space="0" w:color="auto"/>
            <w:left w:val="none" w:sz="0" w:space="0" w:color="auto"/>
            <w:bottom w:val="none" w:sz="0" w:space="0" w:color="auto"/>
            <w:right w:val="none" w:sz="0" w:space="0" w:color="auto"/>
          </w:divBdr>
        </w:div>
        <w:div w:id="310914378">
          <w:marLeft w:val="0"/>
          <w:marRight w:val="0"/>
          <w:marTop w:val="0"/>
          <w:marBottom w:val="0"/>
          <w:divBdr>
            <w:top w:val="none" w:sz="0" w:space="0" w:color="auto"/>
            <w:left w:val="none" w:sz="0" w:space="0" w:color="auto"/>
            <w:bottom w:val="none" w:sz="0" w:space="0" w:color="auto"/>
            <w:right w:val="none" w:sz="0" w:space="0" w:color="auto"/>
          </w:divBdr>
        </w:div>
        <w:div w:id="245308151">
          <w:marLeft w:val="0"/>
          <w:marRight w:val="0"/>
          <w:marTop w:val="0"/>
          <w:marBottom w:val="0"/>
          <w:divBdr>
            <w:top w:val="none" w:sz="0" w:space="0" w:color="auto"/>
            <w:left w:val="none" w:sz="0" w:space="0" w:color="auto"/>
            <w:bottom w:val="none" w:sz="0" w:space="0" w:color="auto"/>
            <w:right w:val="none" w:sz="0" w:space="0" w:color="auto"/>
          </w:divBdr>
        </w:div>
        <w:div w:id="379129734">
          <w:marLeft w:val="0"/>
          <w:marRight w:val="0"/>
          <w:marTop w:val="0"/>
          <w:marBottom w:val="0"/>
          <w:divBdr>
            <w:top w:val="none" w:sz="0" w:space="0" w:color="auto"/>
            <w:left w:val="none" w:sz="0" w:space="0" w:color="auto"/>
            <w:bottom w:val="none" w:sz="0" w:space="0" w:color="auto"/>
            <w:right w:val="none" w:sz="0" w:space="0" w:color="auto"/>
          </w:divBdr>
        </w:div>
        <w:div w:id="473832622">
          <w:marLeft w:val="0"/>
          <w:marRight w:val="0"/>
          <w:marTop w:val="0"/>
          <w:marBottom w:val="0"/>
          <w:divBdr>
            <w:top w:val="none" w:sz="0" w:space="0" w:color="auto"/>
            <w:left w:val="none" w:sz="0" w:space="0" w:color="auto"/>
            <w:bottom w:val="none" w:sz="0" w:space="0" w:color="auto"/>
            <w:right w:val="none" w:sz="0" w:space="0" w:color="auto"/>
          </w:divBdr>
        </w:div>
        <w:div w:id="1106582822">
          <w:marLeft w:val="0"/>
          <w:marRight w:val="0"/>
          <w:marTop w:val="0"/>
          <w:marBottom w:val="0"/>
          <w:divBdr>
            <w:top w:val="none" w:sz="0" w:space="0" w:color="auto"/>
            <w:left w:val="none" w:sz="0" w:space="0" w:color="auto"/>
            <w:bottom w:val="none" w:sz="0" w:space="0" w:color="auto"/>
            <w:right w:val="none" w:sz="0" w:space="0" w:color="auto"/>
          </w:divBdr>
        </w:div>
        <w:div w:id="1316109860">
          <w:marLeft w:val="0"/>
          <w:marRight w:val="0"/>
          <w:marTop w:val="0"/>
          <w:marBottom w:val="0"/>
          <w:divBdr>
            <w:top w:val="none" w:sz="0" w:space="0" w:color="auto"/>
            <w:left w:val="none" w:sz="0" w:space="0" w:color="auto"/>
            <w:bottom w:val="none" w:sz="0" w:space="0" w:color="auto"/>
            <w:right w:val="none" w:sz="0" w:space="0" w:color="auto"/>
          </w:divBdr>
        </w:div>
        <w:div w:id="229002700">
          <w:marLeft w:val="0"/>
          <w:marRight w:val="0"/>
          <w:marTop w:val="0"/>
          <w:marBottom w:val="0"/>
          <w:divBdr>
            <w:top w:val="none" w:sz="0" w:space="0" w:color="auto"/>
            <w:left w:val="none" w:sz="0" w:space="0" w:color="auto"/>
            <w:bottom w:val="none" w:sz="0" w:space="0" w:color="auto"/>
            <w:right w:val="none" w:sz="0" w:space="0" w:color="auto"/>
          </w:divBdr>
        </w:div>
        <w:div w:id="995572252">
          <w:marLeft w:val="0"/>
          <w:marRight w:val="0"/>
          <w:marTop w:val="0"/>
          <w:marBottom w:val="0"/>
          <w:divBdr>
            <w:top w:val="none" w:sz="0" w:space="0" w:color="auto"/>
            <w:left w:val="none" w:sz="0" w:space="0" w:color="auto"/>
            <w:bottom w:val="none" w:sz="0" w:space="0" w:color="auto"/>
            <w:right w:val="none" w:sz="0" w:space="0" w:color="auto"/>
          </w:divBdr>
        </w:div>
        <w:div w:id="1540362694">
          <w:marLeft w:val="0"/>
          <w:marRight w:val="0"/>
          <w:marTop w:val="0"/>
          <w:marBottom w:val="0"/>
          <w:divBdr>
            <w:top w:val="none" w:sz="0" w:space="0" w:color="auto"/>
            <w:left w:val="none" w:sz="0" w:space="0" w:color="auto"/>
            <w:bottom w:val="none" w:sz="0" w:space="0" w:color="auto"/>
            <w:right w:val="none" w:sz="0" w:space="0" w:color="auto"/>
          </w:divBdr>
        </w:div>
        <w:div w:id="1833252283">
          <w:marLeft w:val="0"/>
          <w:marRight w:val="0"/>
          <w:marTop w:val="0"/>
          <w:marBottom w:val="0"/>
          <w:divBdr>
            <w:top w:val="none" w:sz="0" w:space="0" w:color="auto"/>
            <w:left w:val="none" w:sz="0" w:space="0" w:color="auto"/>
            <w:bottom w:val="none" w:sz="0" w:space="0" w:color="auto"/>
            <w:right w:val="none" w:sz="0" w:space="0" w:color="auto"/>
          </w:divBdr>
        </w:div>
        <w:div w:id="1534879315">
          <w:marLeft w:val="0"/>
          <w:marRight w:val="0"/>
          <w:marTop w:val="0"/>
          <w:marBottom w:val="0"/>
          <w:divBdr>
            <w:top w:val="none" w:sz="0" w:space="0" w:color="auto"/>
            <w:left w:val="none" w:sz="0" w:space="0" w:color="auto"/>
            <w:bottom w:val="none" w:sz="0" w:space="0" w:color="auto"/>
            <w:right w:val="none" w:sz="0" w:space="0" w:color="auto"/>
          </w:divBdr>
        </w:div>
        <w:div w:id="384453059">
          <w:marLeft w:val="0"/>
          <w:marRight w:val="0"/>
          <w:marTop w:val="0"/>
          <w:marBottom w:val="0"/>
          <w:divBdr>
            <w:top w:val="none" w:sz="0" w:space="0" w:color="auto"/>
            <w:left w:val="none" w:sz="0" w:space="0" w:color="auto"/>
            <w:bottom w:val="none" w:sz="0" w:space="0" w:color="auto"/>
            <w:right w:val="none" w:sz="0" w:space="0" w:color="auto"/>
          </w:divBdr>
        </w:div>
        <w:div w:id="1563321656">
          <w:marLeft w:val="0"/>
          <w:marRight w:val="0"/>
          <w:marTop w:val="0"/>
          <w:marBottom w:val="0"/>
          <w:divBdr>
            <w:top w:val="none" w:sz="0" w:space="0" w:color="auto"/>
            <w:left w:val="none" w:sz="0" w:space="0" w:color="auto"/>
            <w:bottom w:val="none" w:sz="0" w:space="0" w:color="auto"/>
            <w:right w:val="none" w:sz="0" w:space="0" w:color="auto"/>
          </w:divBdr>
        </w:div>
        <w:div w:id="1014385999">
          <w:marLeft w:val="0"/>
          <w:marRight w:val="0"/>
          <w:marTop w:val="0"/>
          <w:marBottom w:val="0"/>
          <w:divBdr>
            <w:top w:val="none" w:sz="0" w:space="0" w:color="auto"/>
            <w:left w:val="none" w:sz="0" w:space="0" w:color="auto"/>
            <w:bottom w:val="none" w:sz="0" w:space="0" w:color="auto"/>
            <w:right w:val="none" w:sz="0" w:space="0" w:color="auto"/>
          </w:divBdr>
        </w:div>
        <w:div w:id="2045904494">
          <w:marLeft w:val="0"/>
          <w:marRight w:val="0"/>
          <w:marTop w:val="0"/>
          <w:marBottom w:val="0"/>
          <w:divBdr>
            <w:top w:val="none" w:sz="0" w:space="0" w:color="auto"/>
            <w:left w:val="none" w:sz="0" w:space="0" w:color="auto"/>
            <w:bottom w:val="none" w:sz="0" w:space="0" w:color="auto"/>
            <w:right w:val="none" w:sz="0" w:space="0" w:color="auto"/>
          </w:divBdr>
        </w:div>
        <w:div w:id="1058472816">
          <w:marLeft w:val="0"/>
          <w:marRight w:val="0"/>
          <w:marTop w:val="0"/>
          <w:marBottom w:val="0"/>
          <w:divBdr>
            <w:top w:val="none" w:sz="0" w:space="0" w:color="auto"/>
            <w:left w:val="none" w:sz="0" w:space="0" w:color="auto"/>
            <w:bottom w:val="none" w:sz="0" w:space="0" w:color="auto"/>
            <w:right w:val="none" w:sz="0" w:space="0" w:color="auto"/>
          </w:divBdr>
        </w:div>
        <w:div w:id="1811746366">
          <w:marLeft w:val="0"/>
          <w:marRight w:val="0"/>
          <w:marTop w:val="0"/>
          <w:marBottom w:val="0"/>
          <w:divBdr>
            <w:top w:val="none" w:sz="0" w:space="0" w:color="auto"/>
            <w:left w:val="none" w:sz="0" w:space="0" w:color="auto"/>
            <w:bottom w:val="none" w:sz="0" w:space="0" w:color="auto"/>
            <w:right w:val="none" w:sz="0" w:space="0" w:color="auto"/>
          </w:divBdr>
        </w:div>
        <w:div w:id="2117485397">
          <w:marLeft w:val="0"/>
          <w:marRight w:val="0"/>
          <w:marTop w:val="0"/>
          <w:marBottom w:val="0"/>
          <w:divBdr>
            <w:top w:val="none" w:sz="0" w:space="0" w:color="auto"/>
            <w:left w:val="none" w:sz="0" w:space="0" w:color="auto"/>
            <w:bottom w:val="none" w:sz="0" w:space="0" w:color="auto"/>
            <w:right w:val="none" w:sz="0" w:space="0" w:color="auto"/>
          </w:divBdr>
        </w:div>
        <w:div w:id="598679933">
          <w:marLeft w:val="0"/>
          <w:marRight w:val="0"/>
          <w:marTop w:val="0"/>
          <w:marBottom w:val="0"/>
          <w:divBdr>
            <w:top w:val="none" w:sz="0" w:space="0" w:color="auto"/>
            <w:left w:val="none" w:sz="0" w:space="0" w:color="auto"/>
            <w:bottom w:val="none" w:sz="0" w:space="0" w:color="auto"/>
            <w:right w:val="none" w:sz="0" w:space="0" w:color="auto"/>
          </w:divBdr>
        </w:div>
        <w:div w:id="1252009658">
          <w:marLeft w:val="0"/>
          <w:marRight w:val="0"/>
          <w:marTop w:val="0"/>
          <w:marBottom w:val="0"/>
          <w:divBdr>
            <w:top w:val="none" w:sz="0" w:space="0" w:color="auto"/>
            <w:left w:val="none" w:sz="0" w:space="0" w:color="auto"/>
            <w:bottom w:val="none" w:sz="0" w:space="0" w:color="auto"/>
            <w:right w:val="none" w:sz="0" w:space="0" w:color="auto"/>
          </w:divBdr>
        </w:div>
        <w:div w:id="848325175">
          <w:marLeft w:val="0"/>
          <w:marRight w:val="0"/>
          <w:marTop w:val="0"/>
          <w:marBottom w:val="0"/>
          <w:divBdr>
            <w:top w:val="none" w:sz="0" w:space="0" w:color="auto"/>
            <w:left w:val="none" w:sz="0" w:space="0" w:color="auto"/>
            <w:bottom w:val="none" w:sz="0" w:space="0" w:color="auto"/>
            <w:right w:val="none" w:sz="0" w:space="0" w:color="auto"/>
          </w:divBdr>
        </w:div>
        <w:div w:id="1559517489">
          <w:marLeft w:val="0"/>
          <w:marRight w:val="0"/>
          <w:marTop w:val="0"/>
          <w:marBottom w:val="0"/>
          <w:divBdr>
            <w:top w:val="none" w:sz="0" w:space="0" w:color="auto"/>
            <w:left w:val="none" w:sz="0" w:space="0" w:color="auto"/>
            <w:bottom w:val="none" w:sz="0" w:space="0" w:color="auto"/>
            <w:right w:val="none" w:sz="0" w:space="0" w:color="auto"/>
          </w:divBdr>
        </w:div>
        <w:div w:id="1029264078">
          <w:marLeft w:val="0"/>
          <w:marRight w:val="0"/>
          <w:marTop w:val="0"/>
          <w:marBottom w:val="0"/>
          <w:divBdr>
            <w:top w:val="none" w:sz="0" w:space="0" w:color="auto"/>
            <w:left w:val="none" w:sz="0" w:space="0" w:color="auto"/>
            <w:bottom w:val="none" w:sz="0" w:space="0" w:color="auto"/>
            <w:right w:val="none" w:sz="0" w:space="0" w:color="auto"/>
          </w:divBdr>
        </w:div>
        <w:div w:id="1316378856">
          <w:marLeft w:val="0"/>
          <w:marRight w:val="0"/>
          <w:marTop w:val="0"/>
          <w:marBottom w:val="0"/>
          <w:divBdr>
            <w:top w:val="none" w:sz="0" w:space="0" w:color="auto"/>
            <w:left w:val="none" w:sz="0" w:space="0" w:color="auto"/>
            <w:bottom w:val="none" w:sz="0" w:space="0" w:color="auto"/>
            <w:right w:val="none" w:sz="0" w:space="0" w:color="auto"/>
          </w:divBdr>
        </w:div>
        <w:div w:id="1805928514">
          <w:marLeft w:val="0"/>
          <w:marRight w:val="0"/>
          <w:marTop w:val="0"/>
          <w:marBottom w:val="0"/>
          <w:divBdr>
            <w:top w:val="none" w:sz="0" w:space="0" w:color="auto"/>
            <w:left w:val="none" w:sz="0" w:space="0" w:color="auto"/>
            <w:bottom w:val="none" w:sz="0" w:space="0" w:color="auto"/>
            <w:right w:val="none" w:sz="0" w:space="0" w:color="auto"/>
          </w:divBdr>
        </w:div>
        <w:div w:id="671109701">
          <w:marLeft w:val="0"/>
          <w:marRight w:val="0"/>
          <w:marTop w:val="0"/>
          <w:marBottom w:val="0"/>
          <w:divBdr>
            <w:top w:val="none" w:sz="0" w:space="0" w:color="auto"/>
            <w:left w:val="none" w:sz="0" w:space="0" w:color="auto"/>
            <w:bottom w:val="none" w:sz="0" w:space="0" w:color="auto"/>
            <w:right w:val="none" w:sz="0" w:space="0" w:color="auto"/>
          </w:divBdr>
        </w:div>
        <w:div w:id="825588665">
          <w:marLeft w:val="0"/>
          <w:marRight w:val="0"/>
          <w:marTop w:val="0"/>
          <w:marBottom w:val="0"/>
          <w:divBdr>
            <w:top w:val="none" w:sz="0" w:space="0" w:color="auto"/>
            <w:left w:val="none" w:sz="0" w:space="0" w:color="auto"/>
            <w:bottom w:val="none" w:sz="0" w:space="0" w:color="auto"/>
            <w:right w:val="none" w:sz="0" w:space="0" w:color="auto"/>
          </w:divBdr>
        </w:div>
        <w:div w:id="388841910">
          <w:marLeft w:val="0"/>
          <w:marRight w:val="0"/>
          <w:marTop w:val="0"/>
          <w:marBottom w:val="0"/>
          <w:divBdr>
            <w:top w:val="none" w:sz="0" w:space="0" w:color="auto"/>
            <w:left w:val="none" w:sz="0" w:space="0" w:color="auto"/>
            <w:bottom w:val="none" w:sz="0" w:space="0" w:color="auto"/>
            <w:right w:val="none" w:sz="0" w:space="0" w:color="auto"/>
          </w:divBdr>
        </w:div>
        <w:div w:id="1900550295">
          <w:marLeft w:val="0"/>
          <w:marRight w:val="0"/>
          <w:marTop w:val="0"/>
          <w:marBottom w:val="0"/>
          <w:divBdr>
            <w:top w:val="none" w:sz="0" w:space="0" w:color="auto"/>
            <w:left w:val="none" w:sz="0" w:space="0" w:color="auto"/>
            <w:bottom w:val="none" w:sz="0" w:space="0" w:color="auto"/>
            <w:right w:val="none" w:sz="0" w:space="0" w:color="auto"/>
          </w:divBdr>
        </w:div>
        <w:div w:id="1667516161">
          <w:marLeft w:val="0"/>
          <w:marRight w:val="0"/>
          <w:marTop w:val="0"/>
          <w:marBottom w:val="0"/>
          <w:divBdr>
            <w:top w:val="none" w:sz="0" w:space="0" w:color="auto"/>
            <w:left w:val="none" w:sz="0" w:space="0" w:color="auto"/>
            <w:bottom w:val="none" w:sz="0" w:space="0" w:color="auto"/>
            <w:right w:val="none" w:sz="0" w:space="0" w:color="auto"/>
          </w:divBdr>
        </w:div>
        <w:div w:id="747308775">
          <w:marLeft w:val="0"/>
          <w:marRight w:val="0"/>
          <w:marTop w:val="0"/>
          <w:marBottom w:val="0"/>
          <w:divBdr>
            <w:top w:val="none" w:sz="0" w:space="0" w:color="auto"/>
            <w:left w:val="none" w:sz="0" w:space="0" w:color="auto"/>
            <w:bottom w:val="none" w:sz="0" w:space="0" w:color="auto"/>
            <w:right w:val="none" w:sz="0" w:space="0" w:color="auto"/>
          </w:divBdr>
        </w:div>
        <w:div w:id="1663662747">
          <w:marLeft w:val="0"/>
          <w:marRight w:val="0"/>
          <w:marTop w:val="0"/>
          <w:marBottom w:val="0"/>
          <w:divBdr>
            <w:top w:val="none" w:sz="0" w:space="0" w:color="auto"/>
            <w:left w:val="none" w:sz="0" w:space="0" w:color="auto"/>
            <w:bottom w:val="none" w:sz="0" w:space="0" w:color="auto"/>
            <w:right w:val="none" w:sz="0" w:space="0" w:color="auto"/>
          </w:divBdr>
        </w:div>
        <w:div w:id="1087732543">
          <w:marLeft w:val="0"/>
          <w:marRight w:val="0"/>
          <w:marTop w:val="0"/>
          <w:marBottom w:val="0"/>
          <w:divBdr>
            <w:top w:val="none" w:sz="0" w:space="0" w:color="auto"/>
            <w:left w:val="none" w:sz="0" w:space="0" w:color="auto"/>
            <w:bottom w:val="none" w:sz="0" w:space="0" w:color="auto"/>
            <w:right w:val="none" w:sz="0" w:space="0" w:color="auto"/>
          </w:divBdr>
        </w:div>
        <w:div w:id="1002585803">
          <w:marLeft w:val="0"/>
          <w:marRight w:val="0"/>
          <w:marTop w:val="0"/>
          <w:marBottom w:val="0"/>
          <w:divBdr>
            <w:top w:val="none" w:sz="0" w:space="0" w:color="auto"/>
            <w:left w:val="none" w:sz="0" w:space="0" w:color="auto"/>
            <w:bottom w:val="none" w:sz="0" w:space="0" w:color="auto"/>
            <w:right w:val="none" w:sz="0" w:space="0" w:color="auto"/>
          </w:divBdr>
        </w:div>
        <w:div w:id="45957133">
          <w:marLeft w:val="0"/>
          <w:marRight w:val="0"/>
          <w:marTop w:val="0"/>
          <w:marBottom w:val="0"/>
          <w:divBdr>
            <w:top w:val="none" w:sz="0" w:space="0" w:color="auto"/>
            <w:left w:val="none" w:sz="0" w:space="0" w:color="auto"/>
            <w:bottom w:val="none" w:sz="0" w:space="0" w:color="auto"/>
            <w:right w:val="none" w:sz="0" w:space="0" w:color="auto"/>
          </w:divBdr>
        </w:div>
        <w:div w:id="1034967568">
          <w:marLeft w:val="0"/>
          <w:marRight w:val="0"/>
          <w:marTop w:val="0"/>
          <w:marBottom w:val="0"/>
          <w:divBdr>
            <w:top w:val="none" w:sz="0" w:space="0" w:color="auto"/>
            <w:left w:val="none" w:sz="0" w:space="0" w:color="auto"/>
            <w:bottom w:val="none" w:sz="0" w:space="0" w:color="auto"/>
            <w:right w:val="none" w:sz="0" w:space="0" w:color="auto"/>
          </w:divBdr>
        </w:div>
        <w:div w:id="1531263876">
          <w:marLeft w:val="0"/>
          <w:marRight w:val="0"/>
          <w:marTop w:val="0"/>
          <w:marBottom w:val="0"/>
          <w:divBdr>
            <w:top w:val="none" w:sz="0" w:space="0" w:color="auto"/>
            <w:left w:val="none" w:sz="0" w:space="0" w:color="auto"/>
            <w:bottom w:val="none" w:sz="0" w:space="0" w:color="auto"/>
            <w:right w:val="none" w:sz="0" w:space="0" w:color="auto"/>
          </w:divBdr>
        </w:div>
        <w:div w:id="1648365441">
          <w:marLeft w:val="0"/>
          <w:marRight w:val="0"/>
          <w:marTop w:val="0"/>
          <w:marBottom w:val="0"/>
          <w:divBdr>
            <w:top w:val="none" w:sz="0" w:space="0" w:color="auto"/>
            <w:left w:val="none" w:sz="0" w:space="0" w:color="auto"/>
            <w:bottom w:val="none" w:sz="0" w:space="0" w:color="auto"/>
            <w:right w:val="none" w:sz="0" w:space="0" w:color="auto"/>
          </w:divBdr>
        </w:div>
        <w:div w:id="1208878165">
          <w:marLeft w:val="0"/>
          <w:marRight w:val="0"/>
          <w:marTop w:val="0"/>
          <w:marBottom w:val="0"/>
          <w:divBdr>
            <w:top w:val="none" w:sz="0" w:space="0" w:color="auto"/>
            <w:left w:val="none" w:sz="0" w:space="0" w:color="auto"/>
            <w:bottom w:val="none" w:sz="0" w:space="0" w:color="auto"/>
            <w:right w:val="none" w:sz="0" w:space="0" w:color="auto"/>
          </w:divBdr>
        </w:div>
        <w:div w:id="1031416309">
          <w:marLeft w:val="0"/>
          <w:marRight w:val="0"/>
          <w:marTop w:val="0"/>
          <w:marBottom w:val="0"/>
          <w:divBdr>
            <w:top w:val="none" w:sz="0" w:space="0" w:color="auto"/>
            <w:left w:val="none" w:sz="0" w:space="0" w:color="auto"/>
            <w:bottom w:val="none" w:sz="0" w:space="0" w:color="auto"/>
            <w:right w:val="none" w:sz="0" w:space="0" w:color="auto"/>
          </w:divBdr>
        </w:div>
        <w:div w:id="981227019">
          <w:marLeft w:val="0"/>
          <w:marRight w:val="0"/>
          <w:marTop w:val="0"/>
          <w:marBottom w:val="0"/>
          <w:divBdr>
            <w:top w:val="none" w:sz="0" w:space="0" w:color="auto"/>
            <w:left w:val="none" w:sz="0" w:space="0" w:color="auto"/>
            <w:bottom w:val="none" w:sz="0" w:space="0" w:color="auto"/>
            <w:right w:val="none" w:sz="0" w:space="0" w:color="auto"/>
          </w:divBdr>
        </w:div>
        <w:div w:id="412942750">
          <w:marLeft w:val="0"/>
          <w:marRight w:val="0"/>
          <w:marTop w:val="0"/>
          <w:marBottom w:val="0"/>
          <w:divBdr>
            <w:top w:val="none" w:sz="0" w:space="0" w:color="auto"/>
            <w:left w:val="none" w:sz="0" w:space="0" w:color="auto"/>
            <w:bottom w:val="none" w:sz="0" w:space="0" w:color="auto"/>
            <w:right w:val="none" w:sz="0" w:space="0" w:color="auto"/>
          </w:divBdr>
        </w:div>
        <w:div w:id="190656207">
          <w:marLeft w:val="0"/>
          <w:marRight w:val="0"/>
          <w:marTop w:val="0"/>
          <w:marBottom w:val="0"/>
          <w:divBdr>
            <w:top w:val="none" w:sz="0" w:space="0" w:color="auto"/>
            <w:left w:val="none" w:sz="0" w:space="0" w:color="auto"/>
            <w:bottom w:val="none" w:sz="0" w:space="0" w:color="auto"/>
            <w:right w:val="none" w:sz="0" w:space="0" w:color="auto"/>
          </w:divBdr>
        </w:div>
        <w:div w:id="1460608708">
          <w:marLeft w:val="0"/>
          <w:marRight w:val="0"/>
          <w:marTop w:val="0"/>
          <w:marBottom w:val="0"/>
          <w:divBdr>
            <w:top w:val="none" w:sz="0" w:space="0" w:color="auto"/>
            <w:left w:val="none" w:sz="0" w:space="0" w:color="auto"/>
            <w:bottom w:val="none" w:sz="0" w:space="0" w:color="auto"/>
            <w:right w:val="none" w:sz="0" w:space="0" w:color="auto"/>
          </w:divBdr>
        </w:div>
        <w:div w:id="1236936427">
          <w:marLeft w:val="0"/>
          <w:marRight w:val="0"/>
          <w:marTop w:val="0"/>
          <w:marBottom w:val="0"/>
          <w:divBdr>
            <w:top w:val="none" w:sz="0" w:space="0" w:color="auto"/>
            <w:left w:val="none" w:sz="0" w:space="0" w:color="auto"/>
            <w:bottom w:val="none" w:sz="0" w:space="0" w:color="auto"/>
            <w:right w:val="none" w:sz="0" w:space="0" w:color="auto"/>
          </w:divBdr>
        </w:div>
        <w:div w:id="727260706">
          <w:marLeft w:val="0"/>
          <w:marRight w:val="0"/>
          <w:marTop w:val="0"/>
          <w:marBottom w:val="0"/>
          <w:divBdr>
            <w:top w:val="none" w:sz="0" w:space="0" w:color="auto"/>
            <w:left w:val="none" w:sz="0" w:space="0" w:color="auto"/>
            <w:bottom w:val="none" w:sz="0" w:space="0" w:color="auto"/>
            <w:right w:val="none" w:sz="0" w:space="0" w:color="auto"/>
          </w:divBdr>
        </w:div>
        <w:div w:id="271909772">
          <w:marLeft w:val="0"/>
          <w:marRight w:val="0"/>
          <w:marTop w:val="0"/>
          <w:marBottom w:val="0"/>
          <w:divBdr>
            <w:top w:val="none" w:sz="0" w:space="0" w:color="auto"/>
            <w:left w:val="none" w:sz="0" w:space="0" w:color="auto"/>
            <w:bottom w:val="none" w:sz="0" w:space="0" w:color="auto"/>
            <w:right w:val="none" w:sz="0" w:space="0" w:color="auto"/>
          </w:divBdr>
        </w:div>
        <w:div w:id="1194463189">
          <w:marLeft w:val="0"/>
          <w:marRight w:val="0"/>
          <w:marTop w:val="0"/>
          <w:marBottom w:val="0"/>
          <w:divBdr>
            <w:top w:val="none" w:sz="0" w:space="0" w:color="auto"/>
            <w:left w:val="none" w:sz="0" w:space="0" w:color="auto"/>
            <w:bottom w:val="none" w:sz="0" w:space="0" w:color="auto"/>
            <w:right w:val="none" w:sz="0" w:space="0" w:color="auto"/>
          </w:divBdr>
        </w:div>
        <w:div w:id="265506519">
          <w:marLeft w:val="0"/>
          <w:marRight w:val="0"/>
          <w:marTop w:val="0"/>
          <w:marBottom w:val="0"/>
          <w:divBdr>
            <w:top w:val="none" w:sz="0" w:space="0" w:color="auto"/>
            <w:left w:val="none" w:sz="0" w:space="0" w:color="auto"/>
            <w:bottom w:val="none" w:sz="0" w:space="0" w:color="auto"/>
            <w:right w:val="none" w:sz="0" w:space="0" w:color="auto"/>
          </w:divBdr>
        </w:div>
        <w:div w:id="485710372">
          <w:marLeft w:val="0"/>
          <w:marRight w:val="0"/>
          <w:marTop w:val="0"/>
          <w:marBottom w:val="0"/>
          <w:divBdr>
            <w:top w:val="none" w:sz="0" w:space="0" w:color="auto"/>
            <w:left w:val="none" w:sz="0" w:space="0" w:color="auto"/>
            <w:bottom w:val="none" w:sz="0" w:space="0" w:color="auto"/>
            <w:right w:val="none" w:sz="0" w:space="0" w:color="auto"/>
          </w:divBdr>
        </w:div>
        <w:div w:id="848787911">
          <w:marLeft w:val="0"/>
          <w:marRight w:val="0"/>
          <w:marTop w:val="0"/>
          <w:marBottom w:val="0"/>
          <w:divBdr>
            <w:top w:val="none" w:sz="0" w:space="0" w:color="auto"/>
            <w:left w:val="none" w:sz="0" w:space="0" w:color="auto"/>
            <w:bottom w:val="none" w:sz="0" w:space="0" w:color="auto"/>
            <w:right w:val="none" w:sz="0" w:space="0" w:color="auto"/>
          </w:divBdr>
        </w:div>
        <w:div w:id="1843818955">
          <w:marLeft w:val="0"/>
          <w:marRight w:val="0"/>
          <w:marTop w:val="0"/>
          <w:marBottom w:val="0"/>
          <w:divBdr>
            <w:top w:val="none" w:sz="0" w:space="0" w:color="auto"/>
            <w:left w:val="none" w:sz="0" w:space="0" w:color="auto"/>
            <w:bottom w:val="none" w:sz="0" w:space="0" w:color="auto"/>
            <w:right w:val="none" w:sz="0" w:space="0" w:color="auto"/>
          </w:divBdr>
        </w:div>
        <w:div w:id="307171018">
          <w:marLeft w:val="0"/>
          <w:marRight w:val="0"/>
          <w:marTop w:val="0"/>
          <w:marBottom w:val="0"/>
          <w:divBdr>
            <w:top w:val="none" w:sz="0" w:space="0" w:color="auto"/>
            <w:left w:val="none" w:sz="0" w:space="0" w:color="auto"/>
            <w:bottom w:val="none" w:sz="0" w:space="0" w:color="auto"/>
            <w:right w:val="none" w:sz="0" w:space="0" w:color="auto"/>
          </w:divBdr>
        </w:div>
        <w:div w:id="1575555195">
          <w:marLeft w:val="0"/>
          <w:marRight w:val="0"/>
          <w:marTop w:val="0"/>
          <w:marBottom w:val="0"/>
          <w:divBdr>
            <w:top w:val="none" w:sz="0" w:space="0" w:color="auto"/>
            <w:left w:val="none" w:sz="0" w:space="0" w:color="auto"/>
            <w:bottom w:val="none" w:sz="0" w:space="0" w:color="auto"/>
            <w:right w:val="none" w:sz="0" w:space="0" w:color="auto"/>
          </w:divBdr>
        </w:div>
        <w:div w:id="1233080991">
          <w:marLeft w:val="0"/>
          <w:marRight w:val="0"/>
          <w:marTop w:val="0"/>
          <w:marBottom w:val="0"/>
          <w:divBdr>
            <w:top w:val="none" w:sz="0" w:space="0" w:color="auto"/>
            <w:left w:val="none" w:sz="0" w:space="0" w:color="auto"/>
            <w:bottom w:val="none" w:sz="0" w:space="0" w:color="auto"/>
            <w:right w:val="none" w:sz="0" w:space="0" w:color="auto"/>
          </w:divBdr>
        </w:div>
        <w:div w:id="2126994143">
          <w:marLeft w:val="0"/>
          <w:marRight w:val="0"/>
          <w:marTop w:val="0"/>
          <w:marBottom w:val="0"/>
          <w:divBdr>
            <w:top w:val="none" w:sz="0" w:space="0" w:color="auto"/>
            <w:left w:val="none" w:sz="0" w:space="0" w:color="auto"/>
            <w:bottom w:val="none" w:sz="0" w:space="0" w:color="auto"/>
            <w:right w:val="none" w:sz="0" w:space="0" w:color="auto"/>
          </w:divBdr>
        </w:div>
        <w:div w:id="1377924967">
          <w:marLeft w:val="0"/>
          <w:marRight w:val="0"/>
          <w:marTop w:val="0"/>
          <w:marBottom w:val="0"/>
          <w:divBdr>
            <w:top w:val="none" w:sz="0" w:space="0" w:color="auto"/>
            <w:left w:val="none" w:sz="0" w:space="0" w:color="auto"/>
            <w:bottom w:val="none" w:sz="0" w:space="0" w:color="auto"/>
            <w:right w:val="none" w:sz="0" w:space="0" w:color="auto"/>
          </w:divBdr>
        </w:div>
        <w:div w:id="1706055873">
          <w:marLeft w:val="0"/>
          <w:marRight w:val="0"/>
          <w:marTop w:val="0"/>
          <w:marBottom w:val="0"/>
          <w:divBdr>
            <w:top w:val="none" w:sz="0" w:space="0" w:color="auto"/>
            <w:left w:val="none" w:sz="0" w:space="0" w:color="auto"/>
            <w:bottom w:val="none" w:sz="0" w:space="0" w:color="auto"/>
            <w:right w:val="none" w:sz="0" w:space="0" w:color="auto"/>
          </w:divBdr>
        </w:div>
        <w:div w:id="365519440">
          <w:marLeft w:val="0"/>
          <w:marRight w:val="0"/>
          <w:marTop w:val="0"/>
          <w:marBottom w:val="0"/>
          <w:divBdr>
            <w:top w:val="none" w:sz="0" w:space="0" w:color="auto"/>
            <w:left w:val="none" w:sz="0" w:space="0" w:color="auto"/>
            <w:bottom w:val="none" w:sz="0" w:space="0" w:color="auto"/>
            <w:right w:val="none" w:sz="0" w:space="0" w:color="auto"/>
          </w:divBdr>
        </w:div>
        <w:div w:id="952202491">
          <w:marLeft w:val="0"/>
          <w:marRight w:val="0"/>
          <w:marTop w:val="0"/>
          <w:marBottom w:val="0"/>
          <w:divBdr>
            <w:top w:val="none" w:sz="0" w:space="0" w:color="auto"/>
            <w:left w:val="none" w:sz="0" w:space="0" w:color="auto"/>
            <w:bottom w:val="none" w:sz="0" w:space="0" w:color="auto"/>
            <w:right w:val="none" w:sz="0" w:space="0" w:color="auto"/>
          </w:divBdr>
        </w:div>
        <w:div w:id="1625653232">
          <w:marLeft w:val="0"/>
          <w:marRight w:val="0"/>
          <w:marTop w:val="0"/>
          <w:marBottom w:val="0"/>
          <w:divBdr>
            <w:top w:val="none" w:sz="0" w:space="0" w:color="auto"/>
            <w:left w:val="none" w:sz="0" w:space="0" w:color="auto"/>
            <w:bottom w:val="none" w:sz="0" w:space="0" w:color="auto"/>
            <w:right w:val="none" w:sz="0" w:space="0" w:color="auto"/>
          </w:divBdr>
        </w:div>
        <w:div w:id="1370033116">
          <w:marLeft w:val="0"/>
          <w:marRight w:val="0"/>
          <w:marTop w:val="0"/>
          <w:marBottom w:val="0"/>
          <w:divBdr>
            <w:top w:val="none" w:sz="0" w:space="0" w:color="auto"/>
            <w:left w:val="none" w:sz="0" w:space="0" w:color="auto"/>
            <w:bottom w:val="none" w:sz="0" w:space="0" w:color="auto"/>
            <w:right w:val="none" w:sz="0" w:space="0" w:color="auto"/>
          </w:divBdr>
        </w:div>
        <w:div w:id="2106487741">
          <w:marLeft w:val="0"/>
          <w:marRight w:val="0"/>
          <w:marTop w:val="0"/>
          <w:marBottom w:val="0"/>
          <w:divBdr>
            <w:top w:val="none" w:sz="0" w:space="0" w:color="auto"/>
            <w:left w:val="none" w:sz="0" w:space="0" w:color="auto"/>
            <w:bottom w:val="none" w:sz="0" w:space="0" w:color="auto"/>
            <w:right w:val="none" w:sz="0" w:space="0" w:color="auto"/>
          </w:divBdr>
        </w:div>
        <w:div w:id="1341935040">
          <w:marLeft w:val="0"/>
          <w:marRight w:val="0"/>
          <w:marTop w:val="0"/>
          <w:marBottom w:val="0"/>
          <w:divBdr>
            <w:top w:val="none" w:sz="0" w:space="0" w:color="auto"/>
            <w:left w:val="none" w:sz="0" w:space="0" w:color="auto"/>
            <w:bottom w:val="none" w:sz="0" w:space="0" w:color="auto"/>
            <w:right w:val="none" w:sz="0" w:space="0" w:color="auto"/>
          </w:divBdr>
        </w:div>
        <w:div w:id="1350595485">
          <w:marLeft w:val="0"/>
          <w:marRight w:val="0"/>
          <w:marTop w:val="0"/>
          <w:marBottom w:val="0"/>
          <w:divBdr>
            <w:top w:val="none" w:sz="0" w:space="0" w:color="auto"/>
            <w:left w:val="none" w:sz="0" w:space="0" w:color="auto"/>
            <w:bottom w:val="none" w:sz="0" w:space="0" w:color="auto"/>
            <w:right w:val="none" w:sz="0" w:space="0" w:color="auto"/>
          </w:divBdr>
        </w:div>
        <w:div w:id="108356327">
          <w:marLeft w:val="0"/>
          <w:marRight w:val="0"/>
          <w:marTop w:val="0"/>
          <w:marBottom w:val="0"/>
          <w:divBdr>
            <w:top w:val="none" w:sz="0" w:space="0" w:color="auto"/>
            <w:left w:val="none" w:sz="0" w:space="0" w:color="auto"/>
            <w:bottom w:val="none" w:sz="0" w:space="0" w:color="auto"/>
            <w:right w:val="none" w:sz="0" w:space="0" w:color="auto"/>
          </w:divBdr>
        </w:div>
        <w:div w:id="1886872577">
          <w:marLeft w:val="0"/>
          <w:marRight w:val="0"/>
          <w:marTop w:val="0"/>
          <w:marBottom w:val="0"/>
          <w:divBdr>
            <w:top w:val="none" w:sz="0" w:space="0" w:color="auto"/>
            <w:left w:val="none" w:sz="0" w:space="0" w:color="auto"/>
            <w:bottom w:val="none" w:sz="0" w:space="0" w:color="auto"/>
            <w:right w:val="none" w:sz="0" w:space="0" w:color="auto"/>
          </w:divBdr>
        </w:div>
        <w:div w:id="568615762">
          <w:marLeft w:val="0"/>
          <w:marRight w:val="0"/>
          <w:marTop w:val="0"/>
          <w:marBottom w:val="0"/>
          <w:divBdr>
            <w:top w:val="none" w:sz="0" w:space="0" w:color="auto"/>
            <w:left w:val="none" w:sz="0" w:space="0" w:color="auto"/>
            <w:bottom w:val="none" w:sz="0" w:space="0" w:color="auto"/>
            <w:right w:val="none" w:sz="0" w:space="0" w:color="auto"/>
          </w:divBdr>
        </w:div>
        <w:div w:id="1427657746">
          <w:marLeft w:val="0"/>
          <w:marRight w:val="0"/>
          <w:marTop w:val="0"/>
          <w:marBottom w:val="0"/>
          <w:divBdr>
            <w:top w:val="none" w:sz="0" w:space="0" w:color="auto"/>
            <w:left w:val="none" w:sz="0" w:space="0" w:color="auto"/>
            <w:bottom w:val="none" w:sz="0" w:space="0" w:color="auto"/>
            <w:right w:val="none" w:sz="0" w:space="0" w:color="auto"/>
          </w:divBdr>
        </w:div>
        <w:div w:id="124579928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326860392">
          <w:marLeft w:val="0"/>
          <w:marRight w:val="0"/>
          <w:marTop w:val="0"/>
          <w:marBottom w:val="0"/>
          <w:divBdr>
            <w:top w:val="none" w:sz="0" w:space="0" w:color="auto"/>
            <w:left w:val="none" w:sz="0" w:space="0" w:color="auto"/>
            <w:bottom w:val="none" w:sz="0" w:space="0" w:color="auto"/>
            <w:right w:val="none" w:sz="0" w:space="0" w:color="auto"/>
          </w:divBdr>
        </w:div>
        <w:div w:id="283660087">
          <w:marLeft w:val="0"/>
          <w:marRight w:val="0"/>
          <w:marTop w:val="0"/>
          <w:marBottom w:val="0"/>
          <w:divBdr>
            <w:top w:val="none" w:sz="0" w:space="0" w:color="auto"/>
            <w:left w:val="none" w:sz="0" w:space="0" w:color="auto"/>
            <w:bottom w:val="none" w:sz="0" w:space="0" w:color="auto"/>
            <w:right w:val="none" w:sz="0" w:space="0" w:color="auto"/>
          </w:divBdr>
        </w:div>
        <w:div w:id="2130469624">
          <w:marLeft w:val="0"/>
          <w:marRight w:val="0"/>
          <w:marTop w:val="0"/>
          <w:marBottom w:val="0"/>
          <w:divBdr>
            <w:top w:val="none" w:sz="0" w:space="0" w:color="auto"/>
            <w:left w:val="none" w:sz="0" w:space="0" w:color="auto"/>
            <w:bottom w:val="none" w:sz="0" w:space="0" w:color="auto"/>
            <w:right w:val="none" w:sz="0" w:space="0" w:color="auto"/>
          </w:divBdr>
        </w:div>
        <w:div w:id="1761020769">
          <w:marLeft w:val="0"/>
          <w:marRight w:val="0"/>
          <w:marTop w:val="0"/>
          <w:marBottom w:val="0"/>
          <w:divBdr>
            <w:top w:val="none" w:sz="0" w:space="0" w:color="auto"/>
            <w:left w:val="none" w:sz="0" w:space="0" w:color="auto"/>
            <w:bottom w:val="none" w:sz="0" w:space="0" w:color="auto"/>
            <w:right w:val="none" w:sz="0" w:space="0" w:color="auto"/>
          </w:divBdr>
        </w:div>
        <w:div w:id="633290665">
          <w:marLeft w:val="0"/>
          <w:marRight w:val="0"/>
          <w:marTop w:val="0"/>
          <w:marBottom w:val="0"/>
          <w:divBdr>
            <w:top w:val="none" w:sz="0" w:space="0" w:color="auto"/>
            <w:left w:val="none" w:sz="0" w:space="0" w:color="auto"/>
            <w:bottom w:val="none" w:sz="0" w:space="0" w:color="auto"/>
            <w:right w:val="none" w:sz="0" w:space="0" w:color="auto"/>
          </w:divBdr>
        </w:div>
        <w:div w:id="1399858293">
          <w:marLeft w:val="0"/>
          <w:marRight w:val="0"/>
          <w:marTop w:val="0"/>
          <w:marBottom w:val="0"/>
          <w:divBdr>
            <w:top w:val="none" w:sz="0" w:space="0" w:color="auto"/>
            <w:left w:val="none" w:sz="0" w:space="0" w:color="auto"/>
            <w:bottom w:val="none" w:sz="0" w:space="0" w:color="auto"/>
            <w:right w:val="none" w:sz="0" w:space="0" w:color="auto"/>
          </w:divBdr>
        </w:div>
        <w:div w:id="1874418404">
          <w:marLeft w:val="0"/>
          <w:marRight w:val="0"/>
          <w:marTop w:val="0"/>
          <w:marBottom w:val="0"/>
          <w:divBdr>
            <w:top w:val="none" w:sz="0" w:space="0" w:color="auto"/>
            <w:left w:val="none" w:sz="0" w:space="0" w:color="auto"/>
            <w:bottom w:val="none" w:sz="0" w:space="0" w:color="auto"/>
            <w:right w:val="none" w:sz="0" w:space="0" w:color="auto"/>
          </w:divBdr>
        </w:div>
        <w:div w:id="65761954">
          <w:marLeft w:val="0"/>
          <w:marRight w:val="0"/>
          <w:marTop w:val="0"/>
          <w:marBottom w:val="0"/>
          <w:divBdr>
            <w:top w:val="none" w:sz="0" w:space="0" w:color="auto"/>
            <w:left w:val="none" w:sz="0" w:space="0" w:color="auto"/>
            <w:bottom w:val="none" w:sz="0" w:space="0" w:color="auto"/>
            <w:right w:val="none" w:sz="0" w:space="0" w:color="auto"/>
          </w:divBdr>
        </w:div>
        <w:div w:id="1389769073">
          <w:marLeft w:val="0"/>
          <w:marRight w:val="0"/>
          <w:marTop w:val="0"/>
          <w:marBottom w:val="0"/>
          <w:divBdr>
            <w:top w:val="none" w:sz="0" w:space="0" w:color="auto"/>
            <w:left w:val="none" w:sz="0" w:space="0" w:color="auto"/>
            <w:bottom w:val="none" w:sz="0" w:space="0" w:color="auto"/>
            <w:right w:val="none" w:sz="0" w:space="0" w:color="auto"/>
          </w:divBdr>
        </w:div>
        <w:div w:id="1192839956">
          <w:marLeft w:val="0"/>
          <w:marRight w:val="0"/>
          <w:marTop w:val="0"/>
          <w:marBottom w:val="0"/>
          <w:divBdr>
            <w:top w:val="none" w:sz="0" w:space="0" w:color="auto"/>
            <w:left w:val="none" w:sz="0" w:space="0" w:color="auto"/>
            <w:bottom w:val="none" w:sz="0" w:space="0" w:color="auto"/>
            <w:right w:val="none" w:sz="0" w:space="0" w:color="auto"/>
          </w:divBdr>
        </w:div>
        <w:div w:id="1294753654">
          <w:marLeft w:val="0"/>
          <w:marRight w:val="0"/>
          <w:marTop w:val="0"/>
          <w:marBottom w:val="0"/>
          <w:divBdr>
            <w:top w:val="none" w:sz="0" w:space="0" w:color="auto"/>
            <w:left w:val="none" w:sz="0" w:space="0" w:color="auto"/>
            <w:bottom w:val="none" w:sz="0" w:space="0" w:color="auto"/>
            <w:right w:val="none" w:sz="0" w:space="0" w:color="auto"/>
          </w:divBdr>
        </w:div>
        <w:div w:id="1640260902">
          <w:marLeft w:val="0"/>
          <w:marRight w:val="0"/>
          <w:marTop w:val="0"/>
          <w:marBottom w:val="0"/>
          <w:divBdr>
            <w:top w:val="none" w:sz="0" w:space="0" w:color="auto"/>
            <w:left w:val="none" w:sz="0" w:space="0" w:color="auto"/>
            <w:bottom w:val="none" w:sz="0" w:space="0" w:color="auto"/>
            <w:right w:val="none" w:sz="0" w:space="0" w:color="auto"/>
          </w:divBdr>
        </w:div>
        <w:div w:id="469828105">
          <w:marLeft w:val="0"/>
          <w:marRight w:val="0"/>
          <w:marTop w:val="0"/>
          <w:marBottom w:val="0"/>
          <w:divBdr>
            <w:top w:val="none" w:sz="0" w:space="0" w:color="auto"/>
            <w:left w:val="none" w:sz="0" w:space="0" w:color="auto"/>
            <w:bottom w:val="none" w:sz="0" w:space="0" w:color="auto"/>
            <w:right w:val="none" w:sz="0" w:space="0" w:color="auto"/>
          </w:divBdr>
        </w:div>
        <w:div w:id="183980302">
          <w:marLeft w:val="0"/>
          <w:marRight w:val="0"/>
          <w:marTop w:val="0"/>
          <w:marBottom w:val="0"/>
          <w:divBdr>
            <w:top w:val="none" w:sz="0" w:space="0" w:color="auto"/>
            <w:left w:val="none" w:sz="0" w:space="0" w:color="auto"/>
            <w:bottom w:val="none" w:sz="0" w:space="0" w:color="auto"/>
            <w:right w:val="none" w:sz="0" w:space="0" w:color="auto"/>
          </w:divBdr>
        </w:div>
        <w:div w:id="709888954">
          <w:marLeft w:val="0"/>
          <w:marRight w:val="0"/>
          <w:marTop w:val="0"/>
          <w:marBottom w:val="0"/>
          <w:divBdr>
            <w:top w:val="none" w:sz="0" w:space="0" w:color="auto"/>
            <w:left w:val="none" w:sz="0" w:space="0" w:color="auto"/>
            <w:bottom w:val="none" w:sz="0" w:space="0" w:color="auto"/>
            <w:right w:val="none" w:sz="0" w:space="0" w:color="auto"/>
          </w:divBdr>
        </w:div>
        <w:div w:id="564920840">
          <w:marLeft w:val="0"/>
          <w:marRight w:val="0"/>
          <w:marTop w:val="0"/>
          <w:marBottom w:val="0"/>
          <w:divBdr>
            <w:top w:val="none" w:sz="0" w:space="0" w:color="auto"/>
            <w:left w:val="none" w:sz="0" w:space="0" w:color="auto"/>
            <w:bottom w:val="none" w:sz="0" w:space="0" w:color="auto"/>
            <w:right w:val="none" w:sz="0" w:space="0" w:color="auto"/>
          </w:divBdr>
        </w:div>
        <w:div w:id="46145214">
          <w:marLeft w:val="0"/>
          <w:marRight w:val="0"/>
          <w:marTop w:val="0"/>
          <w:marBottom w:val="0"/>
          <w:divBdr>
            <w:top w:val="none" w:sz="0" w:space="0" w:color="auto"/>
            <w:left w:val="none" w:sz="0" w:space="0" w:color="auto"/>
            <w:bottom w:val="none" w:sz="0" w:space="0" w:color="auto"/>
            <w:right w:val="none" w:sz="0" w:space="0" w:color="auto"/>
          </w:divBdr>
        </w:div>
        <w:div w:id="1846751352">
          <w:marLeft w:val="0"/>
          <w:marRight w:val="0"/>
          <w:marTop w:val="0"/>
          <w:marBottom w:val="0"/>
          <w:divBdr>
            <w:top w:val="none" w:sz="0" w:space="0" w:color="auto"/>
            <w:left w:val="none" w:sz="0" w:space="0" w:color="auto"/>
            <w:bottom w:val="none" w:sz="0" w:space="0" w:color="auto"/>
            <w:right w:val="none" w:sz="0" w:space="0" w:color="auto"/>
          </w:divBdr>
        </w:div>
        <w:div w:id="1868374195">
          <w:marLeft w:val="0"/>
          <w:marRight w:val="0"/>
          <w:marTop w:val="0"/>
          <w:marBottom w:val="0"/>
          <w:divBdr>
            <w:top w:val="none" w:sz="0" w:space="0" w:color="auto"/>
            <w:left w:val="none" w:sz="0" w:space="0" w:color="auto"/>
            <w:bottom w:val="none" w:sz="0" w:space="0" w:color="auto"/>
            <w:right w:val="none" w:sz="0" w:space="0" w:color="auto"/>
          </w:divBdr>
        </w:div>
        <w:div w:id="98919265">
          <w:marLeft w:val="0"/>
          <w:marRight w:val="0"/>
          <w:marTop w:val="0"/>
          <w:marBottom w:val="0"/>
          <w:divBdr>
            <w:top w:val="none" w:sz="0" w:space="0" w:color="auto"/>
            <w:left w:val="none" w:sz="0" w:space="0" w:color="auto"/>
            <w:bottom w:val="none" w:sz="0" w:space="0" w:color="auto"/>
            <w:right w:val="none" w:sz="0" w:space="0" w:color="auto"/>
          </w:divBdr>
        </w:div>
        <w:div w:id="365985362">
          <w:marLeft w:val="0"/>
          <w:marRight w:val="0"/>
          <w:marTop w:val="0"/>
          <w:marBottom w:val="0"/>
          <w:divBdr>
            <w:top w:val="none" w:sz="0" w:space="0" w:color="auto"/>
            <w:left w:val="none" w:sz="0" w:space="0" w:color="auto"/>
            <w:bottom w:val="none" w:sz="0" w:space="0" w:color="auto"/>
            <w:right w:val="none" w:sz="0" w:space="0" w:color="auto"/>
          </w:divBdr>
        </w:div>
        <w:div w:id="838882944">
          <w:marLeft w:val="0"/>
          <w:marRight w:val="0"/>
          <w:marTop w:val="0"/>
          <w:marBottom w:val="0"/>
          <w:divBdr>
            <w:top w:val="none" w:sz="0" w:space="0" w:color="auto"/>
            <w:left w:val="none" w:sz="0" w:space="0" w:color="auto"/>
            <w:bottom w:val="none" w:sz="0" w:space="0" w:color="auto"/>
            <w:right w:val="none" w:sz="0" w:space="0" w:color="auto"/>
          </w:divBdr>
        </w:div>
        <w:div w:id="499079729">
          <w:marLeft w:val="0"/>
          <w:marRight w:val="0"/>
          <w:marTop w:val="0"/>
          <w:marBottom w:val="0"/>
          <w:divBdr>
            <w:top w:val="none" w:sz="0" w:space="0" w:color="auto"/>
            <w:left w:val="none" w:sz="0" w:space="0" w:color="auto"/>
            <w:bottom w:val="none" w:sz="0" w:space="0" w:color="auto"/>
            <w:right w:val="none" w:sz="0" w:space="0" w:color="auto"/>
          </w:divBdr>
        </w:div>
        <w:div w:id="688222186">
          <w:marLeft w:val="0"/>
          <w:marRight w:val="0"/>
          <w:marTop w:val="0"/>
          <w:marBottom w:val="0"/>
          <w:divBdr>
            <w:top w:val="none" w:sz="0" w:space="0" w:color="auto"/>
            <w:left w:val="none" w:sz="0" w:space="0" w:color="auto"/>
            <w:bottom w:val="none" w:sz="0" w:space="0" w:color="auto"/>
            <w:right w:val="none" w:sz="0" w:space="0" w:color="auto"/>
          </w:divBdr>
        </w:div>
        <w:div w:id="105934377">
          <w:marLeft w:val="0"/>
          <w:marRight w:val="0"/>
          <w:marTop w:val="0"/>
          <w:marBottom w:val="0"/>
          <w:divBdr>
            <w:top w:val="none" w:sz="0" w:space="0" w:color="auto"/>
            <w:left w:val="none" w:sz="0" w:space="0" w:color="auto"/>
            <w:bottom w:val="none" w:sz="0" w:space="0" w:color="auto"/>
            <w:right w:val="none" w:sz="0" w:space="0" w:color="auto"/>
          </w:divBdr>
        </w:div>
        <w:div w:id="1366711227">
          <w:marLeft w:val="0"/>
          <w:marRight w:val="0"/>
          <w:marTop w:val="0"/>
          <w:marBottom w:val="0"/>
          <w:divBdr>
            <w:top w:val="none" w:sz="0" w:space="0" w:color="auto"/>
            <w:left w:val="none" w:sz="0" w:space="0" w:color="auto"/>
            <w:bottom w:val="none" w:sz="0" w:space="0" w:color="auto"/>
            <w:right w:val="none" w:sz="0" w:space="0" w:color="auto"/>
          </w:divBdr>
        </w:div>
        <w:div w:id="1119955937">
          <w:marLeft w:val="0"/>
          <w:marRight w:val="0"/>
          <w:marTop w:val="0"/>
          <w:marBottom w:val="0"/>
          <w:divBdr>
            <w:top w:val="none" w:sz="0" w:space="0" w:color="auto"/>
            <w:left w:val="none" w:sz="0" w:space="0" w:color="auto"/>
            <w:bottom w:val="none" w:sz="0" w:space="0" w:color="auto"/>
            <w:right w:val="none" w:sz="0" w:space="0" w:color="auto"/>
          </w:divBdr>
        </w:div>
        <w:div w:id="1608854039">
          <w:marLeft w:val="0"/>
          <w:marRight w:val="0"/>
          <w:marTop w:val="0"/>
          <w:marBottom w:val="0"/>
          <w:divBdr>
            <w:top w:val="none" w:sz="0" w:space="0" w:color="auto"/>
            <w:left w:val="none" w:sz="0" w:space="0" w:color="auto"/>
            <w:bottom w:val="none" w:sz="0" w:space="0" w:color="auto"/>
            <w:right w:val="none" w:sz="0" w:space="0" w:color="auto"/>
          </w:divBdr>
        </w:div>
        <w:div w:id="1171211867">
          <w:marLeft w:val="0"/>
          <w:marRight w:val="0"/>
          <w:marTop w:val="0"/>
          <w:marBottom w:val="0"/>
          <w:divBdr>
            <w:top w:val="none" w:sz="0" w:space="0" w:color="auto"/>
            <w:left w:val="none" w:sz="0" w:space="0" w:color="auto"/>
            <w:bottom w:val="none" w:sz="0" w:space="0" w:color="auto"/>
            <w:right w:val="none" w:sz="0" w:space="0" w:color="auto"/>
          </w:divBdr>
        </w:div>
        <w:div w:id="858278776">
          <w:marLeft w:val="0"/>
          <w:marRight w:val="0"/>
          <w:marTop w:val="0"/>
          <w:marBottom w:val="0"/>
          <w:divBdr>
            <w:top w:val="none" w:sz="0" w:space="0" w:color="auto"/>
            <w:left w:val="none" w:sz="0" w:space="0" w:color="auto"/>
            <w:bottom w:val="none" w:sz="0" w:space="0" w:color="auto"/>
            <w:right w:val="none" w:sz="0" w:space="0" w:color="auto"/>
          </w:divBdr>
        </w:div>
        <w:div w:id="1750732168">
          <w:marLeft w:val="0"/>
          <w:marRight w:val="0"/>
          <w:marTop w:val="0"/>
          <w:marBottom w:val="0"/>
          <w:divBdr>
            <w:top w:val="none" w:sz="0" w:space="0" w:color="auto"/>
            <w:left w:val="none" w:sz="0" w:space="0" w:color="auto"/>
            <w:bottom w:val="none" w:sz="0" w:space="0" w:color="auto"/>
            <w:right w:val="none" w:sz="0" w:space="0" w:color="auto"/>
          </w:divBdr>
        </w:div>
        <w:div w:id="904146995">
          <w:marLeft w:val="0"/>
          <w:marRight w:val="0"/>
          <w:marTop w:val="0"/>
          <w:marBottom w:val="0"/>
          <w:divBdr>
            <w:top w:val="none" w:sz="0" w:space="0" w:color="auto"/>
            <w:left w:val="none" w:sz="0" w:space="0" w:color="auto"/>
            <w:bottom w:val="none" w:sz="0" w:space="0" w:color="auto"/>
            <w:right w:val="none" w:sz="0" w:space="0" w:color="auto"/>
          </w:divBdr>
        </w:div>
        <w:div w:id="906502265">
          <w:marLeft w:val="0"/>
          <w:marRight w:val="0"/>
          <w:marTop w:val="0"/>
          <w:marBottom w:val="0"/>
          <w:divBdr>
            <w:top w:val="none" w:sz="0" w:space="0" w:color="auto"/>
            <w:left w:val="none" w:sz="0" w:space="0" w:color="auto"/>
            <w:bottom w:val="none" w:sz="0" w:space="0" w:color="auto"/>
            <w:right w:val="none" w:sz="0" w:space="0" w:color="auto"/>
          </w:divBdr>
        </w:div>
        <w:div w:id="1403026080">
          <w:marLeft w:val="0"/>
          <w:marRight w:val="0"/>
          <w:marTop w:val="0"/>
          <w:marBottom w:val="0"/>
          <w:divBdr>
            <w:top w:val="none" w:sz="0" w:space="0" w:color="auto"/>
            <w:left w:val="none" w:sz="0" w:space="0" w:color="auto"/>
            <w:bottom w:val="none" w:sz="0" w:space="0" w:color="auto"/>
            <w:right w:val="none" w:sz="0" w:space="0" w:color="auto"/>
          </w:divBdr>
        </w:div>
        <w:div w:id="43844370">
          <w:marLeft w:val="0"/>
          <w:marRight w:val="0"/>
          <w:marTop w:val="0"/>
          <w:marBottom w:val="0"/>
          <w:divBdr>
            <w:top w:val="none" w:sz="0" w:space="0" w:color="auto"/>
            <w:left w:val="none" w:sz="0" w:space="0" w:color="auto"/>
            <w:bottom w:val="none" w:sz="0" w:space="0" w:color="auto"/>
            <w:right w:val="none" w:sz="0" w:space="0" w:color="auto"/>
          </w:divBdr>
        </w:div>
        <w:div w:id="1506169422">
          <w:marLeft w:val="0"/>
          <w:marRight w:val="0"/>
          <w:marTop w:val="0"/>
          <w:marBottom w:val="0"/>
          <w:divBdr>
            <w:top w:val="none" w:sz="0" w:space="0" w:color="auto"/>
            <w:left w:val="none" w:sz="0" w:space="0" w:color="auto"/>
            <w:bottom w:val="none" w:sz="0" w:space="0" w:color="auto"/>
            <w:right w:val="none" w:sz="0" w:space="0" w:color="auto"/>
          </w:divBdr>
        </w:div>
        <w:div w:id="303892648">
          <w:marLeft w:val="0"/>
          <w:marRight w:val="0"/>
          <w:marTop w:val="0"/>
          <w:marBottom w:val="0"/>
          <w:divBdr>
            <w:top w:val="none" w:sz="0" w:space="0" w:color="auto"/>
            <w:left w:val="none" w:sz="0" w:space="0" w:color="auto"/>
            <w:bottom w:val="none" w:sz="0" w:space="0" w:color="auto"/>
            <w:right w:val="none" w:sz="0" w:space="0" w:color="auto"/>
          </w:divBdr>
        </w:div>
        <w:div w:id="484202295">
          <w:marLeft w:val="0"/>
          <w:marRight w:val="0"/>
          <w:marTop w:val="0"/>
          <w:marBottom w:val="0"/>
          <w:divBdr>
            <w:top w:val="none" w:sz="0" w:space="0" w:color="auto"/>
            <w:left w:val="none" w:sz="0" w:space="0" w:color="auto"/>
            <w:bottom w:val="none" w:sz="0" w:space="0" w:color="auto"/>
            <w:right w:val="none" w:sz="0" w:space="0" w:color="auto"/>
          </w:divBdr>
        </w:div>
        <w:div w:id="1879126119">
          <w:marLeft w:val="0"/>
          <w:marRight w:val="0"/>
          <w:marTop w:val="0"/>
          <w:marBottom w:val="0"/>
          <w:divBdr>
            <w:top w:val="none" w:sz="0" w:space="0" w:color="auto"/>
            <w:left w:val="none" w:sz="0" w:space="0" w:color="auto"/>
            <w:bottom w:val="none" w:sz="0" w:space="0" w:color="auto"/>
            <w:right w:val="none" w:sz="0" w:space="0" w:color="auto"/>
          </w:divBdr>
        </w:div>
        <w:div w:id="1913155412">
          <w:marLeft w:val="0"/>
          <w:marRight w:val="0"/>
          <w:marTop w:val="0"/>
          <w:marBottom w:val="0"/>
          <w:divBdr>
            <w:top w:val="none" w:sz="0" w:space="0" w:color="auto"/>
            <w:left w:val="none" w:sz="0" w:space="0" w:color="auto"/>
            <w:bottom w:val="none" w:sz="0" w:space="0" w:color="auto"/>
            <w:right w:val="none" w:sz="0" w:space="0" w:color="auto"/>
          </w:divBdr>
        </w:div>
        <w:div w:id="251358309">
          <w:marLeft w:val="0"/>
          <w:marRight w:val="0"/>
          <w:marTop w:val="0"/>
          <w:marBottom w:val="0"/>
          <w:divBdr>
            <w:top w:val="none" w:sz="0" w:space="0" w:color="auto"/>
            <w:left w:val="none" w:sz="0" w:space="0" w:color="auto"/>
            <w:bottom w:val="none" w:sz="0" w:space="0" w:color="auto"/>
            <w:right w:val="none" w:sz="0" w:space="0" w:color="auto"/>
          </w:divBdr>
        </w:div>
        <w:div w:id="57635275">
          <w:marLeft w:val="0"/>
          <w:marRight w:val="0"/>
          <w:marTop w:val="0"/>
          <w:marBottom w:val="0"/>
          <w:divBdr>
            <w:top w:val="none" w:sz="0" w:space="0" w:color="auto"/>
            <w:left w:val="none" w:sz="0" w:space="0" w:color="auto"/>
            <w:bottom w:val="none" w:sz="0" w:space="0" w:color="auto"/>
            <w:right w:val="none" w:sz="0" w:space="0" w:color="auto"/>
          </w:divBdr>
        </w:div>
        <w:div w:id="795828139">
          <w:marLeft w:val="0"/>
          <w:marRight w:val="0"/>
          <w:marTop w:val="0"/>
          <w:marBottom w:val="0"/>
          <w:divBdr>
            <w:top w:val="none" w:sz="0" w:space="0" w:color="auto"/>
            <w:left w:val="none" w:sz="0" w:space="0" w:color="auto"/>
            <w:bottom w:val="none" w:sz="0" w:space="0" w:color="auto"/>
            <w:right w:val="none" w:sz="0" w:space="0" w:color="auto"/>
          </w:divBdr>
        </w:div>
        <w:div w:id="1450706053">
          <w:marLeft w:val="0"/>
          <w:marRight w:val="0"/>
          <w:marTop w:val="0"/>
          <w:marBottom w:val="0"/>
          <w:divBdr>
            <w:top w:val="none" w:sz="0" w:space="0" w:color="auto"/>
            <w:left w:val="none" w:sz="0" w:space="0" w:color="auto"/>
            <w:bottom w:val="none" w:sz="0" w:space="0" w:color="auto"/>
            <w:right w:val="none" w:sz="0" w:space="0" w:color="auto"/>
          </w:divBdr>
        </w:div>
        <w:div w:id="1712655490">
          <w:marLeft w:val="0"/>
          <w:marRight w:val="0"/>
          <w:marTop w:val="0"/>
          <w:marBottom w:val="0"/>
          <w:divBdr>
            <w:top w:val="none" w:sz="0" w:space="0" w:color="auto"/>
            <w:left w:val="none" w:sz="0" w:space="0" w:color="auto"/>
            <w:bottom w:val="none" w:sz="0" w:space="0" w:color="auto"/>
            <w:right w:val="none" w:sz="0" w:space="0" w:color="auto"/>
          </w:divBdr>
        </w:div>
        <w:div w:id="1829859799">
          <w:marLeft w:val="0"/>
          <w:marRight w:val="0"/>
          <w:marTop w:val="0"/>
          <w:marBottom w:val="0"/>
          <w:divBdr>
            <w:top w:val="none" w:sz="0" w:space="0" w:color="auto"/>
            <w:left w:val="none" w:sz="0" w:space="0" w:color="auto"/>
            <w:bottom w:val="none" w:sz="0" w:space="0" w:color="auto"/>
            <w:right w:val="none" w:sz="0" w:space="0" w:color="auto"/>
          </w:divBdr>
        </w:div>
        <w:div w:id="1602565042">
          <w:marLeft w:val="0"/>
          <w:marRight w:val="0"/>
          <w:marTop w:val="0"/>
          <w:marBottom w:val="0"/>
          <w:divBdr>
            <w:top w:val="none" w:sz="0" w:space="0" w:color="auto"/>
            <w:left w:val="none" w:sz="0" w:space="0" w:color="auto"/>
            <w:bottom w:val="none" w:sz="0" w:space="0" w:color="auto"/>
            <w:right w:val="none" w:sz="0" w:space="0" w:color="auto"/>
          </w:divBdr>
        </w:div>
        <w:div w:id="1276206230">
          <w:marLeft w:val="0"/>
          <w:marRight w:val="0"/>
          <w:marTop w:val="0"/>
          <w:marBottom w:val="0"/>
          <w:divBdr>
            <w:top w:val="none" w:sz="0" w:space="0" w:color="auto"/>
            <w:left w:val="none" w:sz="0" w:space="0" w:color="auto"/>
            <w:bottom w:val="none" w:sz="0" w:space="0" w:color="auto"/>
            <w:right w:val="none" w:sz="0" w:space="0" w:color="auto"/>
          </w:divBdr>
        </w:div>
        <w:div w:id="393816533">
          <w:marLeft w:val="0"/>
          <w:marRight w:val="0"/>
          <w:marTop w:val="0"/>
          <w:marBottom w:val="0"/>
          <w:divBdr>
            <w:top w:val="none" w:sz="0" w:space="0" w:color="auto"/>
            <w:left w:val="none" w:sz="0" w:space="0" w:color="auto"/>
            <w:bottom w:val="none" w:sz="0" w:space="0" w:color="auto"/>
            <w:right w:val="none" w:sz="0" w:space="0" w:color="auto"/>
          </w:divBdr>
        </w:div>
        <w:div w:id="1608152579">
          <w:marLeft w:val="0"/>
          <w:marRight w:val="0"/>
          <w:marTop w:val="0"/>
          <w:marBottom w:val="0"/>
          <w:divBdr>
            <w:top w:val="none" w:sz="0" w:space="0" w:color="auto"/>
            <w:left w:val="none" w:sz="0" w:space="0" w:color="auto"/>
            <w:bottom w:val="none" w:sz="0" w:space="0" w:color="auto"/>
            <w:right w:val="none" w:sz="0" w:space="0" w:color="auto"/>
          </w:divBdr>
        </w:div>
        <w:div w:id="197013805">
          <w:marLeft w:val="0"/>
          <w:marRight w:val="0"/>
          <w:marTop w:val="0"/>
          <w:marBottom w:val="0"/>
          <w:divBdr>
            <w:top w:val="none" w:sz="0" w:space="0" w:color="auto"/>
            <w:left w:val="none" w:sz="0" w:space="0" w:color="auto"/>
            <w:bottom w:val="none" w:sz="0" w:space="0" w:color="auto"/>
            <w:right w:val="none" w:sz="0" w:space="0" w:color="auto"/>
          </w:divBdr>
        </w:div>
        <w:div w:id="697006347">
          <w:marLeft w:val="0"/>
          <w:marRight w:val="0"/>
          <w:marTop w:val="0"/>
          <w:marBottom w:val="0"/>
          <w:divBdr>
            <w:top w:val="none" w:sz="0" w:space="0" w:color="auto"/>
            <w:left w:val="none" w:sz="0" w:space="0" w:color="auto"/>
            <w:bottom w:val="none" w:sz="0" w:space="0" w:color="auto"/>
            <w:right w:val="none" w:sz="0" w:space="0" w:color="auto"/>
          </w:divBdr>
        </w:div>
        <w:div w:id="1015886416">
          <w:marLeft w:val="0"/>
          <w:marRight w:val="0"/>
          <w:marTop w:val="0"/>
          <w:marBottom w:val="0"/>
          <w:divBdr>
            <w:top w:val="none" w:sz="0" w:space="0" w:color="auto"/>
            <w:left w:val="none" w:sz="0" w:space="0" w:color="auto"/>
            <w:bottom w:val="none" w:sz="0" w:space="0" w:color="auto"/>
            <w:right w:val="none" w:sz="0" w:space="0" w:color="auto"/>
          </w:divBdr>
        </w:div>
        <w:div w:id="1311404635">
          <w:marLeft w:val="0"/>
          <w:marRight w:val="0"/>
          <w:marTop w:val="0"/>
          <w:marBottom w:val="0"/>
          <w:divBdr>
            <w:top w:val="none" w:sz="0" w:space="0" w:color="auto"/>
            <w:left w:val="none" w:sz="0" w:space="0" w:color="auto"/>
            <w:bottom w:val="none" w:sz="0" w:space="0" w:color="auto"/>
            <w:right w:val="none" w:sz="0" w:space="0" w:color="auto"/>
          </w:divBdr>
        </w:div>
        <w:div w:id="1065878383">
          <w:marLeft w:val="0"/>
          <w:marRight w:val="0"/>
          <w:marTop w:val="0"/>
          <w:marBottom w:val="0"/>
          <w:divBdr>
            <w:top w:val="none" w:sz="0" w:space="0" w:color="auto"/>
            <w:left w:val="none" w:sz="0" w:space="0" w:color="auto"/>
            <w:bottom w:val="none" w:sz="0" w:space="0" w:color="auto"/>
            <w:right w:val="none" w:sz="0" w:space="0" w:color="auto"/>
          </w:divBdr>
        </w:div>
        <w:div w:id="128766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CSS2/page.html" TargetMode="External"/><Relationship Id="rId13" Type="http://schemas.openxmlformats.org/officeDocument/2006/relationships/hyperlink" Target="http://www.w3.org/TR/REC-CSS2/aural.html" TargetMode="External"/><Relationship Id="rId3" Type="http://schemas.openxmlformats.org/officeDocument/2006/relationships/settings" Target="settings.xml"/><Relationship Id="rId7" Type="http://schemas.openxmlformats.org/officeDocument/2006/relationships/hyperlink" Target="http://www.w3.org/TR/REC-CSS2/generate.html" TargetMode="External"/><Relationship Id="rId12" Type="http://schemas.openxmlformats.org/officeDocument/2006/relationships/hyperlink" Target="http://www.w3.org/TR/REC-CSS2/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REC-CSS2/generate.html" TargetMode="External"/><Relationship Id="rId11" Type="http://schemas.openxmlformats.org/officeDocument/2006/relationships/hyperlink" Target="http://www.w3.org/TR/REC-CSS2/page.html" TargetMode="External"/><Relationship Id="rId5" Type="http://schemas.openxmlformats.org/officeDocument/2006/relationships/hyperlink" Target="http://www.w3.org/TR/REC-CSS2/generate.html" TargetMode="External"/><Relationship Id="rId15" Type="http://schemas.openxmlformats.org/officeDocument/2006/relationships/theme" Target="theme/theme1.xml"/><Relationship Id="rId10" Type="http://schemas.openxmlformats.org/officeDocument/2006/relationships/hyperlink" Target="http://www.w3.org/TR/REC-CSS2/page.html" TargetMode="External"/><Relationship Id="rId4" Type="http://schemas.openxmlformats.org/officeDocument/2006/relationships/webSettings" Target="webSettings.xml"/><Relationship Id="rId9" Type="http://schemas.openxmlformats.org/officeDocument/2006/relationships/hyperlink" Target="http://www.w3.org/TR/REC-CSS2/p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4525</Words>
  <Characters>25794</Characters>
  <Application>Microsoft Office Word</Application>
  <DocSecurity>0</DocSecurity>
  <Lines>214</Lines>
  <Paragraphs>60</Paragraphs>
  <ScaleCrop>false</ScaleCrop>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Surendran Tyson</dc:creator>
  <cp:keywords/>
  <dc:description/>
  <cp:lastModifiedBy>Surendran Tyson</cp:lastModifiedBy>
  <cp:revision>5</cp:revision>
  <dcterms:created xsi:type="dcterms:W3CDTF">2016-07-22T10:34:00Z</dcterms:created>
  <dcterms:modified xsi:type="dcterms:W3CDTF">2016-07-22T11:18:00Z</dcterms:modified>
</cp:coreProperties>
</file>