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page" w:horzAnchor="page" w:tblpX="2815" w:tblpY="11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6860" w:type="dxa"/>
            <w:tcBorders>
              <w:top w:val="nil"/>
              <w:left w:val="nil"/>
              <w:bottom w:val="nil"/>
              <w:right w:val="nil"/>
            </w:tcBorders>
            <w:noWrap w:val="0"/>
            <w:vAlign w:val="top"/>
          </w:tcPr>
          <w:p>
            <w:pPr>
              <w:rPr>
                <w:rStyle w:val="6"/>
                <w:rFonts w:hint="default"/>
                <w:sz w:val="52"/>
                <w:lang w:val="en-GB"/>
              </w:rPr>
            </w:pPr>
            <w:bookmarkStart w:id="0" w:name="_Toc23101"/>
            <w:r>
              <w:rPr>
                <w:rStyle w:val="6"/>
                <w:rFonts w:hint="default"/>
                <w:sz w:val="52"/>
                <w:lang w:val="en-GB"/>
              </w:rPr>
              <w:t>X509 Certificate for Web API run on SSL (HTTPS), and call by console application that send X509 client Certificate with request.</w:t>
            </w:r>
          </w:p>
          <w:p>
            <w:pPr>
              <w:rPr>
                <w:rFonts w:hint="default"/>
              </w:rPr>
            </w:pPr>
            <w:r>
              <w:rPr>
                <w:rFonts w:hint="default"/>
                <w:sz w:val="21"/>
              </w:rPr>
              <w:t>[</w:t>
            </w:r>
            <w:r>
              <w:rPr>
                <w:rFonts w:hint="default"/>
                <w:sz w:val="21"/>
                <w:lang w:val="en-GB"/>
              </w:rPr>
              <w:t>this document given information about X509 how we can generate and use and with solution steps to complete the show process</w:t>
            </w:r>
            <w:r>
              <w:rPr>
                <w:rFonts w:hint="default"/>
                <w:sz w:val="21"/>
              </w:rPr>
              <w:t>.</w:t>
            </w:r>
            <w:r>
              <w:rPr>
                <w:rFonts w:hint="default"/>
              </w:rPr>
              <w:t>]</w:t>
            </w:r>
          </w:p>
          <w:p>
            <w:pPr>
              <w:rPr>
                <w:rFonts w:hint="eastAsia"/>
              </w:rPr>
            </w:pPr>
          </w:p>
        </w:tc>
      </w:tr>
    </w:tbl>
    <w:p>
      <w:r>
        <w:rPr>
          <w:lang/>
        </w:rPr>
        <w:pict>
          <v:shape id="_x0000_s1026" o:spid="_x0000_s1026" o:spt="75" type="#_x0000_t75" style="position:absolute;left:0pt;height:788.45pt;width:612.1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6" o:title="未标题-1副本"/>
            <o:lock v:ext="edit" grouping="f" rotation="f" text="f" aspectratio="t"/>
          </v:shape>
        </w:pict>
      </w: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sectPr>
          <w:headerReference r:id="rId3" w:type="default"/>
          <w:footerReference r:id="rId4" w:type="default"/>
          <w:pgSz w:w="11906" w:h="16838"/>
          <w:pgMar w:top="1440" w:right="1800" w:bottom="1440" w:left="1800" w:header="720" w:footer="720" w:gutter="0"/>
          <w:cols w:space="720" w:num="1"/>
          <w:docGrid w:linePitch="360" w:charSpace="0"/>
        </w:sectPr>
      </w:pPr>
    </w:p>
    <w:sdt>
      <w:sdtPr>
        <w:rPr>
          <w:rFonts w:ascii="SimSun" w:hAnsi="SimSun" w:eastAsia="SimSun" w:cstheme="minorBidi"/>
          <w:sz w:val="21"/>
          <w:lang w:val="en-US" w:eastAsia="zh-CN" w:bidi="ar-SA"/>
        </w:rPr>
        <w:id w:val="14746639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lang w:val="en-GB"/>
            </w:rPr>
          </w:pPr>
          <w:r>
            <w:rPr>
              <w:rFonts w:hint="default" w:ascii="SimSun" w:hAnsi="SimSun" w:eastAsia="SimSun"/>
              <w:sz w:val="21"/>
              <w:lang w:val="en-GB"/>
            </w:rPr>
            <w:t>Index</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_Toc4215 </w:instrText>
          </w:r>
          <w:r>
            <w:fldChar w:fldCharType="separate"/>
          </w:r>
          <w:r>
            <w:rPr>
              <w:rFonts w:hint="default"/>
              <w:lang w:val="en-GB"/>
            </w:rPr>
            <w:t>Create a web API.</w:t>
          </w:r>
          <w:r>
            <w:tab/>
          </w:r>
          <w:r>
            <w:fldChar w:fldCharType="begin"/>
          </w:r>
          <w:r>
            <w:instrText xml:space="preserve"> PAGEREF _Toc4215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_Toc21355 </w:instrText>
          </w:r>
          <w:r>
            <w:fldChar w:fldCharType="separate"/>
          </w:r>
          <w:r>
            <w:rPr>
              <w:rFonts w:hint="default"/>
              <w:lang w:val="en-GB"/>
            </w:rPr>
            <w:t>Description :</w:t>
          </w:r>
          <w:r>
            <w:tab/>
          </w:r>
          <w:r>
            <w:fldChar w:fldCharType="begin"/>
          </w:r>
          <w:r>
            <w:instrText xml:space="preserve"> PAGEREF _Toc21355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_Toc14632 </w:instrText>
          </w:r>
          <w:r>
            <w:fldChar w:fldCharType="separate"/>
          </w:r>
          <w:r>
            <w:rPr>
              <w:rFonts w:hint="default"/>
              <w:lang w:val="en-GB"/>
            </w:rPr>
            <w:t>Solution:</w:t>
          </w:r>
          <w:r>
            <w:tab/>
          </w:r>
          <w:r>
            <w:fldChar w:fldCharType="begin"/>
          </w:r>
          <w:r>
            <w:instrText xml:space="preserve"> PAGEREF _Toc14632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_Toc6928 </w:instrText>
          </w:r>
          <w:r>
            <w:fldChar w:fldCharType="separate"/>
          </w:r>
          <w:r>
            <w:rPr>
              <w:rFonts w:hint="default"/>
              <w:lang w:val="en-GB"/>
            </w:rPr>
            <w:t>And X509CertAPI  is Web API</w:t>
          </w:r>
          <w:r>
            <w:tab/>
          </w:r>
          <w:r>
            <w:fldChar w:fldCharType="begin"/>
          </w:r>
          <w:r>
            <w:instrText xml:space="preserve"> PAGEREF _Toc6928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_Toc7981 </w:instrText>
          </w:r>
          <w:r>
            <w:fldChar w:fldCharType="separate"/>
          </w:r>
          <w:r>
            <w:rPr>
              <w:rFonts w:hint="default"/>
              <w:lang w:val="en-GB"/>
            </w:rPr>
            <w:t>And in X509CertAPI  is Web API Controllers/ValuesController</w:t>
          </w:r>
          <w:r>
            <w:tab/>
          </w:r>
          <w:r>
            <w:fldChar w:fldCharType="begin"/>
          </w:r>
          <w:r>
            <w:instrText xml:space="preserve"> PAGEREF _Toc7981 \h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_Toc11213 </w:instrText>
          </w:r>
          <w:r>
            <w:fldChar w:fldCharType="separate"/>
          </w:r>
          <w:r>
            <w:rPr>
              <w:rFonts w:hint="default"/>
              <w:lang w:val="en-GB"/>
            </w:rPr>
            <w:t>And  X509APITest is a console application</w:t>
          </w:r>
          <w:r>
            <w:tab/>
          </w:r>
          <w:r>
            <w:fldChar w:fldCharType="begin"/>
          </w:r>
          <w:r>
            <w:instrText xml:space="preserve"> PAGEREF _Toc11213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_Toc14262 </w:instrText>
          </w:r>
          <w:r>
            <w:fldChar w:fldCharType="separate"/>
          </w:r>
          <w:r>
            <w:rPr>
              <w:rFonts w:hint="default"/>
              <w:lang w:val="en-GB"/>
            </w:rPr>
            <w:t>Logic to change call for  used installed certificate or use local certificate file</w:t>
          </w:r>
          <w:r>
            <w:tab/>
          </w:r>
          <w:r>
            <w:fldChar w:fldCharType="begin"/>
          </w:r>
          <w:r>
            <w:instrText xml:space="preserve"> PAGEREF _Toc14262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_Toc18573 </w:instrText>
          </w:r>
          <w:r>
            <w:fldChar w:fldCharType="separate"/>
          </w:r>
          <w:r>
            <w:rPr>
              <w:rFonts w:hint="default"/>
              <w:lang w:val="en-GB"/>
            </w:rPr>
            <w:t>Two method is created to access local certificate file or installed certificate</w:t>
          </w:r>
          <w:r>
            <w:tab/>
          </w:r>
          <w:r>
            <w:fldChar w:fldCharType="begin"/>
          </w:r>
          <w:r>
            <w:instrText xml:space="preserve"> PAGEREF _Toc18573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_Toc23170 </w:instrText>
          </w:r>
          <w:r>
            <w:fldChar w:fldCharType="separate"/>
          </w:r>
          <w:r>
            <w:rPr>
              <w:rFonts w:hint="default"/>
              <w:lang w:val="en-GB"/>
            </w:rPr>
            <w:t>Let worked on certificate</w:t>
          </w:r>
          <w:r>
            <w:tab/>
          </w:r>
          <w:r>
            <w:fldChar w:fldCharType="begin"/>
          </w:r>
          <w:r>
            <w:instrText xml:space="preserve"> PAGEREF _Toc23170 \h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_Toc28843 </w:instrText>
          </w:r>
          <w:r>
            <w:fldChar w:fldCharType="separate"/>
          </w:r>
          <w:r>
            <w:rPr>
              <w:rFonts w:hint="default"/>
              <w:lang w:val="en-GB"/>
            </w:rPr>
            <w:t>For easiness  I am using password: 1</w:t>
          </w:r>
          <w:r>
            <w:tab/>
          </w:r>
          <w:r>
            <w:fldChar w:fldCharType="begin"/>
          </w:r>
          <w:r>
            <w:instrText xml:space="preserve"> PAGEREF _Toc28843 \h </w:instrText>
          </w:r>
          <w:r>
            <w:fldChar w:fldCharType="separate"/>
          </w:r>
          <w:r>
            <w:t>7</w:t>
          </w:r>
          <w:r>
            <w:fldChar w:fldCharType="end"/>
          </w:r>
          <w:r>
            <w:fldChar w:fldCharType="end"/>
          </w:r>
        </w:p>
        <w:p>
          <w:pPr>
            <w:pStyle w:val="15"/>
            <w:tabs>
              <w:tab w:val="right" w:leader="dot" w:pos="8306"/>
            </w:tabs>
          </w:pPr>
          <w:r>
            <w:fldChar w:fldCharType="begin"/>
          </w:r>
          <w:r>
            <w:instrText xml:space="preserve"> HYPERLINK \l _Toc15811 </w:instrText>
          </w:r>
          <w:r>
            <w:fldChar w:fldCharType="separate"/>
          </w:r>
          <w:r>
            <w:rPr>
              <w:rFonts w:hint="default" w:ascii="Consolas" w:hAnsi="Consolas" w:eastAsia="Consolas"/>
              <w:szCs w:val="24"/>
              <w:lang w:val="en-GB"/>
            </w:rPr>
            <w:t>D:\Projects\x509CertAPI</w:t>
          </w:r>
          <w:r>
            <w:rPr>
              <w:rFonts w:hint="default" w:ascii="Consolas" w:hAnsi="Consolas" w:eastAsia="Consolas"/>
              <w:szCs w:val="24"/>
            </w:rPr>
            <w:t>&gt;</w:t>
          </w:r>
          <w:r>
            <w:tab/>
          </w:r>
          <w:r>
            <w:fldChar w:fldCharType="begin"/>
          </w:r>
          <w:r>
            <w:instrText xml:space="preserve"> PAGEREF _Toc15811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_Toc3246 </w:instrText>
          </w:r>
          <w:r>
            <w:fldChar w:fldCharType="separate"/>
          </w:r>
          <w:r>
            <w:rPr>
              <w:rFonts w:hint="default"/>
              <w:lang w:val="en-GB"/>
            </w:rPr>
            <w:t>To host application in  IIS</w:t>
          </w:r>
          <w:r>
            <w:tab/>
          </w:r>
          <w:r>
            <w:fldChar w:fldCharType="begin"/>
          </w:r>
          <w:r>
            <w:instrText xml:space="preserve"> PAGEREF _Toc3246 \h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_Toc3718 </w:instrText>
          </w:r>
          <w:r>
            <w:fldChar w:fldCharType="separate"/>
          </w:r>
          <w:r>
            <w:rPr>
              <w:rFonts w:hint="default"/>
            </w:rPr>
            <w:t>Now time to use</w:t>
          </w:r>
          <w:r>
            <w:tab/>
          </w:r>
          <w:r>
            <w:fldChar w:fldCharType="begin"/>
          </w:r>
          <w:r>
            <w:instrText xml:space="preserve"> PAGEREF _Toc3718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_Toc18852 </w:instrText>
          </w:r>
          <w:r>
            <w:fldChar w:fldCharType="separate"/>
          </w:r>
          <w:r>
            <w:rPr>
              <w:rFonts w:hint="default"/>
            </w:rPr>
            <w:t>steps</w:t>
          </w:r>
          <w:r>
            <w:tab/>
          </w:r>
          <w:r>
            <w:fldChar w:fldCharType="begin"/>
          </w:r>
          <w:r>
            <w:instrText xml:space="preserve"> PAGEREF _Toc18852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_Toc28933 </w:instrText>
          </w:r>
          <w:r>
            <w:fldChar w:fldCharType="separate"/>
          </w:r>
          <w:r>
            <w:rPr>
              <w:rFonts w:hint="default"/>
            </w:rPr>
            <w:t>1. right cliek on "sites" and  select "Add website"</w:t>
          </w:r>
          <w:r>
            <w:tab/>
          </w:r>
          <w:r>
            <w:fldChar w:fldCharType="begin"/>
          </w:r>
          <w:r>
            <w:instrText xml:space="preserve"> PAGEREF _Toc28933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_Toc24737 </w:instrText>
          </w:r>
          <w:r>
            <w:fldChar w:fldCharType="separate"/>
          </w:r>
          <w:r>
            <w:rPr>
              <w:rFonts w:hint="default"/>
            </w:rPr>
            <w:t>2. modal popup window give site name</w:t>
          </w:r>
          <w:r>
            <w:tab/>
          </w:r>
          <w:r>
            <w:fldChar w:fldCharType="begin"/>
          </w:r>
          <w:r>
            <w:instrText xml:space="preserve"> PAGEREF _Toc24737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_Toc20675 </w:instrText>
          </w:r>
          <w:r>
            <w:fldChar w:fldCharType="separate"/>
          </w:r>
          <w:r>
            <w:rPr>
              <w:rFonts w:hint="default"/>
              <w:lang w:val="en-GB"/>
            </w:rPr>
            <w:t>3. Also make entry in host file C:\Windows\System32\drivers\etc\Hosts</w:t>
          </w:r>
          <w:r>
            <w:tab/>
          </w:r>
          <w:r>
            <w:fldChar w:fldCharType="begin"/>
          </w:r>
          <w:r>
            <w:instrText xml:space="preserve"> PAGEREF _Toc20675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_Toc13037 </w:instrText>
          </w:r>
          <w:r>
            <w:fldChar w:fldCharType="separate"/>
          </w:r>
          <w:r>
            <w:rPr>
              <w:rFonts w:hint="default"/>
              <w:lang w:val="en-GB"/>
            </w:rPr>
            <w:t>4. Now its time to change binding</w:t>
          </w:r>
          <w:r>
            <w:tab/>
          </w:r>
          <w:r>
            <w:fldChar w:fldCharType="begin"/>
          </w:r>
          <w:r>
            <w:instrText xml:space="preserve"> PAGEREF _Toc13037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_Toc26221 </w:instrText>
          </w:r>
          <w:r>
            <w:fldChar w:fldCharType="separate"/>
          </w:r>
          <w:r>
            <w:rPr>
              <w:rFonts w:hint="default"/>
              <w:lang w:val="en-GB"/>
            </w:rPr>
            <w:t>5. Now time to installed certificate.Now we have below file</w:t>
          </w:r>
          <w:r>
            <w:tab/>
          </w:r>
          <w:r>
            <w:fldChar w:fldCharType="begin"/>
          </w:r>
          <w:r>
            <w:instrText xml:space="preserve"> PAGEREF _Toc26221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_Toc10468 </w:instrText>
          </w:r>
          <w:r>
            <w:fldChar w:fldCharType="separate"/>
          </w:r>
          <w:r>
            <w:rPr>
              <w:rFonts w:hint="default"/>
              <w:lang w:val="en-GB"/>
            </w:rPr>
            <w:t>6. So we can installed or import mytestca.cer file in “Current User” certificate</w:t>
          </w:r>
          <w:r>
            <w:tab/>
          </w:r>
          <w:r>
            <w:fldChar w:fldCharType="begin"/>
          </w:r>
          <w:r>
            <w:instrText xml:space="preserve"> PAGEREF _Toc10468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_Toc18894 </w:instrText>
          </w:r>
          <w:r>
            <w:fldChar w:fldCharType="separate"/>
          </w:r>
          <w:r>
            <w:rPr>
              <w:rFonts w:hint="default"/>
              <w:lang w:val="en-GB"/>
            </w:rPr>
            <w:t>7. And installed or import mytestca.pfx file in “Local computer” certificate</w:t>
          </w:r>
          <w:r>
            <w:tab/>
          </w:r>
          <w:r>
            <w:fldChar w:fldCharType="begin"/>
          </w:r>
          <w:r>
            <w:instrText xml:space="preserve"> PAGEREF _Toc18894 \h </w:instrText>
          </w:r>
          <w:r>
            <w:fldChar w:fldCharType="separate"/>
          </w:r>
          <w:r>
            <w:t>11</w:t>
          </w:r>
          <w:r>
            <w:fldChar w:fldCharType="end"/>
          </w:r>
          <w:r>
            <w:fldChar w:fldCharType="end"/>
          </w:r>
        </w:p>
        <w:p>
          <w:pPr>
            <w:pStyle w:val="16"/>
            <w:tabs>
              <w:tab w:val="right" w:leader="dot" w:pos="8306"/>
            </w:tabs>
          </w:pPr>
          <w:r>
            <w:fldChar w:fldCharType="begin"/>
          </w:r>
          <w:r>
            <w:instrText xml:space="preserve"> HYPERLINK \l _Toc28822 </w:instrText>
          </w:r>
          <w:r>
            <w:fldChar w:fldCharType="separate"/>
          </w:r>
          <w:r>
            <w:rPr>
              <w:rFonts w:hint="default"/>
            </w:rPr>
            <w:t>How to Install SSL Certificate</w:t>
          </w:r>
          <w:r>
            <w:tab/>
          </w:r>
          <w:r>
            <w:fldChar w:fldCharType="begin"/>
          </w:r>
          <w:r>
            <w:instrText xml:space="preserve"> PAGEREF _Toc28822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_Toc22617 </w:instrText>
          </w:r>
          <w:r>
            <w:fldChar w:fldCharType="separate"/>
          </w:r>
          <w:r>
            <w:rPr>
              <w:rFonts w:hint="default"/>
            </w:rPr>
            <w:t>I. Install the Certificate.cer certificate in your Trusted Root Certification Authorities for the Local Machine store using MMC (right-click over the Trusted Root Certification Authorities folder | All Tasks | Import).</w:t>
          </w:r>
          <w:r>
            <w:tab/>
          </w:r>
          <w:r>
            <w:fldChar w:fldCharType="begin"/>
          </w:r>
          <w:r>
            <w:instrText xml:space="preserve"> PAGEREF _Toc22617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_Toc25258 </w:instrText>
          </w:r>
          <w:r>
            <w:fldChar w:fldCharType="separate"/>
          </w:r>
          <w:r>
            <w:rPr>
              <w:rFonts w:hint="default"/>
              <w:lang w:val="en-GB"/>
            </w:rPr>
            <w:t>II. Install the ClientCert.pfx certificate in the Personal store of Local Computer using MMC. Notice that the certificate shows it was issued by your Certificate Authority.</w:t>
          </w:r>
          <w:r>
            <w:tab/>
          </w:r>
          <w:r>
            <w:fldChar w:fldCharType="begin"/>
          </w:r>
          <w:r>
            <w:instrText xml:space="preserve"> PAGEREF _Toc25258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_Toc15643 </w:instrText>
          </w:r>
          <w:r>
            <w:fldChar w:fldCharType="separate"/>
          </w:r>
          <w:r>
            <w:rPr>
              <w:rFonts w:hint="default"/>
              <w:lang w:val="en-GB"/>
            </w:rPr>
            <w:t>For more understanding about these certificate</w:t>
          </w:r>
          <w:r>
            <w:tab/>
          </w:r>
          <w:r>
            <w:fldChar w:fldCharType="begin"/>
          </w:r>
          <w:r>
            <w:instrText xml:space="preserve"> PAGEREF _Toc15643 \h </w:instrText>
          </w:r>
          <w:r>
            <w:fldChar w:fldCharType="separate"/>
          </w:r>
          <w:r>
            <w:t>12</w:t>
          </w:r>
          <w:r>
            <w:fldChar w:fldCharType="end"/>
          </w:r>
          <w:r>
            <w:fldChar w:fldCharType="end"/>
          </w:r>
        </w:p>
        <w:p>
          <w:pPr>
            <w:pStyle w:val="16"/>
            <w:tabs>
              <w:tab w:val="right" w:leader="dot" w:pos="8306"/>
            </w:tabs>
          </w:pPr>
          <w:r>
            <w:fldChar w:fldCharType="begin"/>
          </w:r>
          <w:r>
            <w:instrText xml:space="preserve"> HYPERLINK \l _Toc18191 </w:instrText>
          </w:r>
          <w:r>
            <w:fldChar w:fldCharType="separate"/>
          </w:r>
          <w:r>
            <w:rPr>
              <w:rFonts w:hint="default"/>
              <w:lang w:val="en-GB"/>
            </w:rPr>
            <w:t>Other Way To installed certificate</w:t>
          </w:r>
          <w:r>
            <w:tab/>
          </w:r>
          <w:r>
            <w:fldChar w:fldCharType="begin"/>
          </w:r>
          <w:r>
            <w:instrText xml:space="preserve"> PAGEREF _Toc18191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_Toc3339 </w:instrText>
          </w:r>
          <w:r>
            <w:fldChar w:fldCharType="separate"/>
          </w:r>
          <w:r>
            <w:rPr>
              <w:rFonts w:hint="default"/>
              <w:lang w:val="en-GB"/>
            </w:rPr>
            <w:t>Step1 .Double Click on mytestCA.pfx file</w:t>
          </w:r>
          <w:r>
            <w:tab/>
          </w:r>
          <w:r>
            <w:fldChar w:fldCharType="begin"/>
          </w:r>
          <w:r>
            <w:instrText xml:space="preserve"> PAGEREF _Toc3339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_Toc16512 </w:instrText>
          </w:r>
          <w:r>
            <w:fldChar w:fldCharType="separate"/>
          </w:r>
          <w:r>
            <w:rPr>
              <w:rFonts w:hint="default"/>
              <w:lang w:val="en-GB"/>
            </w:rPr>
            <w:t>Step2. click on “Next” button, and “File to Import” section click “Next”</w:t>
          </w:r>
          <w:r>
            <w:tab/>
          </w:r>
          <w:r>
            <w:fldChar w:fldCharType="begin"/>
          </w:r>
          <w:r>
            <w:instrText xml:space="preserve"> PAGEREF _Toc16512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_Toc17173 </w:instrText>
          </w:r>
          <w:r>
            <w:fldChar w:fldCharType="separate"/>
          </w:r>
          <w:r>
            <w:rPr>
              <w:rFonts w:hint="default"/>
              <w:lang w:val="en-GB"/>
            </w:rPr>
            <w:t>Step3  below window appear, give password and click “Next”</w:t>
          </w:r>
          <w:r>
            <w:tab/>
          </w:r>
          <w:r>
            <w:fldChar w:fldCharType="begin"/>
          </w:r>
          <w:r>
            <w:instrText xml:space="preserve"> PAGEREF _Toc17173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_Toc7402 </w:instrText>
          </w:r>
          <w:r>
            <w:fldChar w:fldCharType="separate"/>
          </w:r>
          <w:r>
            <w:rPr>
              <w:rFonts w:hint="default"/>
              <w:lang w:val="en-GB"/>
            </w:rPr>
            <w:t>Step4. Certificate Store section  browse store</w:t>
          </w:r>
          <w:r>
            <w:tab/>
          </w:r>
          <w:r>
            <w:fldChar w:fldCharType="begin"/>
          </w:r>
          <w:r>
            <w:instrText xml:space="preserve"> PAGEREF _Toc7402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_Toc346 </w:instrText>
          </w:r>
          <w:r>
            <w:fldChar w:fldCharType="separate"/>
          </w:r>
          <w:r>
            <w:rPr>
              <w:rFonts w:hint="default"/>
              <w:lang w:val="en-GB"/>
            </w:rPr>
            <w:t>Step5.Choose “Trusted Root Certificate Authorities” and click “OK”</w:t>
          </w:r>
          <w:r>
            <w:tab/>
          </w:r>
          <w:r>
            <w:fldChar w:fldCharType="begin"/>
          </w:r>
          <w:r>
            <w:instrText xml:space="preserve"> PAGEREF _Toc346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_Toc31280 </w:instrText>
          </w:r>
          <w:r>
            <w:fldChar w:fldCharType="separate"/>
          </w:r>
          <w:r>
            <w:rPr>
              <w:rFonts w:hint="default"/>
              <w:lang w:val="en-GB"/>
            </w:rPr>
            <w:t>Step6.click “Next”</w:t>
          </w:r>
          <w:r>
            <w:tab/>
          </w:r>
          <w:r>
            <w:fldChar w:fldCharType="begin"/>
          </w:r>
          <w:r>
            <w:instrText xml:space="preserve"> PAGEREF _Toc31280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_Toc26990 </w:instrText>
          </w:r>
          <w:r>
            <w:fldChar w:fldCharType="separate"/>
          </w:r>
          <w:r>
            <w:rPr>
              <w:rFonts w:hint="default"/>
              <w:lang w:val="en-GB"/>
            </w:rPr>
            <w:t>Step7. Click on “Finish”</w:t>
          </w:r>
          <w:r>
            <w:tab/>
          </w:r>
          <w:r>
            <w:fldChar w:fldCharType="begin"/>
          </w:r>
          <w:r>
            <w:instrText xml:space="preserve"> PAGEREF _Toc26990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_Toc27106 </w:instrText>
          </w:r>
          <w:r>
            <w:fldChar w:fldCharType="separate"/>
          </w:r>
          <w:r>
            <w:rPr>
              <w:rFonts w:hint="default"/>
              <w:lang w:val="en-GB"/>
            </w:rPr>
            <w:t>Hint: in MMC [Local computer] Personal &gt;certificates and Trusted Root Certification Authorities&gt;certificates  both have mytestCA.com, in that case also work</w:t>
          </w:r>
          <w:r>
            <w:tab/>
          </w:r>
          <w:r>
            <w:fldChar w:fldCharType="begin"/>
          </w:r>
          <w:r>
            <w:instrText xml:space="preserve"> PAGEREF _Toc27106 \h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_Toc11175 </w:instrText>
          </w:r>
          <w:r>
            <w:fldChar w:fldCharType="separate"/>
          </w:r>
          <w:r>
            <w:rPr>
              <w:rFonts w:hint="default"/>
              <w:lang w:val="en-GB"/>
            </w:rPr>
            <w:t>Now we need to attach certificate in iis.</w:t>
          </w:r>
          <w:r>
            <w:tab/>
          </w:r>
          <w:r>
            <w:fldChar w:fldCharType="begin"/>
          </w:r>
          <w:r>
            <w:instrText xml:space="preserve"> PAGEREF _Toc11175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_Toc21477 </w:instrText>
          </w:r>
          <w:r>
            <w:fldChar w:fldCharType="separate"/>
          </w:r>
          <w:r>
            <w:rPr>
              <w:rFonts w:hint="default"/>
              <w:lang w:val="en-GB"/>
            </w:rPr>
            <w:t>I will tell you another way. IIS server selected then click “Server Certificates” icon</w:t>
          </w:r>
          <w:r>
            <w:tab/>
          </w:r>
          <w:r>
            <w:fldChar w:fldCharType="begin"/>
          </w:r>
          <w:r>
            <w:instrText xml:space="preserve"> PAGEREF _Toc21477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_Toc11700 </w:instrText>
          </w:r>
          <w:r>
            <w:fldChar w:fldCharType="separate"/>
          </w:r>
          <w:r>
            <w:rPr>
              <w:rFonts w:hint="default"/>
              <w:lang w:val="en-GB"/>
            </w:rPr>
            <w:t>In below window you need to click on “Import” link where you need to give your “mytestCA.pfx” file path and password.</w:t>
          </w:r>
          <w:r>
            <w:tab/>
          </w:r>
          <w:r>
            <w:fldChar w:fldCharType="begin"/>
          </w:r>
          <w:r>
            <w:instrText xml:space="preserve"> PAGEREF _Toc11700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_Toc5917 </w:instrText>
          </w:r>
          <w:r>
            <w:fldChar w:fldCharType="separate"/>
          </w:r>
          <w:r>
            <w:rPr>
              <w:rFonts w:hint="default"/>
              <w:lang w:val="en-GB"/>
            </w:rPr>
            <w:t>Also need to check in MMC, “Local Computer”  section you also make sure “mytest.com” should be in “Personal &gt;Certificates” as well as “Trusted Root Certificate Authorities&gt; Certificates”</w:t>
          </w:r>
          <w:r>
            <w:tab/>
          </w:r>
          <w:r>
            <w:fldChar w:fldCharType="begin"/>
          </w:r>
          <w:r>
            <w:instrText xml:space="preserve"> PAGEREF _Toc5917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_Toc27411 </w:instrText>
          </w:r>
          <w:r>
            <w:fldChar w:fldCharType="separate"/>
          </w:r>
          <w:r>
            <w:rPr>
              <w:rFonts w:hint="default"/>
              <w:lang w:val="en-GB"/>
            </w:rPr>
            <w:t>If not you can copy and pasted in  “Trusted Root Certificate Authorities&gt; Certificates”</w:t>
          </w:r>
          <w:r>
            <w:tab/>
          </w:r>
          <w:r>
            <w:fldChar w:fldCharType="begin"/>
          </w:r>
          <w:r>
            <w:instrText xml:space="preserve"> PAGEREF _Toc27411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_Toc8337 </w:instrText>
          </w:r>
          <w:r>
            <w:fldChar w:fldCharType="separate"/>
          </w:r>
          <w:r>
            <w:rPr>
              <w:rFonts w:hint="default"/>
              <w:lang w:val="en-GB"/>
            </w:rPr>
            <w:t>Click on Ok button</w:t>
          </w:r>
          <w:r>
            <w:tab/>
          </w:r>
          <w:r>
            <w:fldChar w:fldCharType="begin"/>
          </w:r>
          <w:r>
            <w:instrText xml:space="preserve"> PAGEREF _Toc8337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_Toc1574 </w:instrText>
          </w:r>
          <w:r>
            <w:fldChar w:fldCharType="separate"/>
          </w:r>
          <w:r>
            <w:rPr>
              <w:rFonts w:hint="default"/>
              <w:lang w:val="en-GB"/>
            </w:rPr>
            <w:t>Now Select your web side and open binding setting and select SSL certificate, In our case its “mytest.com”</w:t>
          </w:r>
          <w:r>
            <w:tab/>
          </w:r>
          <w:r>
            <w:fldChar w:fldCharType="begin"/>
          </w:r>
          <w:r>
            <w:instrText xml:space="preserve"> PAGEREF _Toc1574 \h </w:instrText>
          </w:r>
          <w:r>
            <w:fldChar w:fldCharType="separate"/>
          </w:r>
          <w:r>
            <w:t>26</w:t>
          </w:r>
          <w:r>
            <w:fldChar w:fldCharType="end"/>
          </w:r>
          <w:r>
            <w:fldChar w:fldCharType="end"/>
          </w:r>
        </w:p>
        <w:p>
          <w:pPr>
            <w:pStyle w:val="17"/>
            <w:tabs>
              <w:tab w:val="right" w:leader="dot" w:pos="8306"/>
            </w:tabs>
          </w:pPr>
          <w:r>
            <w:fldChar w:fldCharType="begin"/>
          </w:r>
          <w:r>
            <w:instrText xml:space="preserve"> HYPERLINK \l _Toc13486 </w:instrText>
          </w:r>
          <w:r>
            <w:fldChar w:fldCharType="separate"/>
          </w:r>
          <w:r>
            <w:rPr>
              <w:rFonts w:hint="default"/>
              <w:lang w:val="en-GB"/>
            </w:rPr>
            <w:t>Now  visit the url  https://mytest.com/api/values</w:t>
          </w:r>
          <w:r>
            <w:tab/>
          </w:r>
          <w:r>
            <w:fldChar w:fldCharType="begin"/>
          </w:r>
          <w:r>
            <w:instrText xml:space="preserve"> PAGEREF _Toc13486 \h </w:instrText>
          </w:r>
          <w:r>
            <w:fldChar w:fldCharType="separate"/>
          </w:r>
          <w:r>
            <w:t>26</w:t>
          </w:r>
          <w:r>
            <w:fldChar w:fldCharType="end"/>
          </w:r>
          <w:r>
            <w:fldChar w:fldCharType="end"/>
          </w:r>
        </w:p>
        <w:p>
          <w:pPr>
            <w:pStyle w:val="16"/>
            <w:tabs>
              <w:tab w:val="right" w:leader="dot" w:pos="8306"/>
            </w:tabs>
          </w:pPr>
          <w:r>
            <w:fldChar w:fldCharType="begin"/>
          </w:r>
          <w:r>
            <w:instrText xml:space="preserve"> HYPERLINK \l _Toc30447 </w:instrText>
          </w:r>
          <w:r>
            <w:fldChar w:fldCharType="separate"/>
          </w:r>
          <w:r>
            <w:rPr>
              <w:rFonts w:hint="default"/>
              <w:lang w:val="en-GB"/>
            </w:rPr>
            <w:t>Now we are good to test API call from console application</w:t>
          </w:r>
          <w:r>
            <w:tab/>
          </w:r>
          <w:r>
            <w:fldChar w:fldCharType="begin"/>
          </w:r>
          <w:r>
            <w:instrText xml:space="preserve"> PAGEREF _Toc30447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_Toc17292 </w:instrText>
          </w:r>
          <w:r>
            <w:fldChar w:fldCharType="separate"/>
          </w:r>
          <w:r>
            <w:rPr>
              <w:rFonts w:hint="default"/>
              <w:lang w:val="en-GB"/>
            </w:rPr>
            <w:t>API url will be</w:t>
          </w:r>
          <w:r>
            <w:tab/>
          </w:r>
          <w:r>
            <w:fldChar w:fldCharType="begin"/>
          </w:r>
          <w:r>
            <w:instrText xml:space="preserve"> PAGEREF _Toc17292 \h </w:instrText>
          </w:r>
          <w:r>
            <w:fldChar w:fldCharType="separate"/>
          </w:r>
          <w:r>
            <w:t>27</w:t>
          </w:r>
          <w:r>
            <w:fldChar w:fldCharType="end"/>
          </w:r>
          <w:r>
            <w:fldChar w:fldCharType="end"/>
          </w:r>
        </w:p>
        <w:p>
          <w:r>
            <w:fldChar w:fldCharType="end"/>
          </w:r>
        </w:p>
      </w:sdtContent>
    </w:sdt>
    <w:p>
      <w:pPr>
        <w:pStyle w:val="2"/>
        <w:bidi w:val="0"/>
        <w:rPr>
          <w:rFonts w:hint="default"/>
          <w:lang w:val="en-GB"/>
        </w:rPr>
      </w:pPr>
      <w:bookmarkStart w:id="1" w:name="_Toc4215"/>
      <w:r>
        <w:rPr>
          <w:rFonts w:hint="default"/>
          <w:lang w:val="en-GB"/>
        </w:rPr>
        <w:t>Create a web API.</w:t>
      </w:r>
      <w:bookmarkEnd w:id="0"/>
      <w:bookmarkEnd w:id="1"/>
      <w:r>
        <w:rPr>
          <w:rFonts w:hint="default"/>
          <w:lang w:val="en-GB"/>
        </w:rPr>
        <w:t xml:space="preserve"> </w:t>
      </w:r>
    </w:p>
    <w:p>
      <w:pPr>
        <w:bidi w:val="0"/>
        <w:rPr>
          <w:rFonts w:hint="default"/>
          <w:lang w:val="en-GB"/>
        </w:rPr>
      </w:pPr>
    </w:p>
    <w:p>
      <w:pPr>
        <w:pStyle w:val="3"/>
        <w:bidi w:val="0"/>
        <w:rPr>
          <w:rFonts w:hint="default"/>
          <w:lang w:val="en-GB"/>
        </w:rPr>
      </w:pPr>
      <w:bookmarkStart w:id="2" w:name="_Toc23961"/>
      <w:bookmarkStart w:id="3" w:name="_Toc31748"/>
      <w:bookmarkStart w:id="4" w:name="_Toc21355"/>
      <w:r>
        <w:rPr>
          <w:rFonts w:hint="default"/>
          <w:lang w:val="en-GB"/>
        </w:rPr>
        <w:t>Description :</w:t>
      </w:r>
      <w:bookmarkEnd w:id="2"/>
      <w:bookmarkEnd w:id="3"/>
      <w:bookmarkEnd w:id="4"/>
      <w:r>
        <w:rPr>
          <w:rFonts w:hint="default"/>
          <w:lang w:val="en-GB"/>
        </w:rPr>
        <w:t xml:space="preserve"> </w:t>
      </w:r>
    </w:p>
    <w:p>
      <w:pPr>
        <w:bidi w:val="0"/>
        <w:rPr>
          <w:rFonts w:hint="default"/>
          <w:lang w:val="en-GB"/>
        </w:rPr>
      </w:pPr>
      <w:r>
        <w:rPr>
          <w:rFonts w:hint="default"/>
          <w:lang w:val="en-GB"/>
        </w:rPr>
        <w:t xml:space="preserve">Use X509 Certificate Authentication to call  WEB API from Console Application. </w:t>
      </w:r>
    </w:p>
    <w:p>
      <w:pPr>
        <w:bidi w:val="0"/>
        <w:rPr>
          <w:rFonts w:hint="default"/>
          <w:lang w:val="en-GB"/>
        </w:rPr>
      </w:pPr>
      <w:r>
        <w:rPr>
          <w:rFonts w:hint="default"/>
          <w:lang w:val="en-GB"/>
        </w:rPr>
        <w:t>Certificate need to store on Client machine in any folder. Before making a call validate the certificate.</w:t>
      </w:r>
    </w:p>
    <w:p>
      <w:pPr>
        <w:bidi w:val="0"/>
        <w:rPr>
          <w:rFonts w:hint="default"/>
          <w:lang w:val="en-GB"/>
        </w:rPr>
      </w:pPr>
      <w:r>
        <w:rPr>
          <w:rFonts w:hint="default"/>
          <w:lang w:val="en-GB"/>
        </w:rPr>
        <w:t>Web API data- Student [Id, Age, Name]</w:t>
      </w:r>
    </w:p>
    <w:p>
      <w:pPr>
        <w:bidi w:val="0"/>
        <w:rPr>
          <w:rFonts w:hint="default"/>
          <w:lang w:val="en-GB"/>
        </w:rPr>
      </w:pPr>
      <w:r>
        <w:rPr>
          <w:rFonts w:hint="default"/>
          <w:lang w:val="en-GB"/>
        </w:rPr>
        <w:t>Console application Get Student(input Id)</w:t>
      </w:r>
    </w:p>
    <w:p>
      <w:pPr>
        <w:rPr>
          <w:rFonts w:hint="default"/>
          <w:lang w:val="en-GB"/>
        </w:rPr>
      </w:pPr>
    </w:p>
    <w:p>
      <w:pPr>
        <w:pStyle w:val="3"/>
        <w:bidi w:val="0"/>
        <w:rPr>
          <w:rFonts w:hint="default"/>
          <w:lang w:val="en-GB"/>
        </w:rPr>
      </w:pPr>
      <w:bookmarkStart w:id="5" w:name="_Toc20971"/>
      <w:bookmarkStart w:id="6" w:name="_Toc20314"/>
      <w:bookmarkStart w:id="7" w:name="_Toc14632"/>
      <w:r>
        <w:rPr>
          <w:rFonts w:hint="default"/>
          <w:lang w:val="en-GB"/>
        </w:rPr>
        <w:t>Solution:</w:t>
      </w:r>
      <w:bookmarkEnd w:id="5"/>
      <w:bookmarkEnd w:id="6"/>
      <w:bookmarkEnd w:id="7"/>
    </w:p>
    <w:p>
      <w:r>
        <w:drawing>
          <wp:inline distT="0" distB="0" distL="114300" distR="114300">
            <wp:extent cx="3371850" cy="30099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7"/>
                    <a:stretch>
                      <a:fillRect/>
                    </a:stretch>
                  </pic:blipFill>
                  <pic:spPr>
                    <a:xfrm>
                      <a:off x="0" y="0"/>
                      <a:ext cx="3371850" cy="3009900"/>
                    </a:xfrm>
                    <a:prstGeom prst="rect">
                      <a:avLst/>
                    </a:prstGeom>
                    <a:noFill/>
                    <a:ln>
                      <a:noFill/>
                    </a:ln>
                  </pic:spPr>
                </pic:pic>
              </a:graphicData>
            </a:graphic>
          </wp:inline>
        </w:drawing>
      </w:r>
    </w:p>
    <w:p/>
    <w:p>
      <w:pPr>
        <w:rPr>
          <w:rFonts w:hint="default"/>
          <w:lang w:val="en-GB"/>
        </w:rPr>
      </w:pPr>
      <w:r>
        <w:rPr>
          <w:rFonts w:hint="default"/>
          <w:lang w:val="en-GB"/>
        </w:rPr>
        <w:t xml:space="preserve">Were X509APITest is a console application </w:t>
      </w:r>
    </w:p>
    <w:p>
      <w:pPr>
        <w:pStyle w:val="4"/>
        <w:bidi w:val="0"/>
        <w:rPr>
          <w:rFonts w:hint="default"/>
          <w:lang w:val="en-GB"/>
        </w:rPr>
      </w:pPr>
      <w:bookmarkStart w:id="8" w:name="_Toc8563"/>
      <w:bookmarkStart w:id="9" w:name="_Toc6928"/>
      <w:r>
        <w:rPr>
          <w:rFonts w:hint="default"/>
          <w:lang w:val="en-GB"/>
        </w:rPr>
        <w:t>And X509CertAPI  is Web API</w:t>
      </w:r>
      <w:bookmarkEnd w:id="8"/>
      <w:bookmarkEnd w:id="9"/>
    </w:p>
    <w:p>
      <w:pPr>
        <w:bidi w:val="0"/>
        <w:rPr>
          <w:rFonts w:hint="default"/>
          <w:lang w:val="en-GB"/>
        </w:rPr>
      </w:pPr>
      <w:r>
        <w:rPr>
          <w:rFonts w:hint="default"/>
          <w:lang w:val="en-GB"/>
        </w:rPr>
        <w:t xml:space="preserve">To keep it simple in X509CertAPI  project I have create one Student model with three property </w:t>
      </w:r>
    </w:p>
    <w:p>
      <w:pPr>
        <w:bidi w:val="0"/>
        <w:rPr>
          <w:rFonts w:hint="default"/>
          <w:lang w:val="en-GB"/>
        </w:rPr>
      </w:pPr>
      <w:bookmarkStart w:id="10" w:name="_Toc15626"/>
      <w:r>
        <w:rPr>
          <w:rFonts w:hint="default"/>
          <w:lang w:val="en-GB"/>
        </w:rPr>
        <w:t>Id</w:t>
      </w:r>
      <w:bookmarkEnd w:id="10"/>
      <w:r>
        <w:rPr>
          <w:rFonts w:hint="default"/>
          <w:lang w:val="en-GB"/>
        </w:rPr>
        <w:t xml:space="preserve">,  </w:t>
      </w:r>
      <w:bookmarkStart w:id="11" w:name="_Toc19987"/>
      <w:r>
        <w:rPr>
          <w:rFonts w:hint="default"/>
          <w:lang w:val="en-GB"/>
        </w:rPr>
        <w:t>Age</w:t>
      </w:r>
      <w:bookmarkEnd w:id="11"/>
      <w:r>
        <w:rPr>
          <w:rFonts w:hint="default"/>
          <w:lang w:val="en-GB"/>
        </w:rPr>
        <w:t xml:space="preserve">, </w:t>
      </w:r>
      <w:bookmarkStart w:id="12" w:name="_Toc6429"/>
      <w:r>
        <w:rPr>
          <w:rFonts w:hint="default"/>
          <w:lang w:val="en-GB"/>
        </w:rPr>
        <w:t>Name</w:t>
      </w:r>
      <w:bookmarkEnd w:id="12"/>
    </w:p>
    <w:p>
      <w:pPr>
        <w:numPr>
          <w:ilvl w:val="0"/>
          <w:numId w:val="0"/>
        </w:numPr>
        <w:rPr>
          <w:rFonts w:hint="default"/>
          <w:lang w:val="en-GB"/>
        </w:rPr>
      </w:pPr>
      <w:r>
        <w:rPr>
          <w:rFonts w:hint="default"/>
          <w:lang w:val="en-GB"/>
        </w:rPr>
        <w:t xml:space="preserve">And a method GetAll() method that return dummy data of students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System.Collections.Generic;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System.Linq;</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System.Web;</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namespace</w:t>
            </w:r>
            <w:r>
              <w:rPr>
                <w:rFonts w:hint="default" w:ascii="Consolas" w:hAnsi="Consolas" w:eastAsia="Consolas"/>
                <w:color w:val="000000"/>
                <w:sz w:val="19"/>
                <w:szCs w:val="24"/>
              </w:rPr>
              <w:t xml:space="preserve"> x509CertAPI.Models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class</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Student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Id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Age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Name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List&lt;Student&gt; GetAll()</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List&lt;Student&gt;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Student {Id=1,Age=40, Name=</w:t>
            </w:r>
            <w:r>
              <w:rPr>
                <w:rFonts w:hint="default" w:ascii="Consolas" w:hAnsi="Consolas" w:eastAsia="Consolas"/>
                <w:color w:val="A31515"/>
                <w:sz w:val="19"/>
                <w:szCs w:val="24"/>
              </w:rPr>
              <w:t>"Surendra Singh kushwaha"</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Student {Id=2,Age=40, Name=</w:t>
            </w:r>
            <w:r>
              <w:rPr>
                <w:rFonts w:hint="default" w:ascii="Consolas" w:hAnsi="Consolas" w:eastAsia="Consolas"/>
                <w:color w:val="A31515"/>
                <w:sz w:val="19"/>
                <w:szCs w:val="24"/>
              </w:rPr>
              <w:t>"Haervinder singh sinddu"</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Student {Id=3,Age=42, Name=</w:t>
            </w:r>
            <w:r>
              <w:rPr>
                <w:rFonts w:hint="default" w:ascii="Consolas" w:hAnsi="Consolas" w:eastAsia="Consolas"/>
                <w:color w:val="A31515"/>
                <w:sz w:val="19"/>
                <w:szCs w:val="24"/>
              </w:rPr>
              <w:t>"mahesh vinchu"</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Student {Id=4,Age=44, Name=</w:t>
            </w:r>
            <w:r>
              <w:rPr>
                <w:rFonts w:hint="default" w:ascii="Consolas" w:hAnsi="Consolas" w:eastAsia="Consolas"/>
                <w:color w:val="A31515"/>
                <w:sz w:val="19"/>
                <w:szCs w:val="24"/>
              </w:rPr>
              <w:t>"Vijay thakre"</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Student {Id=5,Age=32, Name=</w:t>
            </w:r>
            <w:r>
              <w:rPr>
                <w:rFonts w:hint="default" w:ascii="Consolas" w:hAnsi="Consolas" w:eastAsia="Consolas"/>
                <w:color w:val="A31515"/>
                <w:sz w:val="19"/>
                <w:szCs w:val="24"/>
              </w:rPr>
              <w:t>"Chand babu singh"</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numPr>
                <w:ilvl w:val="0"/>
                <w:numId w:val="0"/>
              </w:numPr>
              <w:jc w:val="both"/>
              <w:rPr>
                <w:rFonts w:hint="default"/>
                <w:vertAlign w:val="baseline"/>
                <w:lang w:val="en-GB"/>
              </w:rPr>
            </w:pPr>
            <w:r>
              <w:rPr>
                <w:rFonts w:hint="default" w:ascii="Consolas" w:hAnsi="Consolas" w:eastAsia="Consolas"/>
                <w:color w:val="000000"/>
                <w:sz w:val="19"/>
                <w:szCs w:val="24"/>
              </w:rPr>
              <w:t>}</w:t>
            </w:r>
          </w:p>
        </w:tc>
      </w:tr>
    </w:tbl>
    <w:p>
      <w:pPr>
        <w:numPr>
          <w:ilvl w:val="0"/>
          <w:numId w:val="0"/>
        </w:numPr>
        <w:rPr>
          <w:rFonts w:hint="default"/>
          <w:lang w:val="en-GB"/>
        </w:rPr>
      </w:pPr>
    </w:p>
    <w:p>
      <w:pPr>
        <w:pStyle w:val="4"/>
        <w:bidi w:val="0"/>
        <w:rPr>
          <w:rFonts w:hint="default"/>
          <w:lang w:val="en-GB"/>
        </w:rPr>
      </w:pPr>
      <w:bookmarkStart w:id="13" w:name="_Toc30289"/>
      <w:bookmarkStart w:id="14" w:name="_Toc7981"/>
      <w:r>
        <w:rPr>
          <w:rFonts w:hint="default"/>
          <w:lang w:val="en-GB"/>
        </w:rPr>
        <w:t>And in X509CertAPI  is Web API Controllers/ValuesController</w:t>
      </w:r>
      <w:bookmarkEnd w:id="13"/>
      <w:bookmarkEnd w:id="1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System.Collections.Generic;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System.Linq;</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System.Net;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System.Net.Http;</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System.Web.Http;</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System.Web.Mvc;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x509CertAPI.Models;</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namespace</w:t>
            </w:r>
            <w:r>
              <w:rPr>
                <w:rFonts w:hint="default" w:ascii="Consolas" w:hAnsi="Consolas" w:eastAsia="Consolas"/>
                <w:color w:val="000000"/>
                <w:sz w:val="19"/>
                <w:szCs w:val="24"/>
              </w:rPr>
              <w:t xml:space="preserve"> x509CertAPI.Controllers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class</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ValuesController</w:t>
            </w:r>
            <w:r>
              <w:rPr>
                <w:rFonts w:hint="default" w:ascii="Consolas" w:hAnsi="Consolas" w:eastAsia="Consolas"/>
                <w:color w:val="000000"/>
                <w:sz w:val="19"/>
                <w:szCs w:val="24"/>
              </w:rPr>
              <w:t xml:space="preserve"> : ApiController</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GET api/values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IEnumerable&lt;</w:t>
            </w:r>
            <w:r>
              <w:rPr>
                <w:rFonts w:hint="default" w:ascii="Consolas" w:hAnsi="Consolas" w:eastAsia="Consolas"/>
                <w:color w:val="0000FF"/>
                <w:sz w:val="19"/>
                <w:szCs w:val="24"/>
              </w:rPr>
              <w:t>string</w:t>
            </w:r>
            <w:r>
              <w:rPr>
                <w:rFonts w:hint="default" w:ascii="Consolas" w:hAnsi="Consolas" w:eastAsia="Consolas"/>
                <w:color w:val="000000"/>
                <w:sz w:val="19"/>
                <w:szCs w:val="24"/>
              </w:rPr>
              <w:t>&gt; Get()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 </w:t>
            </w:r>
            <w:r>
              <w:rPr>
                <w:rFonts w:hint="default" w:ascii="Consolas" w:hAnsi="Consolas" w:eastAsia="Consolas"/>
                <w:color w:val="A31515"/>
                <w:sz w:val="19"/>
                <w:szCs w:val="24"/>
              </w:rPr>
              <w:t>"value1"</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"value2"</w:t>
            </w: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GET api/values/5</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highlight w:val="yellow"/>
              </w:rPr>
              <w:t xml:space="preserve"> </w:t>
            </w:r>
            <w:r>
              <w:rPr>
                <w:rFonts w:hint="default" w:ascii="Consolas" w:hAnsi="Consolas" w:eastAsia="Consolas"/>
                <w:color w:val="0000FF"/>
                <w:sz w:val="19"/>
                <w:szCs w:val="24"/>
                <w:highlight w:val="yellow"/>
              </w:rPr>
              <w:t>public</w:t>
            </w:r>
            <w:r>
              <w:rPr>
                <w:rFonts w:hint="default" w:ascii="Consolas" w:hAnsi="Consolas" w:eastAsia="Consolas"/>
                <w:color w:val="000000"/>
                <w:sz w:val="19"/>
                <w:szCs w:val="24"/>
                <w:highlight w:val="yellow"/>
              </w:rPr>
              <w:t xml:space="preserve"> Student Get(</w:t>
            </w:r>
            <w:r>
              <w:rPr>
                <w:rFonts w:hint="default" w:ascii="Consolas" w:hAnsi="Consolas" w:eastAsia="Consolas"/>
                <w:color w:val="0000FF"/>
                <w:sz w:val="19"/>
                <w:szCs w:val="24"/>
                <w:highlight w:val="yellow"/>
              </w:rPr>
              <w:t>int</w:t>
            </w:r>
            <w:r>
              <w:rPr>
                <w:rFonts w:hint="default" w:ascii="Consolas" w:hAnsi="Consolas" w:eastAsia="Consolas"/>
                <w:color w:val="000000"/>
                <w:sz w:val="19"/>
                <w:szCs w:val="24"/>
                <w:highlight w:val="yellow"/>
              </w:rPr>
              <w:t xml:space="preserve"> id)</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 xml:space="preserve">        {</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 xml:space="preserve">            </w:t>
            </w:r>
            <w:r>
              <w:rPr>
                <w:rFonts w:hint="default" w:ascii="Consolas" w:hAnsi="Consolas" w:eastAsia="Consolas"/>
                <w:color w:val="0000FF"/>
                <w:sz w:val="19"/>
                <w:szCs w:val="24"/>
                <w:highlight w:val="yellow"/>
              </w:rPr>
              <w:t>var</w:t>
            </w:r>
            <w:r>
              <w:rPr>
                <w:rFonts w:hint="default" w:ascii="Consolas" w:hAnsi="Consolas" w:eastAsia="Consolas"/>
                <w:color w:val="000000"/>
                <w:sz w:val="19"/>
                <w:szCs w:val="24"/>
                <w:highlight w:val="yellow"/>
              </w:rPr>
              <w:t xml:space="preserve"> sdudent = </w:t>
            </w:r>
            <w:r>
              <w:rPr>
                <w:rFonts w:hint="default" w:ascii="Consolas" w:hAnsi="Consolas" w:eastAsia="Consolas"/>
                <w:color w:val="0000FF"/>
                <w:sz w:val="19"/>
                <w:szCs w:val="24"/>
                <w:highlight w:val="yellow"/>
              </w:rPr>
              <w:t>new</w:t>
            </w:r>
            <w:r>
              <w:rPr>
                <w:rFonts w:hint="default" w:ascii="Consolas" w:hAnsi="Consolas" w:eastAsia="Consolas"/>
                <w:color w:val="000000"/>
                <w:sz w:val="19"/>
                <w:szCs w:val="24"/>
                <w:highlight w:val="yellow"/>
              </w:rPr>
              <w:t xml:space="preserve"> Student().GetAll().SingleOrDefault(x =&gt; x.Id == id);</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 xml:space="preserve">            </w:t>
            </w:r>
            <w:r>
              <w:rPr>
                <w:rFonts w:hint="default" w:ascii="Consolas" w:hAnsi="Consolas" w:eastAsia="Consolas"/>
                <w:color w:val="0000FF"/>
                <w:sz w:val="19"/>
                <w:szCs w:val="24"/>
                <w:highlight w:val="yellow"/>
              </w:rPr>
              <w:t>return</w:t>
            </w:r>
            <w:r>
              <w:rPr>
                <w:rFonts w:hint="default" w:ascii="Consolas" w:hAnsi="Consolas" w:eastAsia="Consolas"/>
                <w:color w:val="000000"/>
                <w:sz w:val="19"/>
                <w:szCs w:val="24"/>
                <w:highlight w:val="yellow"/>
              </w:rPr>
              <w:t xml:space="preserve"> sdudent;</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highlight w:val="yellow"/>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[RequireHttps]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POST api/values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Post([FromBody]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value)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PUT api/values/5</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Put(</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id, [FromBody]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value)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DELETE api/values/5</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Delete(</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id)</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widowControl w:val="0"/>
              <w:jc w:val="both"/>
              <w:rPr>
                <w:rFonts w:hint="default"/>
                <w:vertAlign w:val="baseline"/>
                <w:lang w:val="en-GB"/>
              </w:rPr>
            </w:pPr>
          </w:p>
        </w:tc>
      </w:tr>
    </w:tbl>
    <w:p>
      <w:pPr>
        <w:rPr>
          <w:rFonts w:hint="default"/>
          <w:lang w:val="en-GB"/>
        </w:rPr>
      </w:pPr>
    </w:p>
    <w:p>
      <w:pPr>
        <w:pStyle w:val="4"/>
        <w:bidi w:val="0"/>
        <w:rPr>
          <w:rFonts w:hint="default"/>
          <w:lang w:val="en-GB"/>
        </w:rPr>
      </w:pPr>
      <w:bookmarkStart w:id="15" w:name="_Toc4737"/>
      <w:bookmarkStart w:id="16" w:name="_Toc11213"/>
      <w:r>
        <w:rPr>
          <w:rFonts w:hint="default"/>
          <w:lang w:val="en-GB"/>
        </w:rPr>
        <w:t>And  X509APITest is a console application</w:t>
      </w:r>
      <w:bookmarkEnd w:id="15"/>
      <w:bookmarkEnd w:id="1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Newtonsoft.Json;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System.Collections.Generic;</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System.Linq;</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System.Net.Http;</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System.Security.Cryptography.X509Certificates;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System.Text;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System.Threading.Tasks;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System.Configuration;</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System.IO;</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namespace</w:t>
            </w:r>
            <w:r>
              <w:rPr>
                <w:rFonts w:hint="default" w:ascii="Consolas" w:hAnsi="Consolas" w:eastAsia="Consolas"/>
                <w:color w:val="000000"/>
                <w:sz w:val="19"/>
                <w:szCs w:val="24"/>
              </w:rPr>
              <w:t xml:space="preserve"> X509APITest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class</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Program</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Main(</w:t>
            </w:r>
            <w:r>
              <w:rPr>
                <w:rFonts w:hint="default" w:ascii="Consolas" w:hAnsi="Consolas" w:eastAsia="Consolas"/>
                <w:color w:val="0000FF"/>
                <w:sz w:val="19"/>
                <w:szCs w:val="24"/>
              </w:rPr>
              <w:t>string</w:t>
            </w:r>
            <w:r>
              <w:rPr>
                <w:rFonts w:hint="default" w:ascii="Consolas" w:hAnsi="Consolas" w:eastAsia="Consolas"/>
                <w:color w:val="000000"/>
                <w:sz w:val="19"/>
                <w:szCs w:val="24"/>
              </w:rPr>
              <w:t>[] args)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PostCall();</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lang w:val="en-GB"/>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GB"/>
              </w:rPr>
              <w:t>//….code hide for batter clarity</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widowControl w:val="0"/>
              <w:jc w:val="both"/>
              <w:rPr>
                <w:rFonts w:hint="default"/>
                <w:vertAlign w:val="baseline"/>
                <w:lang w:val="en-GB"/>
              </w:rPr>
            </w:pPr>
          </w:p>
        </w:tc>
      </w:tr>
    </w:tbl>
    <w:p>
      <w:pPr>
        <w:rPr>
          <w:rFonts w:hint="default"/>
          <w:lang w:val="en-GB"/>
        </w:rPr>
      </w:pPr>
    </w:p>
    <w:p>
      <w:pPr>
        <w:rPr>
          <w:rFonts w:hint="default"/>
          <w:lang w:val="en-GB"/>
        </w:rPr>
      </w:pPr>
    </w:p>
    <w:p>
      <w:pPr>
        <w:pStyle w:val="4"/>
        <w:bidi w:val="0"/>
        <w:rPr>
          <w:rFonts w:hint="default"/>
          <w:lang w:val="en-GB"/>
        </w:rPr>
      </w:pPr>
      <w:bookmarkStart w:id="17" w:name="_Toc32263"/>
      <w:bookmarkStart w:id="18" w:name="_Toc14262"/>
      <w:r>
        <w:rPr>
          <w:rFonts w:hint="default"/>
          <w:lang w:val="en-GB"/>
        </w:rPr>
        <w:t>Logic to change call for  used installed certificate or use local certificate file</w:t>
      </w:r>
      <w:bookmarkEnd w:id="17"/>
      <w:bookmarkEnd w:id="18"/>
    </w:p>
    <w:p>
      <w:pPr>
        <w:rPr>
          <w:rFonts w:hint="default"/>
          <w:lang w:val="en-GB"/>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void</w:t>
            </w:r>
            <w:r>
              <w:rPr>
                <w:rFonts w:hint="default" w:ascii="Consolas" w:hAnsi="Consolas" w:eastAsia="Consolas"/>
                <w:color w:val="000000"/>
                <w:sz w:val="19"/>
                <w:szCs w:val="24"/>
              </w:rPr>
              <w:t xml:space="preserve"> PostCall()</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handler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WebRequestHandler();</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handler.ClientCertificateOptions = ClientCertificateOption.Manual;</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useLocalPathForCertificate = ConfigurationSettings.AppSettings[</w:t>
            </w:r>
            <w:r>
              <w:rPr>
                <w:rFonts w:hint="default" w:ascii="Consolas" w:hAnsi="Consolas" w:eastAsia="Consolas"/>
                <w:color w:val="A31515"/>
                <w:sz w:val="19"/>
                <w:szCs w:val="24"/>
              </w:rPr>
              <w:t>"UseLocalPathForCertificate"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highlight w:val="yellow"/>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highlight w:val="yellow"/>
              </w:rPr>
              <w:t>if</w:t>
            </w:r>
            <w:r>
              <w:rPr>
                <w:rFonts w:hint="default" w:ascii="Consolas" w:hAnsi="Consolas" w:eastAsia="Consolas"/>
                <w:color w:val="000000"/>
                <w:sz w:val="19"/>
                <w:szCs w:val="24"/>
                <w:highlight w:val="yellow"/>
              </w:rPr>
              <w:t xml:space="preserve"> (useLocalPathForCertificate == </w:t>
            </w:r>
            <w:r>
              <w:rPr>
                <w:rFonts w:hint="default" w:ascii="Consolas" w:hAnsi="Consolas" w:eastAsia="Consolas"/>
                <w:color w:val="A31515"/>
                <w:sz w:val="19"/>
                <w:szCs w:val="24"/>
                <w:highlight w:val="yellow"/>
              </w:rPr>
              <w:t>"true"</w:t>
            </w:r>
            <w:r>
              <w:rPr>
                <w:rFonts w:hint="default" w:ascii="Consolas" w:hAnsi="Consolas" w:eastAsia="Consolas"/>
                <w:color w:val="000000"/>
                <w:sz w:val="19"/>
                <w:szCs w:val="24"/>
                <w:highlight w:val="yellow"/>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localPathForCertificate = ConfigurationSettings.AppSettings[</w:t>
            </w:r>
            <w:r>
              <w:rPr>
                <w:rFonts w:hint="default" w:ascii="Consolas" w:hAnsi="Consolas" w:eastAsia="Consolas"/>
                <w:color w:val="A31515"/>
                <w:sz w:val="19"/>
                <w:szCs w:val="24"/>
              </w:rPr>
              <w:t>"LocalPathForCertificate"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handler.ClientCertificates.Add(GetClientCertFromLocalPath(localPathForCertificate));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else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handler.ClientCertificates.Add(GetInstalledClientCert());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handler.UseProxy = </w:t>
            </w:r>
            <w:r>
              <w:rPr>
                <w:rFonts w:hint="default" w:ascii="Consolas" w:hAnsi="Consolas" w:eastAsia="Consolas"/>
                <w:color w:val="0000FF"/>
                <w:sz w:val="19"/>
                <w:szCs w:val="24"/>
              </w:rPr>
              <w:t>false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client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HttpClient(handler);</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result = client.GetAsync(</w:t>
            </w:r>
            <w:r>
              <w:rPr>
                <w:rFonts w:hint="default" w:ascii="Consolas" w:hAnsi="Consolas" w:eastAsia="Consolas"/>
                <w:color w:val="A31515"/>
                <w:sz w:val="19"/>
                <w:szCs w:val="24"/>
              </w:rPr>
              <w:t>"https://mytest.com/api/values/1"</w:t>
            </w:r>
            <w:r>
              <w:rPr>
                <w:rFonts w:hint="default" w:ascii="Consolas" w:hAnsi="Consolas" w:eastAsia="Consolas"/>
                <w:color w:val="000000"/>
                <w:sz w:val="19"/>
                <w:szCs w:val="24"/>
              </w:rPr>
              <w:t>).GetAwaiter().GetResult();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resultString = result.Content.ReadAsStringAsync().GetAwaiter().GetResult();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Console.WriteLine(resultString);</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Console.ReadKey();</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jc w:val="both"/>
              <w:rPr>
                <w:rFonts w:hint="default"/>
                <w:vertAlign w:val="baseline"/>
                <w:lang w:val="en-GB"/>
              </w:rPr>
            </w:pPr>
          </w:p>
        </w:tc>
      </w:tr>
    </w:tbl>
    <w:p>
      <w:pPr>
        <w:rPr>
          <w:rFonts w:hint="default"/>
          <w:lang w:val="en-GB"/>
        </w:rPr>
      </w:pPr>
    </w:p>
    <w:p>
      <w:pPr>
        <w:pStyle w:val="4"/>
        <w:bidi w:val="0"/>
        <w:outlineLvl w:val="0"/>
        <w:rPr>
          <w:rFonts w:hint="default"/>
          <w:lang w:val="en-GB"/>
        </w:rPr>
      </w:pPr>
      <w:bookmarkStart w:id="19" w:name="_Toc22587"/>
      <w:bookmarkStart w:id="20" w:name="_Toc2536"/>
      <w:bookmarkStart w:id="21" w:name="_Toc18573"/>
      <w:r>
        <w:rPr>
          <w:rFonts w:hint="default"/>
          <w:lang w:val="en-GB"/>
        </w:rPr>
        <w:t>Two method is created to access local certificate file or installed certificate</w:t>
      </w:r>
      <w:bookmarkEnd w:id="19"/>
      <w:bookmarkEnd w:id="20"/>
      <w:bookmarkEnd w:id="21"/>
    </w:p>
    <w:p>
      <w:pPr>
        <w:numPr>
          <w:ilvl w:val="0"/>
          <w:numId w:val="1"/>
        </w:numPr>
        <w:ind w:left="425" w:leftChars="0" w:hanging="425" w:firstLineChars="0"/>
        <w:rPr>
          <w:rFonts w:hint="default"/>
          <w:lang w:val="en-GB"/>
        </w:rPr>
      </w:pPr>
      <w:r>
        <w:rPr>
          <w:rFonts w:hint="default"/>
          <w:lang w:val="en-GB"/>
        </w:rPr>
        <w:t>GetInstalledClientCert()- when client certificate all ready installed in local machine. Then we use that method to get certificate.</w:t>
      </w:r>
    </w:p>
    <w:p>
      <w:pPr>
        <w:numPr>
          <w:ilvl w:val="0"/>
          <w:numId w:val="1"/>
        </w:numPr>
        <w:ind w:left="425" w:leftChars="0" w:hanging="425" w:firstLineChars="0"/>
        <w:rPr>
          <w:rFonts w:hint="default"/>
          <w:lang w:val="en-GB"/>
        </w:rPr>
      </w:pPr>
      <w:r>
        <w:rPr>
          <w:rFonts w:hint="default"/>
          <w:lang w:val="en-GB"/>
        </w:rPr>
        <w:t>GetClientCertFromLocalPath(string certificateFilePath)- this method is called when we have certification file in specific location.</w:t>
      </w:r>
    </w:p>
    <w:p>
      <w:pPr>
        <w:numPr>
          <w:ilvl w:val="0"/>
          <w:numId w:val="0"/>
        </w:numPr>
        <w:rPr>
          <w:rFonts w:hint="default"/>
          <w:lang w:val="en-GB"/>
        </w:rPr>
      </w:pP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static</w:t>
            </w:r>
            <w:r>
              <w:rPr>
                <w:rFonts w:hint="default" w:ascii="Consolas" w:hAnsi="Consolas" w:eastAsia="Consolas"/>
                <w:color w:val="000000"/>
                <w:sz w:val="19"/>
                <w:szCs w:val="24"/>
              </w:rPr>
              <w:t xml:space="preserve"> X509Certificate GetInstalledClientCert()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X509Store userCaStore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X509Store(StoreName.My, StoreLocation.CurrentUser);</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try</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userCaStore.Open(OpenFlags.ReadOnly);</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X509Certificate2Collection certificatesInStore = userCaStore.Certificates;</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X509Certificate2Collection findResult = certificatesInStore.Find(X509FindType.FindBySubjectName, </w:t>
            </w:r>
            <w:r>
              <w:rPr>
                <w:rFonts w:hint="default" w:ascii="Consolas" w:hAnsi="Consolas" w:eastAsia="Consolas"/>
                <w:color w:val="A31515"/>
                <w:sz w:val="19"/>
                <w:szCs w:val="24"/>
              </w:rPr>
              <w:t>"mytest.com"</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true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X509Certificate2 clientCertificate = </w:t>
            </w:r>
            <w:r>
              <w:rPr>
                <w:rFonts w:hint="default" w:ascii="Consolas" w:hAnsi="Consolas" w:eastAsia="Consolas"/>
                <w:color w:val="0000FF"/>
                <w:sz w:val="19"/>
                <w:szCs w:val="24"/>
              </w:rPr>
              <w:t>null</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(findResult.Count == 1)</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clientCertificate = findResult[0];</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else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throw</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Exception(</w:t>
            </w:r>
            <w:r>
              <w:rPr>
                <w:rFonts w:hint="default" w:ascii="Consolas" w:hAnsi="Consolas" w:eastAsia="Consolas"/>
                <w:color w:val="A31515"/>
                <w:sz w:val="19"/>
                <w:szCs w:val="24"/>
              </w:rPr>
              <w:t>"Unable to locate the correct client certificate."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clientCertificate;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catch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throw</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finally</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userCaStore.Close();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static</w:t>
            </w:r>
            <w:r>
              <w:rPr>
                <w:rFonts w:hint="default" w:ascii="Consolas" w:hAnsi="Consolas" w:eastAsia="Consolas"/>
                <w:color w:val="000000"/>
                <w:sz w:val="19"/>
                <w:szCs w:val="24"/>
              </w:rPr>
              <w:t xml:space="preserve"> X509Certificate GetClientCertFromLocalPath(</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certificateFilePath)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X509Certificate2 x509Certificate2 = </w:t>
            </w:r>
            <w:r>
              <w:rPr>
                <w:rFonts w:hint="default" w:ascii="Consolas" w:hAnsi="Consolas" w:eastAsia="Consolas"/>
                <w:color w:val="0000FF"/>
                <w:sz w:val="19"/>
                <w:szCs w:val="24"/>
              </w:rPr>
              <w:t>null</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try</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x509Certificate2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X509Certificate2(Path.Combine(certificateFilePath, </w:t>
            </w:r>
            <w:r>
              <w:rPr>
                <w:rFonts w:hint="default" w:ascii="Consolas" w:hAnsi="Consolas" w:eastAsia="Consolas"/>
                <w:color w:val="A31515"/>
                <w:sz w:val="19"/>
                <w:szCs w:val="24"/>
              </w:rPr>
              <w:t>"mytestCA.pfx"</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"1"</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(x509Certificate2 != </w:t>
            </w:r>
            <w:r>
              <w:rPr>
                <w:rFonts w:hint="default" w:ascii="Consolas" w:hAnsi="Consolas" w:eastAsia="Consolas"/>
                <w:color w:val="0000FF"/>
                <w:sz w:val="19"/>
                <w:szCs w:val="24"/>
              </w:rPr>
              <w:t>null</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x509Certificate2;</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else</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throw</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Exception(</w:t>
            </w:r>
            <w:r>
              <w:rPr>
                <w:rFonts w:hint="default" w:ascii="Consolas" w:hAnsi="Consolas" w:eastAsia="Consolas"/>
                <w:color w:val="A31515"/>
                <w:sz w:val="19"/>
                <w:szCs w:val="24"/>
              </w:rPr>
              <w:t>"Unable to locate the file certificate."</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catch</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throw</w:t>
            </w:r>
            <w:r>
              <w:rPr>
                <w:rFonts w:hint="default" w:ascii="Consolas" w:hAnsi="Consolas" w:eastAsia="Consolas"/>
                <w:color w:val="000000"/>
                <w:sz w:val="19"/>
                <w:szCs w:val="24"/>
              </w:rPr>
              <w:t>;</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widowControl w:val="0"/>
              <w:jc w:val="both"/>
              <w:rPr>
                <w:vertAlign w:val="baseline"/>
              </w:rPr>
            </w:pPr>
          </w:p>
        </w:tc>
      </w:tr>
    </w:tbl>
    <w:p/>
    <w:p>
      <w:pPr>
        <w:pStyle w:val="4"/>
        <w:bidi w:val="0"/>
        <w:rPr>
          <w:rFonts w:hint="default"/>
          <w:lang w:val="en-GB"/>
        </w:rPr>
      </w:pPr>
      <w:bookmarkStart w:id="22" w:name="_Toc3799"/>
      <w:bookmarkStart w:id="23" w:name="_Toc23170"/>
      <w:r>
        <w:rPr>
          <w:rFonts w:hint="default"/>
          <w:lang w:val="en-GB"/>
        </w:rPr>
        <w:t>Let worked on certificate</w:t>
      </w:r>
      <w:bookmarkEnd w:id="22"/>
      <w:bookmarkEnd w:id="23"/>
    </w:p>
    <w:p>
      <w:pPr>
        <w:pStyle w:val="5"/>
        <w:bidi w:val="0"/>
        <w:rPr>
          <w:rFonts w:hint="default"/>
          <w:lang w:val="en-GB"/>
        </w:rPr>
      </w:pPr>
      <w:r>
        <w:rPr>
          <w:rFonts w:hint="default"/>
          <w:lang w:val="en-GB"/>
        </w:rPr>
        <w:t>For your under standing  we need some theory</w:t>
      </w:r>
    </w:p>
    <w:p>
      <w:pPr>
        <w:rPr>
          <w:rFonts w:hint="default" w:ascii="Arial" w:hAnsi="Arial" w:eastAsia="SimSun" w:cs="Arial"/>
          <w:b/>
          <w:bCs/>
          <w:i w:val="0"/>
          <w:iCs w:val="0"/>
          <w:caps w:val="0"/>
          <w:color w:val="202124"/>
          <w:spacing w:val="0"/>
          <w:sz w:val="24"/>
          <w:szCs w:val="24"/>
          <w:shd w:val="clear" w:fill="FFFFFF"/>
        </w:rPr>
      </w:pPr>
      <w:r>
        <w:rPr>
          <w:rFonts w:ascii="Arial" w:hAnsi="Arial" w:eastAsia="SimSun" w:cs="Arial"/>
          <w:i w:val="0"/>
          <w:iCs w:val="0"/>
          <w:caps w:val="0"/>
          <w:color w:val="202124"/>
          <w:spacing w:val="0"/>
          <w:sz w:val="24"/>
          <w:szCs w:val="24"/>
          <w:shd w:val="clear" w:fill="FFFFFF"/>
        </w:rPr>
        <w:t>A</w:t>
      </w:r>
      <w:r>
        <w:rPr>
          <w:rFonts w:hint="default" w:ascii="Arial" w:hAnsi="Arial" w:eastAsia="SimSun" w:cs="Arial"/>
          <w:i w:val="0"/>
          <w:iCs w:val="0"/>
          <w:caps w:val="0"/>
          <w:color w:val="202124"/>
          <w:spacing w:val="0"/>
          <w:sz w:val="24"/>
          <w:szCs w:val="24"/>
          <w:shd w:val="clear" w:fill="FFFFFF"/>
        </w:rPr>
        <w:t> </w:t>
      </w:r>
      <w:r>
        <w:rPr>
          <w:rFonts w:hint="default" w:ascii="Arial" w:hAnsi="Arial" w:eastAsia="SimSun" w:cs="Arial"/>
          <w:b/>
          <w:bCs/>
          <w:i w:val="0"/>
          <w:iCs w:val="0"/>
          <w:caps w:val="0"/>
          <w:color w:val="202124"/>
          <w:spacing w:val="0"/>
          <w:sz w:val="24"/>
          <w:szCs w:val="24"/>
          <w:shd w:val="clear" w:fill="FFFFFF"/>
        </w:rPr>
        <w:t>PFX file</w:t>
      </w:r>
      <w:r>
        <w:rPr>
          <w:rFonts w:hint="default" w:ascii="Arial" w:hAnsi="Arial" w:eastAsia="SimSun" w:cs="Arial"/>
          <w:i w:val="0"/>
          <w:iCs w:val="0"/>
          <w:caps w:val="0"/>
          <w:color w:val="202124"/>
          <w:spacing w:val="0"/>
          <w:sz w:val="24"/>
          <w:szCs w:val="24"/>
          <w:shd w:val="clear" w:fill="FFFFFF"/>
        </w:rPr>
        <w:t>, also known as PKCS #12 , is a single, password protected </w:t>
      </w:r>
      <w:r>
        <w:rPr>
          <w:rFonts w:hint="default" w:ascii="Arial" w:hAnsi="Arial" w:eastAsia="SimSun" w:cs="Arial"/>
          <w:b/>
          <w:bCs/>
          <w:i w:val="0"/>
          <w:iCs w:val="0"/>
          <w:caps w:val="0"/>
          <w:color w:val="202124"/>
          <w:spacing w:val="0"/>
          <w:sz w:val="24"/>
          <w:szCs w:val="24"/>
          <w:shd w:val="clear" w:fill="FFFFFF"/>
        </w:rPr>
        <w:t>certificate</w:t>
      </w:r>
      <w:r>
        <w:rPr>
          <w:rFonts w:hint="default" w:ascii="Arial" w:hAnsi="Arial" w:eastAsia="SimSun" w:cs="Arial"/>
          <w:i w:val="0"/>
          <w:iCs w:val="0"/>
          <w:caps w:val="0"/>
          <w:color w:val="202124"/>
          <w:spacing w:val="0"/>
          <w:sz w:val="24"/>
          <w:szCs w:val="24"/>
          <w:shd w:val="clear" w:fill="FFFFFF"/>
        </w:rPr>
        <w:t> archive that contains the entire </w:t>
      </w:r>
      <w:r>
        <w:rPr>
          <w:rFonts w:hint="default" w:ascii="Arial" w:hAnsi="Arial" w:eastAsia="SimSun" w:cs="Arial"/>
          <w:b/>
          <w:bCs/>
          <w:i w:val="0"/>
          <w:iCs w:val="0"/>
          <w:caps w:val="0"/>
          <w:color w:val="202124"/>
          <w:spacing w:val="0"/>
          <w:sz w:val="24"/>
          <w:szCs w:val="24"/>
          <w:shd w:val="clear" w:fill="FFFFFF"/>
        </w:rPr>
        <w:t>certificate</w:t>
      </w:r>
      <w:r>
        <w:rPr>
          <w:rFonts w:hint="default" w:ascii="Arial" w:hAnsi="Arial" w:eastAsia="SimSun" w:cs="Arial"/>
          <w:i w:val="0"/>
          <w:iCs w:val="0"/>
          <w:caps w:val="0"/>
          <w:color w:val="202124"/>
          <w:spacing w:val="0"/>
          <w:sz w:val="24"/>
          <w:szCs w:val="24"/>
          <w:shd w:val="clear" w:fill="FFFFFF"/>
        </w:rPr>
        <w:t> chain plus the matching private key. Essentially it is everything that any server will need to import a </w:t>
      </w:r>
      <w:r>
        <w:rPr>
          <w:rFonts w:hint="default" w:ascii="Arial" w:hAnsi="Arial" w:eastAsia="SimSun" w:cs="Arial"/>
          <w:b/>
          <w:bCs/>
          <w:i w:val="0"/>
          <w:iCs w:val="0"/>
          <w:caps w:val="0"/>
          <w:color w:val="202124"/>
          <w:spacing w:val="0"/>
          <w:sz w:val="24"/>
          <w:szCs w:val="24"/>
          <w:shd w:val="clear" w:fill="FFFFFF"/>
        </w:rPr>
        <w:t>certificate</w:t>
      </w:r>
      <w:r>
        <w:rPr>
          <w:rFonts w:hint="default" w:ascii="Arial" w:hAnsi="Arial" w:eastAsia="SimSun" w:cs="Arial"/>
          <w:i w:val="0"/>
          <w:iCs w:val="0"/>
          <w:caps w:val="0"/>
          <w:color w:val="202124"/>
          <w:spacing w:val="0"/>
          <w:sz w:val="24"/>
          <w:szCs w:val="24"/>
          <w:shd w:val="clear" w:fill="FFFFFF"/>
        </w:rPr>
        <w:t> and private key from a single </w:t>
      </w:r>
      <w:r>
        <w:rPr>
          <w:rFonts w:hint="default" w:ascii="Arial" w:hAnsi="Arial" w:eastAsia="SimSun" w:cs="Arial"/>
          <w:b/>
          <w:bCs/>
          <w:i w:val="0"/>
          <w:iCs w:val="0"/>
          <w:caps w:val="0"/>
          <w:color w:val="202124"/>
          <w:spacing w:val="0"/>
          <w:sz w:val="24"/>
          <w:szCs w:val="24"/>
          <w:shd w:val="clear" w:fill="FFFFFF"/>
        </w:rPr>
        <w:t>file</w:t>
      </w:r>
    </w:p>
    <w:p>
      <w:pPr>
        <w:rPr>
          <w:rFonts w:hint="default" w:ascii="Arial" w:hAnsi="Arial" w:eastAsia="SimSun" w:cs="Arial"/>
          <w:b/>
          <w:bCs/>
          <w:i w:val="0"/>
          <w:iCs w:val="0"/>
          <w:caps w:val="0"/>
          <w:color w:val="202124"/>
          <w:spacing w:val="0"/>
          <w:sz w:val="24"/>
          <w:szCs w:val="24"/>
          <w:shd w:val="clear" w:fill="FFFFFF"/>
        </w:rPr>
      </w:pPr>
    </w:p>
    <w:p>
      <w:pPr>
        <w:rPr>
          <w:rFonts w:hint="default" w:ascii="Arial" w:hAnsi="Arial" w:eastAsia="SimSun" w:cs="Arial"/>
          <w:i w:val="0"/>
          <w:iCs w:val="0"/>
          <w:caps w:val="0"/>
          <w:color w:val="202124"/>
          <w:spacing w:val="0"/>
          <w:sz w:val="24"/>
          <w:szCs w:val="24"/>
          <w:shd w:val="clear" w:fill="FFFFFF"/>
        </w:rPr>
      </w:pPr>
      <w:r>
        <w:rPr>
          <w:rFonts w:ascii="Arial" w:hAnsi="Arial" w:eastAsia="SimSun" w:cs="Arial"/>
          <w:b/>
          <w:bCs/>
          <w:i w:val="0"/>
          <w:iCs w:val="0"/>
          <w:caps w:val="0"/>
          <w:color w:val="202124"/>
          <w:spacing w:val="0"/>
          <w:sz w:val="24"/>
          <w:szCs w:val="24"/>
          <w:shd w:val="clear" w:fill="FFFFFF"/>
        </w:rPr>
        <w:t>cer</w:t>
      </w:r>
      <w:r>
        <w:rPr>
          <w:rFonts w:hint="default" w:ascii="Arial" w:hAnsi="Arial" w:eastAsia="SimSun" w:cs="Arial"/>
          <w:i w:val="0"/>
          <w:iCs w:val="0"/>
          <w:caps w:val="0"/>
          <w:color w:val="202124"/>
          <w:spacing w:val="0"/>
          <w:sz w:val="24"/>
          <w:szCs w:val="24"/>
          <w:shd w:val="clear" w:fill="FFFFFF"/>
        </w:rPr>
        <w:t> - </w:t>
      </w:r>
      <w:r>
        <w:rPr>
          <w:rFonts w:hint="default" w:ascii="Arial" w:hAnsi="Arial" w:eastAsia="SimSun" w:cs="Arial"/>
          <w:b/>
          <w:bCs/>
          <w:i w:val="0"/>
          <w:iCs w:val="0"/>
          <w:caps w:val="0"/>
          <w:color w:val="202124"/>
          <w:spacing w:val="0"/>
          <w:sz w:val="24"/>
          <w:szCs w:val="24"/>
          <w:shd w:val="clear" w:fill="FFFFFF"/>
        </w:rPr>
        <w:t>certificate</w:t>
      </w:r>
      <w:r>
        <w:rPr>
          <w:rFonts w:hint="default" w:ascii="Arial" w:hAnsi="Arial" w:eastAsia="SimSun" w:cs="Arial"/>
          <w:i w:val="0"/>
          <w:iCs w:val="0"/>
          <w:caps w:val="0"/>
          <w:color w:val="202124"/>
          <w:spacing w:val="0"/>
          <w:sz w:val="24"/>
          <w:szCs w:val="24"/>
          <w:shd w:val="clear" w:fill="FFFFFF"/>
        </w:rPr>
        <w:t> stored </w:t>
      </w:r>
      <w:r>
        <w:rPr>
          <w:rFonts w:hint="default" w:ascii="Arial" w:hAnsi="Arial" w:eastAsia="SimSun" w:cs="Arial"/>
          <w:b/>
          <w:bCs/>
          <w:i w:val="0"/>
          <w:iCs w:val="0"/>
          <w:caps w:val="0"/>
          <w:color w:val="202124"/>
          <w:spacing w:val="0"/>
          <w:sz w:val="24"/>
          <w:szCs w:val="24"/>
          <w:shd w:val="clear" w:fill="FFFFFF"/>
        </w:rPr>
        <w:t>in the</w:t>
      </w:r>
      <w:r>
        <w:rPr>
          <w:rFonts w:hint="default" w:ascii="Arial" w:hAnsi="Arial" w:eastAsia="SimSun" w:cs="Arial"/>
          <w:i w:val="0"/>
          <w:iCs w:val="0"/>
          <w:caps w:val="0"/>
          <w:color w:val="202124"/>
          <w:spacing w:val="0"/>
          <w:sz w:val="24"/>
          <w:szCs w:val="24"/>
          <w:shd w:val="clear" w:fill="FFFFFF"/>
        </w:rPr>
        <w:t> X. 509 standard format. ... </w:t>
      </w:r>
      <w:r>
        <w:rPr>
          <w:rFonts w:hint="default" w:ascii="Arial" w:hAnsi="Arial" w:eastAsia="SimSun" w:cs="Arial"/>
          <w:b/>
          <w:bCs/>
          <w:i w:val="0"/>
          <w:iCs w:val="0"/>
          <w:caps w:val="0"/>
          <w:color w:val="202124"/>
          <w:spacing w:val="0"/>
          <w:sz w:val="24"/>
          <w:szCs w:val="24"/>
          <w:shd w:val="clear" w:fill="FFFFFF"/>
        </w:rPr>
        <w:t>pfx</w:t>
      </w:r>
      <w:r>
        <w:rPr>
          <w:rFonts w:hint="default" w:ascii="Arial" w:hAnsi="Arial" w:eastAsia="SimSun" w:cs="Arial"/>
          <w:i w:val="0"/>
          <w:iCs w:val="0"/>
          <w:caps w:val="0"/>
          <w:color w:val="202124"/>
          <w:spacing w:val="0"/>
          <w:sz w:val="24"/>
          <w:szCs w:val="24"/>
          <w:shd w:val="clear" w:fill="FFFFFF"/>
        </w:rPr>
        <w:t> - stands for personal exchange format. It is used to exchange public and private objects </w:t>
      </w:r>
      <w:r>
        <w:rPr>
          <w:rFonts w:hint="default" w:ascii="Arial" w:hAnsi="Arial" w:eastAsia="SimSun" w:cs="Arial"/>
          <w:b/>
          <w:bCs/>
          <w:i w:val="0"/>
          <w:iCs w:val="0"/>
          <w:caps w:val="0"/>
          <w:color w:val="202124"/>
          <w:spacing w:val="0"/>
          <w:sz w:val="24"/>
          <w:szCs w:val="24"/>
          <w:shd w:val="clear" w:fill="FFFFFF"/>
        </w:rPr>
        <w:t>in a</w:t>
      </w:r>
      <w:r>
        <w:rPr>
          <w:rFonts w:hint="default" w:ascii="Arial" w:hAnsi="Arial" w:eastAsia="SimSun" w:cs="Arial"/>
          <w:i w:val="0"/>
          <w:iCs w:val="0"/>
          <w:caps w:val="0"/>
          <w:color w:val="202124"/>
          <w:spacing w:val="0"/>
          <w:sz w:val="24"/>
          <w:szCs w:val="24"/>
          <w:shd w:val="clear" w:fill="FFFFFF"/>
        </w:rPr>
        <w:t> single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0" w:right="0" w:firstLine="0"/>
        <w:jc w:val="left"/>
        <w:textAlignment w:val="baseline"/>
        <w:rPr>
          <w:rFonts w:ascii="Arial" w:hAnsi="Arial" w:cs="Arial"/>
          <w:i w:val="0"/>
          <w:iCs w:val="0"/>
          <w:caps w:val="0"/>
          <w:color w:val="242729"/>
          <w:spacing w:val="0"/>
          <w:sz w:val="22"/>
          <w:szCs w:val="22"/>
        </w:rPr>
      </w:pPr>
      <w:r>
        <w:rPr>
          <w:rStyle w:val="10"/>
          <w:rFonts w:ascii="Consolas" w:hAnsi="Consolas" w:eastAsia="Consolas" w:cs="Consolas"/>
          <w:i w:val="0"/>
          <w:iCs w:val="0"/>
          <w:caps w:val="0"/>
          <w:color w:val="242729"/>
          <w:spacing w:val="0"/>
          <w:sz w:val="19"/>
          <w:szCs w:val="19"/>
          <w:shd w:val="clear" w:fill="FFFFFF"/>
          <w:vertAlign w:val="baseline"/>
        </w:rPr>
        <w:t>makecert.exe</w:t>
      </w:r>
      <w:r>
        <w:rPr>
          <w:rFonts w:hint="default" w:ascii="Arial" w:hAnsi="Arial" w:cs="Arial"/>
          <w:i w:val="0"/>
          <w:iCs w:val="0"/>
          <w:caps w:val="0"/>
          <w:color w:val="242729"/>
          <w:spacing w:val="0"/>
          <w:sz w:val="22"/>
          <w:szCs w:val="22"/>
          <w:shd w:val="clear" w:fill="FFFFFF"/>
          <w:vertAlign w:val="baseline"/>
        </w:rPr>
        <w:t> only prompts for a </w:t>
      </w:r>
      <w:r>
        <w:rPr>
          <w:rStyle w:val="10"/>
          <w:rFonts w:hint="default" w:ascii="Consolas" w:hAnsi="Consolas" w:eastAsia="Consolas" w:cs="Consolas"/>
          <w:i w:val="0"/>
          <w:iCs w:val="0"/>
          <w:caps w:val="0"/>
          <w:color w:val="242729"/>
          <w:spacing w:val="0"/>
          <w:sz w:val="19"/>
          <w:szCs w:val="19"/>
          <w:shd w:val="clear" w:fill="FFFFFF"/>
          <w:vertAlign w:val="baseline"/>
        </w:rPr>
        <w:t>password</w:t>
      </w:r>
      <w:r>
        <w:rPr>
          <w:rFonts w:hint="default" w:ascii="Arial" w:hAnsi="Arial" w:cs="Arial"/>
          <w:i w:val="0"/>
          <w:iCs w:val="0"/>
          <w:caps w:val="0"/>
          <w:color w:val="242729"/>
          <w:spacing w:val="0"/>
          <w:sz w:val="22"/>
          <w:szCs w:val="22"/>
          <w:shd w:val="clear" w:fill="FFFFFF"/>
          <w:vertAlign w:val="baseline"/>
        </w:rPr>
        <w:t> when you don't provide a </w:t>
      </w:r>
      <w:r>
        <w:rPr>
          <w:rStyle w:val="10"/>
          <w:rFonts w:hint="default" w:ascii="Consolas" w:hAnsi="Consolas" w:eastAsia="Consolas" w:cs="Consolas"/>
          <w:i w:val="0"/>
          <w:iCs w:val="0"/>
          <w:caps w:val="0"/>
          <w:color w:val="242729"/>
          <w:spacing w:val="0"/>
          <w:sz w:val="19"/>
          <w:szCs w:val="19"/>
          <w:shd w:val="clear" w:fill="FFFFFF"/>
          <w:vertAlign w:val="baseline"/>
        </w:rPr>
        <w:t>private key</w:t>
      </w:r>
      <w:r>
        <w:rPr>
          <w:rFonts w:hint="default" w:ascii="Arial" w:hAnsi="Arial" w:cs="Arial"/>
          <w:i w:val="0"/>
          <w:iCs w:val="0"/>
          <w:caps w:val="0"/>
          <w:color w:val="242729"/>
          <w:spacing w:val="0"/>
          <w:sz w:val="22"/>
          <w:szCs w:val="22"/>
          <w:shd w:val="clear" w:fill="FFFFFF"/>
          <w:vertAlign w:val="baseline"/>
        </w:rPr>
        <w:t>.</w:t>
      </w:r>
      <w:r>
        <w:rPr>
          <w:rFonts w:hint="default" w:ascii="Arial" w:hAnsi="Arial" w:cs="Arial"/>
          <w:i w:val="0"/>
          <w:iCs w:val="0"/>
          <w:caps w:val="0"/>
          <w:color w:val="242729"/>
          <w:spacing w:val="0"/>
          <w:sz w:val="22"/>
          <w:szCs w:val="22"/>
          <w:shd w:val="clear" w:fill="FFFFFF"/>
          <w:vertAlign w:val="baseline"/>
        </w:rPr>
        <w:br w:type="textWrapping"/>
      </w:r>
      <w:r>
        <w:rPr>
          <w:rFonts w:hint="default" w:ascii="Arial" w:hAnsi="Arial" w:cs="Arial"/>
          <w:i w:val="0"/>
          <w:iCs w:val="0"/>
          <w:caps w:val="0"/>
          <w:color w:val="242729"/>
          <w:spacing w:val="0"/>
          <w:sz w:val="22"/>
          <w:szCs w:val="22"/>
          <w:shd w:val="clear" w:fill="FFFFFF"/>
          <w:vertAlign w:val="baseline"/>
        </w:rPr>
        <w:t>Create a </w:t>
      </w:r>
      <w:r>
        <w:rPr>
          <w:rStyle w:val="10"/>
          <w:rFonts w:hint="default" w:ascii="Consolas" w:hAnsi="Consolas" w:eastAsia="Consolas" w:cs="Consolas"/>
          <w:i w:val="0"/>
          <w:iCs w:val="0"/>
          <w:caps w:val="0"/>
          <w:color w:val="242729"/>
          <w:spacing w:val="0"/>
          <w:sz w:val="19"/>
          <w:szCs w:val="19"/>
          <w:shd w:val="clear" w:fill="FFFFFF"/>
          <w:vertAlign w:val="baseline"/>
        </w:rPr>
        <w:t>private key</w:t>
      </w:r>
      <w:r>
        <w:rPr>
          <w:rFonts w:hint="default" w:ascii="Arial" w:hAnsi="Arial" w:cs="Arial"/>
          <w:i w:val="0"/>
          <w:iCs w:val="0"/>
          <w:caps w:val="0"/>
          <w:color w:val="242729"/>
          <w:spacing w:val="0"/>
          <w:sz w:val="22"/>
          <w:szCs w:val="22"/>
          <w:shd w:val="clear" w:fill="FFFFFF"/>
          <w:vertAlign w:val="baseline"/>
        </w:rPr>
        <w:t> and the popup won't be displayed.</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Arial" w:hAnsi="Arial" w:eastAsia="SimSun" w:cs="Arial"/>
          <w:i w:val="0"/>
          <w:iCs w:val="0"/>
          <w:caps w:val="0"/>
          <w:color w:val="202124"/>
          <w:spacing w:val="0"/>
          <w:sz w:val="24"/>
          <w:szCs w:val="24"/>
          <w:shd w:val="clear" w:fill="FFFFFF"/>
        </w:rPr>
      </w:pPr>
      <w:r>
        <w:rPr>
          <w:rFonts w:hint="default" w:ascii="Arial" w:hAnsi="Arial" w:eastAsia="SimSun" w:cs="Arial"/>
          <w:i w:val="0"/>
          <w:iCs w:val="0"/>
          <w:caps w:val="0"/>
          <w:color w:val="202124"/>
          <w:spacing w:val="0"/>
          <w:sz w:val="24"/>
          <w:szCs w:val="24"/>
          <w:shd w:val="clear" w:fill="FFFFFF"/>
        </w:rPr>
        <w:t>First we create a certificate with</w:t>
      </w:r>
      <w:r>
        <w:rPr>
          <w:rFonts w:hint="default" w:ascii="Arial" w:hAnsi="Arial" w:eastAsia="SimSun" w:cs="Arial"/>
          <w:i w:val="0"/>
          <w:iCs w:val="0"/>
          <w:caps w:val="0"/>
          <w:color w:val="202124"/>
          <w:spacing w:val="0"/>
          <w:sz w:val="24"/>
          <w:szCs w:val="24"/>
          <w:shd w:val="clear" w:fill="FFFFFF"/>
        </w:rPr>
        <w:br w:type="textWrapping"/>
      </w:r>
      <w:r>
        <w:rPr>
          <w:rFonts w:hint="default" w:ascii="Arial" w:hAnsi="Arial" w:eastAsia="SimSun" w:cs="Arial"/>
          <w:i w:val="0"/>
          <w:iCs w:val="0"/>
          <w:caps w:val="0"/>
          <w:color w:val="202124"/>
          <w:spacing w:val="0"/>
          <w:sz w:val="24"/>
          <w:szCs w:val="24"/>
          <w:shd w:val="clear" w:fill="FFFFFF"/>
        </w:rPr>
        <w:t>makecert.exe, then we use pvk2pfx.exe to copy the public key and private key</w:t>
      </w:r>
      <w:r>
        <w:rPr>
          <w:rFonts w:hint="default" w:ascii="Arial" w:hAnsi="Arial" w:eastAsia="SimSun" w:cs="Arial"/>
          <w:i w:val="0"/>
          <w:iCs w:val="0"/>
          <w:caps w:val="0"/>
          <w:color w:val="202124"/>
          <w:spacing w:val="0"/>
          <w:sz w:val="24"/>
          <w:szCs w:val="24"/>
          <w:shd w:val="clear" w:fill="FFFFFF"/>
        </w:rPr>
        <w:br w:type="textWrapping"/>
      </w:r>
      <w:r>
        <w:rPr>
          <w:rFonts w:hint="default" w:ascii="Arial" w:hAnsi="Arial" w:eastAsia="SimSun" w:cs="Arial"/>
          <w:i w:val="0"/>
          <w:iCs w:val="0"/>
          <w:caps w:val="0"/>
          <w:color w:val="202124"/>
          <w:spacing w:val="0"/>
          <w:sz w:val="24"/>
          <w:szCs w:val="24"/>
          <w:shd w:val="clear" w:fill="FFFFFF"/>
        </w:rPr>
        <w:t>information from the .pvk and .cer into a .pfx (personal information exchange) file.</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Arial" w:hAnsi="Arial" w:eastAsia="SimSun" w:cs="Arial"/>
          <w:i w:val="0"/>
          <w:iCs w:val="0"/>
          <w:caps w:val="0"/>
          <w:color w:val="202124"/>
          <w:spacing w:val="0"/>
          <w:sz w:val="24"/>
          <w:szCs w:val="24"/>
          <w:highlight w:val="yellow"/>
          <w:shd w:val="clear" w:fill="FFFFFF"/>
        </w:rPr>
      </w:pPr>
      <w:r>
        <w:rPr>
          <w:rFonts w:hint="default" w:ascii="Arial" w:hAnsi="Arial" w:eastAsia="SimSun" w:cs="Arial"/>
          <w:i w:val="0"/>
          <w:iCs w:val="0"/>
          <w:caps w:val="0"/>
          <w:color w:val="202124"/>
          <w:spacing w:val="0"/>
          <w:sz w:val="24"/>
          <w:szCs w:val="24"/>
          <w:highlight w:val="yellow"/>
          <w:shd w:val="clear" w:fill="FFFFFF"/>
        </w:rPr>
        <w:t>NOTE: Never share your root .pvk or .pfx files if you want to stay secure!</w:t>
      </w:r>
      <w:r>
        <w:rPr>
          <w:rFonts w:hint="default" w:ascii="Arial" w:hAnsi="Arial" w:eastAsia="SimSun" w:cs="Arial"/>
          <w:i w:val="0"/>
          <w:iCs w:val="0"/>
          <w:caps w:val="0"/>
          <w:color w:val="202124"/>
          <w:spacing w:val="0"/>
          <w:sz w:val="24"/>
          <w:szCs w:val="24"/>
          <w:highlight w:val="yellow"/>
          <w:shd w:val="clear" w:fill="FFFFFF"/>
        </w:rPr>
        <w:br w:type="textWrapping"/>
      </w:r>
      <w:r>
        <w:rPr>
          <w:rFonts w:hint="default" w:ascii="Arial" w:hAnsi="Arial" w:eastAsia="SimSun" w:cs="Arial"/>
          <w:i w:val="0"/>
          <w:iCs w:val="0"/>
          <w:caps w:val="0"/>
          <w:color w:val="202124"/>
          <w:spacing w:val="0"/>
          <w:sz w:val="24"/>
          <w:szCs w:val="24"/>
          <w:highlight w:val="yellow"/>
          <w:shd w:val="clear" w:fill="FFFFFF"/>
        </w:rPr>
        <w:t>The .pvk file contains your private key for your .cer certificate and the .pfx file contains both the certificate .cer and the private key .pvk, which means that others can sign new certificates with your certificate without your consent. The only file you can share is the .cer file, which only contains the public key.</w:t>
      </w:r>
    </w:p>
    <w:p>
      <w:pPr>
        <w:rPr>
          <w:rFonts w:hint="default" w:ascii="Arial" w:hAnsi="Arial" w:eastAsia="SimSun" w:cs="Arial"/>
          <w:b/>
          <w:bCs/>
          <w:i w:val="0"/>
          <w:iCs w:val="0"/>
          <w:caps w:val="0"/>
          <w:color w:val="202124"/>
          <w:spacing w:val="0"/>
          <w:sz w:val="24"/>
          <w:szCs w:val="24"/>
          <w:shd w:val="clear" w:fill="FFFFFF"/>
        </w:rPr>
      </w:pPr>
    </w:p>
    <w:p>
      <w:pPr>
        <w:rPr>
          <w:rFonts w:hint="default" w:ascii="Arial" w:hAnsi="Arial" w:eastAsia="SimSun" w:cs="Arial"/>
          <w:b/>
          <w:bCs/>
          <w:i w:val="0"/>
          <w:iCs w:val="0"/>
          <w:caps w:val="0"/>
          <w:color w:val="202124"/>
          <w:spacing w:val="0"/>
          <w:sz w:val="24"/>
          <w:szCs w:val="24"/>
          <w:shd w:val="clear" w:fill="FFFFFF"/>
          <w:lang w:val="en-GB"/>
        </w:rPr>
      </w:pPr>
    </w:p>
    <w:p>
      <w:pPr>
        <w:outlineLvl w:val="0"/>
        <w:rPr>
          <w:rStyle w:val="13"/>
          <w:rFonts w:hint="default"/>
          <w:lang w:val="en-GB"/>
        </w:rPr>
      </w:pPr>
      <w:bookmarkStart w:id="24" w:name="_Toc28843"/>
      <w:r>
        <w:rPr>
          <w:rStyle w:val="13"/>
          <w:rFonts w:hint="default"/>
          <w:lang w:val="en-GB"/>
        </w:rPr>
        <w:t>For easiness  I am using password: 1</w:t>
      </w:r>
      <w:bookmarkEnd w:id="24"/>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pStyle w:val="5"/>
        <w:bidi w:val="0"/>
        <w:rPr>
          <w:rFonts w:hint="default"/>
        </w:rPr>
      </w:pPr>
      <w:r>
        <w:rPr>
          <w:rFonts w:hint="default"/>
        </w:rPr>
        <w:t>Procedure</w:t>
      </w:r>
    </w:p>
    <w:p>
      <w:pPr>
        <w:numPr>
          <w:ilvl w:val="0"/>
          <w:numId w:val="2"/>
        </w:numPr>
        <w:spacing w:beforeLines="0" w:afterLines="0"/>
        <w:ind w:left="420" w:leftChars="0" w:hanging="4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Open the Visual Studio command prompt as an Administrator.</w:t>
      </w:r>
    </w:p>
    <w:p>
      <w:pPr>
        <w:numPr>
          <w:ilvl w:val="0"/>
          <w:numId w:val="2"/>
        </w:numPr>
        <w:spacing w:beforeLines="0" w:afterLines="0"/>
        <w:ind w:left="420" w:leftChars="0" w:hanging="4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Navigate to the folder where you want to create the certificate files.</w:t>
      </w:r>
    </w:p>
    <w:p>
      <w:pPr>
        <w:numPr>
          <w:ilvl w:val="0"/>
          <w:numId w:val="2"/>
        </w:numPr>
        <w:spacing w:beforeLines="0" w:afterLines="0"/>
        <w:ind w:left="420" w:leftChars="0" w:hanging="420" w:firstLineChars="0"/>
        <w:jc w:val="left"/>
        <w:rPr>
          <w:rFonts w:hint="default" w:ascii="Consolas" w:hAnsi="Consolas" w:eastAsia="Consolas"/>
          <w:color w:val="000000"/>
          <w:sz w:val="19"/>
          <w:szCs w:val="24"/>
        </w:rPr>
      </w:pPr>
      <w:r>
        <w:rPr>
          <w:rFonts w:hint="default" w:ascii="Consolas" w:hAnsi="Consolas" w:eastAsia="Consolas"/>
          <w:color w:val="000000"/>
          <w:sz w:val="19"/>
          <w:szCs w:val="24"/>
        </w:rPr>
        <w:t>To create a certificate and a private key file, run the following command</w:t>
      </w:r>
      <w:r>
        <w:rPr>
          <w:rFonts w:hint="default" w:ascii="Consolas" w:hAnsi="Consolas" w:eastAsia="Consolas"/>
          <w:color w:val="000000"/>
          <w:sz w:val="19"/>
          <w:szCs w:val="24"/>
          <w:lang w:val="en-GB"/>
        </w:rPr>
        <w:t xml:space="preserve">. Its ask for password- given any password but remember </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lang w:val="en-GB"/>
        </w:rPr>
        <w:t>D:\Projects\x509CertAPI</w:t>
      </w:r>
      <w:r>
        <w:rPr>
          <w:rFonts w:hint="default" w:ascii="Consolas" w:hAnsi="Consolas" w:eastAsia="Consolas"/>
          <w:color w:val="000000"/>
          <w:sz w:val="19"/>
          <w:szCs w:val="24"/>
        </w:rPr>
        <w:t>&gt;makecert.exe -n "CN=mytest.com" -r -sv mytestCA.pvk mytestCA.cer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Succeeded</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spacing w:beforeLines="0" w:afterLines="0"/>
        <w:jc w:val="left"/>
        <w:rPr>
          <w:rStyle w:val="18"/>
          <w:rFonts w:hint="default"/>
        </w:rPr>
      </w:pPr>
      <w:r>
        <w:rPr>
          <w:rStyle w:val="18"/>
          <w:rFonts w:hint="default"/>
        </w:rPr>
        <w:t>Now create a client certificate that is signed by the first certificate:</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lang w:val="en-GB"/>
        </w:rPr>
        <w:t>D:\Projects\x509CertAPI</w:t>
      </w:r>
      <w:r>
        <w:rPr>
          <w:rFonts w:hint="default" w:ascii="Consolas" w:hAnsi="Consolas" w:eastAsia="Consolas"/>
          <w:color w:val="000000"/>
          <w:sz w:val="19"/>
          <w:szCs w:val="24"/>
        </w:rPr>
        <w:t>&gt;makecert.exe -pe -ss My -sr CurrentUser -a sha1 -sky exchange -n "CN=mytest.com"  -eku 1.3.6.1.5.5.7.3.2 -sk SignedByCA -ic mytestCA.cer -iv mytestCA.pvk</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Succeeded</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pStyle w:val="5"/>
        <w:bidi w:val="0"/>
        <w:rPr>
          <w:rFonts w:hint="default"/>
        </w:rPr>
      </w:pPr>
      <w:r>
        <w:rPr>
          <w:rFonts w:hint="default"/>
        </w:rPr>
        <w:t>To convert the files into a .pfx file, run the following command: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create the .pfx file that you will use to sign your deployments. Open a Command Prompt window, and type the following command: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PVK2PFX –pvk yourprivatekeyfile.pvk –spc yourcertfile.cer –pfx yourpfxfile.pfx –po yourpfxpassword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lang w:val="en-GB"/>
        </w:rPr>
        <w:t>D:\Projects\x509CertAPI</w:t>
      </w:r>
      <w:r>
        <w:rPr>
          <w:rFonts w:hint="default" w:ascii="Consolas" w:hAnsi="Consolas" w:eastAsia="Consolas"/>
          <w:color w:val="000000"/>
          <w:sz w:val="19"/>
          <w:szCs w:val="24"/>
        </w:rPr>
        <w:t>&gt;PVK2PFX -pvk mytestCA.pvk -spc mytestCA.cer -pfx mytestCA.pfx -po 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outlineLvl w:val="0"/>
        <w:rPr>
          <w:rFonts w:hint="default" w:ascii="Consolas" w:hAnsi="Consolas" w:eastAsia="Consolas"/>
          <w:color w:val="000000"/>
          <w:sz w:val="19"/>
          <w:szCs w:val="24"/>
        </w:rPr>
      </w:pPr>
      <w:bookmarkStart w:id="25" w:name="_Toc15811"/>
      <w:r>
        <w:rPr>
          <w:rFonts w:hint="default" w:ascii="Consolas" w:hAnsi="Consolas" w:eastAsia="Consolas"/>
          <w:color w:val="000000"/>
          <w:sz w:val="19"/>
          <w:szCs w:val="24"/>
          <w:lang w:val="en-GB"/>
        </w:rPr>
        <w:t>D:\Projects\x509CertAPI</w:t>
      </w:r>
      <w:r>
        <w:rPr>
          <w:rFonts w:hint="default" w:ascii="Consolas" w:hAnsi="Consolas" w:eastAsia="Consolas"/>
          <w:color w:val="000000"/>
          <w:sz w:val="19"/>
          <w:szCs w:val="24"/>
        </w:rPr>
        <w:t>&gt;</w:t>
      </w:r>
      <w:bookmarkEnd w:id="25"/>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w:t>
      </w:r>
    </w:p>
    <w:p>
      <w:pPr>
        <w:rPr>
          <w:rFonts w:hint="default"/>
          <w:lang w:val="en-GB"/>
        </w:rPr>
      </w:pPr>
    </w:p>
    <w:p>
      <w:pPr>
        <w:rPr>
          <w:rFonts w:hint="default"/>
          <w:lang w:val="en-GB"/>
        </w:rPr>
      </w:pPr>
    </w:p>
    <w:p>
      <w:pPr>
        <w:pStyle w:val="3"/>
        <w:bidi w:val="0"/>
        <w:rPr>
          <w:rFonts w:hint="default"/>
          <w:lang w:val="en-GB"/>
        </w:rPr>
      </w:pPr>
      <w:bookmarkStart w:id="26" w:name="_Toc10785"/>
      <w:bookmarkStart w:id="27" w:name="_Toc2689"/>
      <w:bookmarkStart w:id="28" w:name="_Toc3246"/>
      <w:r>
        <w:rPr>
          <w:rFonts w:hint="default"/>
          <w:lang w:val="en-GB"/>
        </w:rPr>
        <w:t>To host application in  IIS</w:t>
      </w:r>
      <w:bookmarkEnd w:id="26"/>
      <w:bookmarkEnd w:id="27"/>
      <w:bookmarkEnd w:id="28"/>
    </w:p>
    <w:p>
      <w:pPr>
        <w:bidi w:val="0"/>
        <w:outlineLvl w:val="0"/>
        <w:rPr>
          <w:rStyle w:val="13"/>
          <w:rFonts w:hint="default"/>
        </w:rPr>
      </w:pPr>
      <w:bookmarkStart w:id="29" w:name="_Toc11152"/>
      <w:bookmarkStart w:id="30" w:name="_Toc3718"/>
      <w:r>
        <w:rPr>
          <w:rStyle w:val="13"/>
          <w:rFonts w:hint="default"/>
        </w:rPr>
        <w:t>Now time to use</w:t>
      </w:r>
      <w:bookmarkEnd w:id="29"/>
      <w:bookmarkEnd w:id="30"/>
      <w:r>
        <w:rPr>
          <w:rStyle w:val="13"/>
          <w:rFonts w:hint="default"/>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so host x509CertAPI in IIS</w:t>
      </w:r>
    </w:p>
    <w:p>
      <w:pPr>
        <w:pStyle w:val="4"/>
        <w:bidi w:val="0"/>
        <w:rPr>
          <w:rStyle w:val="13"/>
          <w:rFonts w:hint="default"/>
          <w:b/>
          <w:bCs/>
        </w:rPr>
      </w:pPr>
      <w:bookmarkStart w:id="31" w:name="_Toc18852"/>
      <w:r>
        <w:rPr>
          <w:rStyle w:val="13"/>
          <w:rFonts w:hint="default"/>
          <w:b/>
          <w:bCs/>
        </w:rPr>
        <w:t>steps</w:t>
      </w:r>
      <w:bookmarkEnd w:id="31"/>
    </w:p>
    <w:p>
      <w:pPr>
        <w:pStyle w:val="4"/>
        <w:bidi w:val="0"/>
        <w:outlineLvl w:val="0"/>
        <w:rPr>
          <w:rFonts w:hint="default"/>
        </w:rPr>
      </w:pPr>
      <w:bookmarkStart w:id="32" w:name="_Toc28933"/>
      <w:r>
        <w:rPr>
          <w:rFonts w:hint="default"/>
        </w:rPr>
        <w:t>1. right cliek on "sites" and  select "Add website"</w:t>
      </w:r>
      <w:bookmarkEnd w:id="32"/>
      <w:r>
        <w:rPr>
          <w:rFonts w:hint="default"/>
        </w:rPr>
        <w:t xml:space="preserve"> </w:t>
      </w:r>
    </w:p>
    <w:p>
      <w:pPr>
        <w:pStyle w:val="4"/>
        <w:bidi w:val="0"/>
        <w:rPr>
          <w:rFonts w:hint="default"/>
          <w:lang w:val="en-GB"/>
        </w:rPr>
      </w:pPr>
      <w:bookmarkStart w:id="33" w:name="_Toc24737"/>
      <w:r>
        <w:rPr>
          <w:rFonts w:hint="default"/>
        </w:rPr>
        <w:t>2. modal popup window give site name</w:t>
      </w:r>
      <w:bookmarkEnd w:id="33"/>
    </w:p>
    <w:p>
      <w:r>
        <w:drawing>
          <wp:inline distT="0" distB="0" distL="114300" distR="114300">
            <wp:extent cx="5076825" cy="2800350"/>
            <wp:effectExtent l="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8"/>
                    <a:stretch>
                      <a:fillRect/>
                    </a:stretch>
                  </pic:blipFill>
                  <pic:spPr>
                    <a:xfrm>
                      <a:off x="0" y="0"/>
                      <a:ext cx="5076825" cy="2800350"/>
                    </a:xfrm>
                    <a:prstGeom prst="rect">
                      <a:avLst/>
                    </a:prstGeom>
                    <a:noFill/>
                    <a:ln>
                      <a:noFill/>
                    </a:ln>
                  </pic:spPr>
                </pic:pic>
              </a:graphicData>
            </a:graphic>
          </wp:inline>
        </w:drawing>
      </w:r>
    </w:p>
    <w:p/>
    <w:p>
      <w:pPr>
        <w:pStyle w:val="4"/>
        <w:numPr>
          <w:ilvl w:val="0"/>
          <w:numId w:val="1"/>
        </w:numPr>
        <w:bidi w:val="0"/>
        <w:outlineLvl w:val="0"/>
        <w:rPr>
          <w:rFonts w:hint="default"/>
          <w:lang w:val="en-GB"/>
        </w:rPr>
      </w:pPr>
      <w:bookmarkStart w:id="34" w:name="_Toc20675"/>
      <w:r>
        <w:rPr>
          <w:rFonts w:hint="default"/>
          <w:lang w:val="en-GB"/>
        </w:rPr>
        <w:t>Also make entry in host file C:\Windows\System32\drivers\etc\Hosts</w:t>
      </w:r>
      <w:bookmarkEnd w:id="34"/>
    </w:p>
    <w:p>
      <w:pPr>
        <w:numPr>
          <w:ilvl w:val="0"/>
          <w:numId w:val="0"/>
        </w:numPr>
        <w:ind w:leftChars="0"/>
        <w:rPr>
          <w:rFonts w:hint="default"/>
          <w:lang w:val="en-GB"/>
        </w:rPr>
      </w:pPr>
      <w:r>
        <w:drawing>
          <wp:inline distT="0" distB="0" distL="114300" distR="114300">
            <wp:extent cx="4845050" cy="3303905"/>
            <wp:effectExtent l="0" t="0" r="1270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4845050" cy="3303905"/>
                    </a:xfrm>
                    <a:prstGeom prst="rect">
                      <a:avLst/>
                    </a:prstGeom>
                    <a:noFill/>
                    <a:ln>
                      <a:noFill/>
                    </a:ln>
                  </pic:spPr>
                </pic:pic>
              </a:graphicData>
            </a:graphic>
          </wp:inline>
        </w:drawing>
      </w:r>
    </w:p>
    <w:p>
      <w:pPr>
        <w:pStyle w:val="4"/>
        <w:numPr>
          <w:ilvl w:val="0"/>
          <w:numId w:val="1"/>
        </w:numPr>
        <w:bidi w:val="0"/>
        <w:outlineLvl w:val="0"/>
        <w:rPr>
          <w:rFonts w:hint="default"/>
          <w:lang w:val="en-GB"/>
        </w:rPr>
      </w:pPr>
      <w:bookmarkStart w:id="35" w:name="_Toc13037"/>
      <w:r>
        <w:rPr>
          <w:rFonts w:hint="default"/>
          <w:lang w:val="en-GB"/>
        </w:rPr>
        <w:t>Now its time to change binding</w:t>
      </w:r>
      <w:bookmarkEnd w:id="35"/>
    </w:p>
    <w:p>
      <w:pPr>
        <w:numPr>
          <w:ilvl w:val="0"/>
          <w:numId w:val="0"/>
        </w:numPr>
        <w:bidi w:val="0"/>
        <w:ind w:leftChars="0"/>
      </w:pPr>
      <w:r>
        <w:drawing>
          <wp:inline distT="0" distB="0" distL="114300" distR="114300">
            <wp:extent cx="5267325" cy="2561590"/>
            <wp:effectExtent l="0" t="0" r="9525" b="1016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0"/>
                    <a:stretch>
                      <a:fillRect/>
                    </a:stretch>
                  </pic:blipFill>
                  <pic:spPr>
                    <a:xfrm>
                      <a:off x="0" y="0"/>
                      <a:ext cx="5267325" cy="2561590"/>
                    </a:xfrm>
                    <a:prstGeom prst="rect">
                      <a:avLst/>
                    </a:prstGeom>
                    <a:noFill/>
                    <a:ln>
                      <a:noFill/>
                    </a:ln>
                  </pic:spPr>
                </pic:pic>
              </a:graphicData>
            </a:graphic>
          </wp:inline>
        </w:drawing>
      </w:r>
    </w:p>
    <w:p>
      <w:pPr>
        <w:pStyle w:val="4"/>
        <w:numPr>
          <w:ilvl w:val="0"/>
          <w:numId w:val="1"/>
        </w:numPr>
        <w:bidi w:val="0"/>
        <w:rPr>
          <w:rFonts w:hint="default"/>
          <w:lang w:val="en-GB"/>
        </w:rPr>
      </w:pPr>
      <w:bookmarkStart w:id="36" w:name="_Toc26221"/>
      <w:r>
        <w:rPr>
          <w:rFonts w:hint="default"/>
          <w:lang w:val="en-GB"/>
        </w:rPr>
        <w:t>Now time to installed certificate.Now we have below file</w:t>
      </w:r>
      <w:bookmarkEnd w:id="36"/>
    </w:p>
    <w:p>
      <w:pPr>
        <w:numPr>
          <w:ilvl w:val="0"/>
          <w:numId w:val="3"/>
        </w:numPr>
        <w:bidi w:val="0"/>
        <w:ind w:left="840" w:leftChars="0" w:hanging="420" w:firstLineChars="0"/>
        <w:rPr>
          <w:rFonts w:hint="default"/>
          <w:lang w:val="en-GB"/>
        </w:rPr>
      </w:pPr>
      <w:r>
        <w:rPr>
          <w:rFonts w:hint="default"/>
          <w:lang w:val="en-GB"/>
        </w:rPr>
        <w:t>mytestCA.pfx</w:t>
      </w:r>
    </w:p>
    <w:p>
      <w:pPr>
        <w:numPr>
          <w:ilvl w:val="0"/>
          <w:numId w:val="3"/>
        </w:numPr>
        <w:bidi w:val="0"/>
        <w:ind w:left="840" w:leftChars="0" w:hanging="420" w:firstLineChars="0"/>
        <w:rPr>
          <w:rFonts w:hint="default"/>
          <w:lang w:val="en-GB"/>
        </w:rPr>
      </w:pPr>
      <w:r>
        <w:rPr>
          <w:rFonts w:hint="default"/>
          <w:lang w:val="en-GB"/>
        </w:rPr>
        <w:t>mytestCA.cer</w:t>
      </w:r>
    </w:p>
    <w:p>
      <w:pPr>
        <w:pStyle w:val="4"/>
        <w:numPr>
          <w:ilvl w:val="0"/>
          <w:numId w:val="1"/>
        </w:numPr>
        <w:bidi w:val="0"/>
        <w:outlineLvl w:val="0"/>
        <w:rPr>
          <w:rFonts w:hint="default"/>
          <w:lang w:val="en-GB"/>
        </w:rPr>
      </w:pPr>
      <w:bookmarkStart w:id="37" w:name="_Toc10468"/>
      <w:r>
        <w:rPr>
          <w:rFonts w:hint="default"/>
          <w:lang w:val="en-GB"/>
        </w:rPr>
        <w:t>So we can installed or import mytestca.cer file in “Current User” certificate</w:t>
      </w:r>
      <w:bookmarkEnd w:id="37"/>
    </w:p>
    <w:p>
      <w:pPr>
        <w:pStyle w:val="4"/>
        <w:numPr>
          <w:ilvl w:val="0"/>
          <w:numId w:val="1"/>
        </w:numPr>
        <w:bidi w:val="0"/>
        <w:outlineLvl w:val="0"/>
        <w:rPr>
          <w:rFonts w:hint="default"/>
          <w:lang w:val="en-GB"/>
        </w:rPr>
      </w:pPr>
      <w:bookmarkStart w:id="38" w:name="_Toc18894"/>
      <w:r>
        <w:rPr>
          <w:rFonts w:hint="default"/>
          <w:lang w:val="en-GB"/>
        </w:rPr>
        <w:t>And installed or import mytestca.pfx file in “Local computer” certificate</w:t>
      </w:r>
      <w:bookmarkEnd w:id="38"/>
    </w:p>
    <w:p>
      <w:pPr>
        <w:rPr>
          <w:rFonts w:hint="default"/>
          <w:lang w:val="en-GB"/>
        </w:rPr>
      </w:pPr>
      <w:r>
        <w:rPr>
          <w:rFonts w:hint="default"/>
          <w:lang w:val="en-GB"/>
        </w:rPr>
        <w:t>Make sure both are in “trusted root certification authorities”</w:t>
      </w:r>
    </w:p>
    <w:p>
      <w:pPr>
        <w:rPr>
          <w:rFonts w:hint="default"/>
          <w:lang w:val="en-GB"/>
        </w:rPr>
      </w:pPr>
    </w:p>
    <w:p>
      <w:pPr>
        <w:numPr>
          <w:ilvl w:val="0"/>
          <w:numId w:val="0"/>
        </w:numPr>
        <w:ind w:leftChars="0"/>
      </w:pPr>
      <w:bookmarkStart w:id="39" w:name="_Toc28822"/>
      <w:bookmarkStart w:id="40" w:name="_Toc12780"/>
      <w:r>
        <w:rPr>
          <w:rStyle w:val="23"/>
          <w:rFonts w:hint="default"/>
        </w:rPr>
        <w:t>How to Install SSL Certificate</w:t>
      </w:r>
      <w:bookmarkEnd w:id="39"/>
      <w:r>
        <w:rPr>
          <w:rStyle w:val="22"/>
          <w:rFonts w:hint="default"/>
        </w:rPr>
        <w:br w:type="textWrapping"/>
      </w:r>
      <w:bookmarkEnd w:id="40"/>
      <w:r>
        <w:rPr>
          <w:rFonts w:hint="default"/>
        </w:rPr>
        <w:br w:type="textWrapping"/>
      </w:r>
      <w:r>
        <w:rPr>
          <w:rFonts w:hint="default"/>
        </w:rPr>
        <w:t>There are total two certificates that you need to install and configure on your development machine,</w:t>
      </w:r>
    </w:p>
    <w:p>
      <w:pPr>
        <w:pStyle w:val="4"/>
        <w:numPr>
          <w:ilvl w:val="0"/>
          <w:numId w:val="4"/>
        </w:numPr>
        <w:bidi w:val="0"/>
      </w:pPr>
      <w:bookmarkStart w:id="41" w:name="_Toc22617"/>
      <w:r>
        <w:rPr>
          <w:rFonts w:hint="default"/>
        </w:rPr>
        <w:t>Install the Certificate.cer certificate in your Trusted Root Certification Authorities for the Local Machine store using MMC (right-click over the Trusted Root Certification Authorities folder | All Tasks | Import).</w:t>
      </w:r>
      <w:bookmarkEnd w:id="41"/>
    </w:p>
    <w:p>
      <w:pPr>
        <w:rPr>
          <w:rFonts w:hint="default"/>
          <w:lang w:val="en-GB"/>
        </w:rPr>
      </w:pPr>
    </w:p>
    <w:p>
      <w:pPr>
        <w:pStyle w:val="4"/>
        <w:numPr>
          <w:ilvl w:val="0"/>
          <w:numId w:val="4"/>
        </w:numPr>
        <w:bidi w:val="0"/>
        <w:rPr>
          <w:rFonts w:hint="default"/>
          <w:lang w:val="en-GB"/>
        </w:rPr>
      </w:pPr>
      <w:bookmarkStart w:id="42" w:name="_Toc25258"/>
      <w:r>
        <w:rPr>
          <w:rFonts w:hint="default"/>
          <w:lang w:val="en-GB"/>
        </w:rPr>
        <w:t>Install the ClientCert.pfx certificate in the Personal store of Local Computer using MMC. Notice that the certificate shows it was issued by your Certificate Authority.</w:t>
      </w:r>
      <w:bookmarkEnd w:id="42"/>
    </w:p>
    <w:p>
      <w:pPr>
        <w:pStyle w:val="4"/>
        <w:numPr>
          <w:ilvl w:val="0"/>
          <w:numId w:val="0"/>
        </w:numPr>
        <w:bidi w:val="0"/>
        <w:ind w:leftChars="0"/>
        <w:rPr>
          <w:rFonts w:hint="default"/>
          <w:lang w:val="en-GB"/>
        </w:rPr>
      </w:pPr>
      <w:bookmarkStart w:id="43" w:name="_Toc12595"/>
      <w:bookmarkStart w:id="44" w:name="_Toc15643"/>
      <w:r>
        <w:rPr>
          <w:rFonts w:hint="default"/>
          <w:lang w:val="en-GB"/>
        </w:rPr>
        <w:t>For more understanding about these certificate</w:t>
      </w:r>
      <w:bookmarkEnd w:id="43"/>
      <w:bookmarkEnd w:id="44"/>
    </w:p>
    <w:p>
      <w:pPr>
        <w:pStyle w:val="5"/>
        <w:bidi w:val="0"/>
        <w:rPr>
          <w:rFonts w:hint="default"/>
          <w:lang w:val="en-GB"/>
        </w:rPr>
      </w:pPr>
      <w:r>
        <w:rPr>
          <w:rFonts w:hint="default"/>
          <w:lang w:val="en-GB"/>
        </w:rPr>
        <w:t xml:space="preserve">Rum command widow type “MMC” </w:t>
      </w:r>
    </w:p>
    <w:p>
      <w:r>
        <w:drawing>
          <wp:inline distT="0" distB="0" distL="114300" distR="114300">
            <wp:extent cx="5272405" cy="1659890"/>
            <wp:effectExtent l="0" t="0" r="4445" b="1651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1"/>
                    <a:stretch>
                      <a:fillRect/>
                    </a:stretch>
                  </pic:blipFill>
                  <pic:spPr>
                    <a:xfrm>
                      <a:off x="0" y="0"/>
                      <a:ext cx="5272405" cy="1659890"/>
                    </a:xfrm>
                    <a:prstGeom prst="rect">
                      <a:avLst/>
                    </a:prstGeom>
                    <a:noFill/>
                    <a:ln>
                      <a:noFill/>
                    </a:ln>
                  </pic:spPr>
                </pic:pic>
              </a:graphicData>
            </a:graphic>
          </wp:inline>
        </w:drawing>
      </w:r>
    </w:p>
    <w:p>
      <w:r>
        <w:drawing>
          <wp:inline distT="0" distB="0" distL="114300" distR="114300">
            <wp:extent cx="2867025" cy="280987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2867025" cy="2809875"/>
                    </a:xfrm>
                    <a:prstGeom prst="rect">
                      <a:avLst/>
                    </a:prstGeom>
                    <a:noFill/>
                    <a:ln>
                      <a:noFill/>
                    </a:ln>
                  </pic:spPr>
                </pic:pic>
              </a:graphicData>
            </a:graphic>
          </wp:inline>
        </w:drawing>
      </w:r>
    </w:p>
    <w:p>
      <w:pPr>
        <w:pStyle w:val="5"/>
        <w:bidi w:val="0"/>
        <w:rPr>
          <w:rFonts w:hint="default"/>
          <w:lang w:val="en-GB"/>
        </w:rPr>
      </w:pPr>
      <w:r>
        <w:rPr>
          <w:rFonts w:hint="default"/>
          <w:lang w:val="en-GB"/>
        </w:rPr>
        <w:t>After “Add/Remove Snap-in…” option you need to select “Certificates” in below window.</w:t>
      </w:r>
    </w:p>
    <w:p/>
    <w:p>
      <w:r>
        <w:drawing>
          <wp:inline distT="0" distB="0" distL="114300" distR="114300">
            <wp:extent cx="5270500" cy="3729990"/>
            <wp:effectExtent l="0" t="0" r="6350" b="38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3"/>
                    <a:stretch>
                      <a:fillRect/>
                    </a:stretch>
                  </pic:blipFill>
                  <pic:spPr>
                    <a:xfrm>
                      <a:off x="0" y="0"/>
                      <a:ext cx="5270500" cy="3729990"/>
                    </a:xfrm>
                    <a:prstGeom prst="rect">
                      <a:avLst/>
                    </a:prstGeom>
                    <a:noFill/>
                    <a:ln>
                      <a:noFill/>
                    </a:ln>
                  </pic:spPr>
                </pic:pic>
              </a:graphicData>
            </a:graphic>
          </wp:inline>
        </w:drawing>
      </w:r>
    </w:p>
    <w:p>
      <w:pPr>
        <w:pStyle w:val="5"/>
        <w:bidi w:val="0"/>
        <w:rPr>
          <w:rFonts w:hint="default"/>
          <w:lang w:val="en-GB"/>
        </w:rPr>
      </w:pPr>
      <w:r>
        <w:rPr>
          <w:rFonts w:hint="default"/>
          <w:lang w:val="en-GB"/>
        </w:rPr>
        <w:t>When you click on “Add&gt;” button below screen appear</w:t>
      </w:r>
    </w:p>
    <w:p>
      <w:r>
        <w:drawing>
          <wp:inline distT="0" distB="0" distL="114300" distR="114300">
            <wp:extent cx="3124200" cy="200025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3124200" cy="2000250"/>
                    </a:xfrm>
                    <a:prstGeom prst="rect">
                      <a:avLst/>
                    </a:prstGeom>
                    <a:noFill/>
                    <a:ln>
                      <a:noFill/>
                    </a:ln>
                  </pic:spPr>
                </pic:pic>
              </a:graphicData>
            </a:graphic>
          </wp:inline>
        </w:drawing>
      </w:r>
    </w:p>
    <w:p>
      <w:pPr>
        <w:pStyle w:val="5"/>
        <w:bidi w:val="0"/>
        <w:rPr>
          <w:rFonts w:hint="default"/>
          <w:lang w:val="en-GB"/>
        </w:rPr>
      </w:pPr>
      <w:r>
        <w:rPr>
          <w:rFonts w:hint="default"/>
          <w:lang w:val="en-GB"/>
        </w:rPr>
        <w:t>You need to add  “my user Account” and “Computer Account” one by one[In our case optional, its only required when client application read x509 certificate from “current user” then its required].</w:t>
      </w:r>
    </w:p>
    <w:p>
      <w:pPr>
        <w:pStyle w:val="5"/>
        <w:bidi w:val="0"/>
        <w:rPr>
          <w:rFonts w:hint="default"/>
          <w:lang w:val="en-GB"/>
        </w:rPr>
      </w:pPr>
      <w:r>
        <w:rPr>
          <w:rFonts w:hint="default"/>
          <w:lang w:val="en-GB"/>
        </w:rPr>
        <w:t>When you choose “Computer account”  you will see below screen</w:t>
      </w:r>
    </w:p>
    <w:p>
      <w:r>
        <w:drawing>
          <wp:inline distT="0" distB="0" distL="114300" distR="114300">
            <wp:extent cx="5271135" cy="2738120"/>
            <wp:effectExtent l="0" t="0" r="5715"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271135" cy="2738120"/>
                    </a:xfrm>
                    <a:prstGeom prst="rect">
                      <a:avLst/>
                    </a:prstGeom>
                    <a:noFill/>
                    <a:ln>
                      <a:noFill/>
                    </a:ln>
                  </pic:spPr>
                </pic:pic>
              </a:graphicData>
            </a:graphic>
          </wp:inline>
        </w:drawing>
      </w:r>
    </w:p>
    <w:p>
      <w:pPr>
        <w:pStyle w:val="5"/>
        <w:bidi w:val="0"/>
        <w:rPr>
          <w:rFonts w:hint="default"/>
          <w:lang w:val="en-GB"/>
        </w:rPr>
      </w:pPr>
      <w:r>
        <w:rPr>
          <w:rFonts w:hint="default"/>
          <w:lang w:val="en-GB"/>
        </w:rPr>
        <w:t>just click on next. Below screen show two certificates inside the “Console root” and click “Ok” button</w:t>
      </w:r>
    </w:p>
    <w:p>
      <w:pPr>
        <w:rPr>
          <w:rFonts w:hint="default"/>
          <w:lang w:val="en-GB"/>
        </w:rPr>
      </w:pPr>
    </w:p>
    <w:p>
      <w:r>
        <w:drawing>
          <wp:inline distT="0" distB="0" distL="114300" distR="114300">
            <wp:extent cx="5272405" cy="3006725"/>
            <wp:effectExtent l="0" t="0" r="4445" b="317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272405" cy="3006725"/>
                    </a:xfrm>
                    <a:prstGeom prst="rect">
                      <a:avLst/>
                    </a:prstGeom>
                    <a:noFill/>
                    <a:ln>
                      <a:noFill/>
                    </a:ln>
                  </pic:spPr>
                </pic:pic>
              </a:graphicData>
            </a:graphic>
          </wp:inline>
        </w:drawing>
      </w:r>
    </w:p>
    <w:p>
      <w:pPr>
        <w:pStyle w:val="5"/>
        <w:bidi w:val="0"/>
        <w:rPr>
          <w:rFonts w:hint="default"/>
          <w:lang w:val="en-GB"/>
        </w:rPr>
      </w:pPr>
      <w:bookmarkStart w:id="66" w:name="_GoBack"/>
      <w:r>
        <w:rPr>
          <w:rFonts w:hint="default"/>
          <w:lang w:val="en-GB"/>
        </w:rPr>
        <w:t>Now you can import you certificate here,  in specific section</w:t>
      </w:r>
    </w:p>
    <w:bookmarkEnd w:id="66"/>
    <w:p>
      <w:r>
        <w:drawing>
          <wp:inline distT="0" distB="0" distL="114300" distR="114300">
            <wp:extent cx="7884160" cy="3376295"/>
            <wp:effectExtent l="0" t="0" r="2540" b="146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7"/>
                    <a:stretch>
                      <a:fillRect/>
                    </a:stretch>
                  </pic:blipFill>
                  <pic:spPr>
                    <a:xfrm>
                      <a:off x="0" y="0"/>
                      <a:ext cx="7884160" cy="3376295"/>
                    </a:xfrm>
                    <a:prstGeom prst="rect">
                      <a:avLst/>
                    </a:prstGeom>
                    <a:noFill/>
                    <a:ln>
                      <a:noFill/>
                    </a:ln>
                  </pic:spPr>
                </pic:pic>
              </a:graphicData>
            </a:graphic>
          </wp:inline>
        </w:drawing>
      </w:r>
    </w:p>
    <w:p/>
    <w:p/>
    <w:p>
      <w:pPr>
        <w:pStyle w:val="3"/>
        <w:bidi w:val="0"/>
        <w:rPr>
          <w:rFonts w:hint="default"/>
          <w:lang w:val="en-GB"/>
        </w:rPr>
      </w:pPr>
      <w:bookmarkStart w:id="45" w:name="_Toc18191"/>
      <w:r>
        <w:rPr>
          <w:rFonts w:hint="default"/>
          <w:lang w:val="en-GB"/>
        </w:rPr>
        <w:t>Other Way To installed certificate</w:t>
      </w:r>
      <w:bookmarkEnd w:id="45"/>
    </w:p>
    <w:p>
      <w:pPr>
        <w:pStyle w:val="4"/>
        <w:bidi w:val="0"/>
        <w:rPr>
          <w:rFonts w:hint="default"/>
          <w:lang w:val="en-GB"/>
        </w:rPr>
      </w:pPr>
      <w:bookmarkStart w:id="46" w:name="_Toc3339"/>
      <w:r>
        <w:rPr>
          <w:rFonts w:hint="default"/>
          <w:lang w:val="en-GB"/>
        </w:rPr>
        <w:t>Step1 .Double Click on mytestCA.pfx file</w:t>
      </w:r>
      <w:bookmarkEnd w:id="46"/>
    </w:p>
    <w:p>
      <w:r>
        <w:drawing>
          <wp:inline distT="0" distB="0" distL="114300" distR="114300">
            <wp:extent cx="5272405" cy="4063365"/>
            <wp:effectExtent l="0" t="0" r="4445" b="133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5272405" cy="4063365"/>
                    </a:xfrm>
                    <a:prstGeom prst="rect">
                      <a:avLst/>
                    </a:prstGeom>
                    <a:noFill/>
                    <a:ln>
                      <a:noFill/>
                    </a:ln>
                  </pic:spPr>
                </pic:pic>
              </a:graphicData>
            </a:graphic>
          </wp:inline>
        </w:drawing>
      </w:r>
    </w:p>
    <w:p>
      <w:pPr>
        <w:pStyle w:val="4"/>
        <w:bidi w:val="0"/>
        <w:rPr>
          <w:rFonts w:hint="default"/>
          <w:lang w:val="en-GB"/>
        </w:rPr>
      </w:pPr>
      <w:bookmarkStart w:id="47" w:name="_Toc16512"/>
      <w:r>
        <w:rPr>
          <w:rFonts w:hint="default"/>
          <w:lang w:val="en-GB"/>
        </w:rPr>
        <w:t>Step2. click on “Next” button, and “File to Import” section click “Next”</w:t>
      </w:r>
      <w:bookmarkEnd w:id="47"/>
    </w:p>
    <w:p>
      <w:r>
        <w:drawing>
          <wp:inline distT="0" distB="0" distL="114300" distR="114300">
            <wp:extent cx="5067300" cy="4924425"/>
            <wp:effectExtent l="0" t="0" r="0"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9"/>
                    <a:stretch>
                      <a:fillRect/>
                    </a:stretch>
                  </pic:blipFill>
                  <pic:spPr>
                    <a:xfrm>
                      <a:off x="0" y="0"/>
                      <a:ext cx="5067300" cy="4924425"/>
                    </a:xfrm>
                    <a:prstGeom prst="rect">
                      <a:avLst/>
                    </a:prstGeom>
                    <a:noFill/>
                    <a:ln>
                      <a:noFill/>
                    </a:ln>
                  </pic:spPr>
                </pic:pic>
              </a:graphicData>
            </a:graphic>
          </wp:inline>
        </w:drawing>
      </w:r>
    </w:p>
    <w:p>
      <w:pPr>
        <w:pStyle w:val="4"/>
        <w:bidi w:val="0"/>
        <w:rPr>
          <w:rFonts w:hint="default"/>
          <w:lang w:val="en-GB"/>
        </w:rPr>
      </w:pPr>
      <w:bookmarkStart w:id="48" w:name="_Toc17173"/>
      <w:r>
        <w:rPr>
          <w:rFonts w:hint="default"/>
          <w:lang w:val="en-GB"/>
        </w:rPr>
        <w:t>Step3  below window appear, give password and click “Next”</w:t>
      </w:r>
      <w:bookmarkEnd w:id="48"/>
    </w:p>
    <w:p>
      <w:pPr>
        <w:rPr>
          <w:rFonts w:hint="default"/>
          <w:lang w:val="en-GB"/>
        </w:rPr>
      </w:pPr>
      <w:r>
        <w:drawing>
          <wp:inline distT="0" distB="0" distL="114300" distR="114300">
            <wp:extent cx="5124450" cy="501967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5124450" cy="5019675"/>
                    </a:xfrm>
                    <a:prstGeom prst="rect">
                      <a:avLst/>
                    </a:prstGeom>
                    <a:noFill/>
                    <a:ln>
                      <a:noFill/>
                    </a:ln>
                  </pic:spPr>
                </pic:pic>
              </a:graphicData>
            </a:graphic>
          </wp:inline>
        </w:drawing>
      </w:r>
    </w:p>
    <w:p>
      <w:pPr>
        <w:rPr>
          <w:rFonts w:hint="default"/>
          <w:lang w:val="en-GB"/>
        </w:rPr>
      </w:pPr>
    </w:p>
    <w:p>
      <w:pPr>
        <w:pStyle w:val="4"/>
        <w:bidi w:val="0"/>
        <w:rPr>
          <w:rFonts w:hint="default"/>
          <w:lang w:val="en-GB"/>
        </w:rPr>
      </w:pPr>
      <w:bookmarkStart w:id="49" w:name="_Toc7402"/>
      <w:r>
        <w:rPr>
          <w:rFonts w:hint="default"/>
          <w:lang w:val="en-GB"/>
        </w:rPr>
        <w:t>Step4. Certificate Store section  browse store</w:t>
      </w:r>
      <w:bookmarkEnd w:id="49"/>
      <w:r>
        <w:rPr>
          <w:rFonts w:hint="default"/>
          <w:lang w:val="en-GB"/>
        </w:rPr>
        <w:t xml:space="preserve"> </w:t>
      </w:r>
    </w:p>
    <w:p>
      <w:r>
        <w:drawing>
          <wp:inline distT="0" distB="0" distL="114300" distR="114300">
            <wp:extent cx="5124450" cy="501015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124450" cy="5010150"/>
                    </a:xfrm>
                    <a:prstGeom prst="rect">
                      <a:avLst/>
                    </a:prstGeom>
                    <a:noFill/>
                    <a:ln>
                      <a:noFill/>
                    </a:ln>
                  </pic:spPr>
                </pic:pic>
              </a:graphicData>
            </a:graphic>
          </wp:inline>
        </w:drawing>
      </w:r>
    </w:p>
    <w:p>
      <w:pPr>
        <w:pStyle w:val="4"/>
        <w:bidi w:val="0"/>
        <w:rPr>
          <w:rFonts w:hint="default"/>
          <w:lang w:val="en-GB"/>
        </w:rPr>
      </w:pPr>
      <w:bookmarkStart w:id="50" w:name="_Toc346"/>
      <w:r>
        <w:rPr>
          <w:rFonts w:hint="default"/>
          <w:lang w:val="en-GB"/>
        </w:rPr>
        <w:t>Step5.Choose “Trusted Root Certificate Authorities” and click “OK”</w:t>
      </w:r>
      <w:bookmarkEnd w:id="50"/>
    </w:p>
    <w:p>
      <w:r>
        <w:drawing>
          <wp:inline distT="0" distB="0" distL="114300" distR="114300">
            <wp:extent cx="2686050" cy="2505075"/>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2"/>
                    <a:stretch>
                      <a:fillRect/>
                    </a:stretch>
                  </pic:blipFill>
                  <pic:spPr>
                    <a:xfrm>
                      <a:off x="0" y="0"/>
                      <a:ext cx="2686050" cy="2505075"/>
                    </a:xfrm>
                    <a:prstGeom prst="rect">
                      <a:avLst/>
                    </a:prstGeom>
                    <a:noFill/>
                    <a:ln>
                      <a:noFill/>
                    </a:ln>
                  </pic:spPr>
                </pic:pic>
              </a:graphicData>
            </a:graphic>
          </wp:inline>
        </w:drawing>
      </w:r>
    </w:p>
    <w:p>
      <w:pPr>
        <w:pStyle w:val="4"/>
        <w:bidi w:val="0"/>
        <w:rPr>
          <w:rFonts w:hint="default"/>
          <w:lang w:val="en-GB"/>
        </w:rPr>
      </w:pPr>
      <w:bookmarkStart w:id="51" w:name="_Toc31280"/>
      <w:r>
        <w:rPr>
          <w:rFonts w:hint="default"/>
          <w:lang w:val="en-GB"/>
        </w:rPr>
        <w:t>Step6.click “Next”</w:t>
      </w:r>
      <w:bookmarkEnd w:id="51"/>
    </w:p>
    <w:p>
      <w:r>
        <w:drawing>
          <wp:inline distT="0" distB="0" distL="114300" distR="114300">
            <wp:extent cx="5048250" cy="5019675"/>
            <wp:effectExtent l="0" t="0" r="0"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5048250" cy="5019675"/>
                    </a:xfrm>
                    <a:prstGeom prst="rect">
                      <a:avLst/>
                    </a:prstGeom>
                    <a:noFill/>
                    <a:ln>
                      <a:noFill/>
                    </a:ln>
                  </pic:spPr>
                </pic:pic>
              </a:graphicData>
            </a:graphic>
          </wp:inline>
        </w:drawing>
      </w:r>
    </w:p>
    <w:p>
      <w:pPr>
        <w:pStyle w:val="4"/>
        <w:bidi w:val="0"/>
        <w:rPr>
          <w:rFonts w:hint="default"/>
          <w:lang w:val="en-GB"/>
        </w:rPr>
      </w:pPr>
      <w:bookmarkStart w:id="52" w:name="_Toc26990"/>
      <w:r>
        <w:rPr>
          <w:rFonts w:hint="default"/>
          <w:lang w:val="en-GB"/>
        </w:rPr>
        <w:t>Step7. Click on “Finish”</w:t>
      </w:r>
      <w:bookmarkEnd w:id="52"/>
      <w:r>
        <w:rPr>
          <w:rFonts w:hint="default"/>
          <w:lang w:val="en-GB"/>
        </w:rPr>
        <w:t xml:space="preserve"> </w:t>
      </w:r>
    </w:p>
    <w:p>
      <w:r>
        <w:drawing>
          <wp:inline distT="0" distB="0" distL="114300" distR="114300">
            <wp:extent cx="5153025" cy="4943475"/>
            <wp:effectExtent l="0" t="0" r="9525" b="952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5153025" cy="4943475"/>
                    </a:xfrm>
                    <a:prstGeom prst="rect">
                      <a:avLst/>
                    </a:prstGeom>
                    <a:noFill/>
                    <a:ln>
                      <a:noFill/>
                    </a:ln>
                  </pic:spPr>
                </pic:pic>
              </a:graphicData>
            </a:graphic>
          </wp:inline>
        </w:drawing>
      </w:r>
    </w:p>
    <w:p>
      <w:pPr>
        <w:pStyle w:val="4"/>
        <w:bidi w:val="0"/>
        <w:rPr>
          <w:rFonts w:hint="default"/>
          <w:lang w:val="en-GB"/>
        </w:rPr>
      </w:pPr>
      <w:bookmarkStart w:id="53" w:name="_Toc27106"/>
      <w:r>
        <w:rPr>
          <w:rFonts w:hint="default"/>
          <w:lang w:val="en-GB"/>
        </w:rPr>
        <w:t>Hint: in MMC [Local computer] Personal &gt;certificates and Trusted Root Certification Authorities&gt;certificates  both have mytestCA.com, in that case also work</w:t>
      </w:r>
      <w:bookmarkEnd w:id="53"/>
    </w:p>
    <w:p>
      <w:pPr>
        <w:rPr>
          <w:rFonts w:hint="default"/>
          <w:lang w:val="en-GB"/>
        </w:rPr>
      </w:pPr>
      <w:r>
        <w:drawing>
          <wp:inline distT="0" distB="0" distL="114300" distR="114300">
            <wp:extent cx="10144125" cy="4648200"/>
            <wp:effectExtent l="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5"/>
                    <a:stretch>
                      <a:fillRect/>
                    </a:stretch>
                  </pic:blipFill>
                  <pic:spPr>
                    <a:xfrm>
                      <a:off x="0" y="0"/>
                      <a:ext cx="10144125" cy="4648200"/>
                    </a:xfrm>
                    <a:prstGeom prst="rect">
                      <a:avLst/>
                    </a:prstGeom>
                    <a:noFill/>
                    <a:ln>
                      <a:noFill/>
                    </a:ln>
                  </pic:spPr>
                </pic:pic>
              </a:graphicData>
            </a:graphic>
          </wp:inline>
        </w:drawing>
      </w:r>
    </w:p>
    <w:p>
      <w:pPr>
        <w:pStyle w:val="3"/>
        <w:bidi w:val="0"/>
        <w:rPr>
          <w:rFonts w:hint="default"/>
          <w:lang w:val="en-GB"/>
        </w:rPr>
      </w:pPr>
      <w:bookmarkStart w:id="54" w:name="_Toc20348"/>
      <w:bookmarkStart w:id="55" w:name="_Toc11175"/>
      <w:r>
        <w:rPr>
          <w:rFonts w:hint="default"/>
          <w:lang w:val="en-GB"/>
        </w:rPr>
        <w:t>Now we need to attach certificate in iis.</w:t>
      </w:r>
      <w:bookmarkEnd w:id="54"/>
      <w:bookmarkEnd w:id="55"/>
    </w:p>
    <w:p>
      <w:pPr>
        <w:pStyle w:val="4"/>
        <w:bidi w:val="0"/>
        <w:outlineLvl w:val="0"/>
        <w:rPr>
          <w:rFonts w:hint="default"/>
          <w:lang w:val="en-GB"/>
        </w:rPr>
      </w:pPr>
      <w:bookmarkStart w:id="56" w:name="_Toc21477"/>
      <w:r>
        <w:rPr>
          <w:rFonts w:hint="default"/>
          <w:lang w:val="en-GB"/>
        </w:rPr>
        <w:t>I will tell you another way. IIS server selected then click “Server Certificates” icon</w:t>
      </w:r>
      <w:bookmarkEnd w:id="56"/>
    </w:p>
    <w:p>
      <w:pPr>
        <w:rPr>
          <w:rFonts w:hint="default"/>
          <w:lang w:val="en-GB"/>
        </w:rPr>
      </w:pPr>
    </w:p>
    <w:p>
      <w:r>
        <w:drawing>
          <wp:inline distT="0" distB="0" distL="114300" distR="114300">
            <wp:extent cx="5269230" cy="2962910"/>
            <wp:effectExtent l="0" t="0" r="7620" b="889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6"/>
                    <a:stretch>
                      <a:fillRect/>
                    </a:stretch>
                  </pic:blipFill>
                  <pic:spPr>
                    <a:xfrm>
                      <a:off x="0" y="0"/>
                      <a:ext cx="5269230" cy="2962910"/>
                    </a:xfrm>
                    <a:prstGeom prst="rect">
                      <a:avLst/>
                    </a:prstGeom>
                    <a:noFill/>
                    <a:ln>
                      <a:noFill/>
                    </a:ln>
                  </pic:spPr>
                </pic:pic>
              </a:graphicData>
            </a:graphic>
          </wp:inline>
        </w:drawing>
      </w:r>
    </w:p>
    <w:p>
      <w:pPr>
        <w:pStyle w:val="4"/>
        <w:bidi w:val="0"/>
        <w:rPr>
          <w:rFonts w:hint="default"/>
          <w:lang w:val="en-GB"/>
        </w:rPr>
      </w:pPr>
      <w:bookmarkStart w:id="57" w:name="_Toc11700"/>
      <w:r>
        <w:rPr>
          <w:rFonts w:hint="default"/>
          <w:lang w:val="en-GB"/>
        </w:rPr>
        <w:t>In below window you need to click on “Import” link where you need to give your “mytestCA.pfx” file path and password.</w:t>
      </w:r>
      <w:bookmarkEnd w:id="57"/>
    </w:p>
    <w:p>
      <w:r>
        <w:drawing>
          <wp:inline distT="0" distB="0" distL="114300" distR="114300">
            <wp:extent cx="5269230" cy="2962910"/>
            <wp:effectExtent l="0" t="0" r="7620" b="889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7"/>
                    <a:stretch>
                      <a:fillRect/>
                    </a:stretch>
                  </pic:blipFill>
                  <pic:spPr>
                    <a:xfrm>
                      <a:off x="0" y="0"/>
                      <a:ext cx="5269230" cy="2962910"/>
                    </a:xfrm>
                    <a:prstGeom prst="rect">
                      <a:avLst/>
                    </a:prstGeom>
                    <a:noFill/>
                    <a:ln>
                      <a:noFill/>
                    </a:ln>
                  </pic:spPr>
                </pic:pic>
              </a:graphicData>
            </a:graphic>
          </wp:inline>
        </w:drawing>
      </w:r>
    </w:p>
    <w:p>
      <w:pPr>
        <w:pStyle w:val="4"/>
        <w:bidi w:val="0"/>
        <w:rPr>
          <w:rFonts w:hint="default"/>
          <w:lang w:val="en-GB"/>
        </w:rPr>
      </w:pPr>
      <w:bookmarkStart w:id="58" w:name="_Toc5917"/>
      <w:r>
        <w:rPr>
          <w:rFonts w:hint="default"/>
          <w:lang w:val="en-GB"/>
        </w:rPr>
        <w:t>Also need to check in MMC, “Local Computer”  section you also make sure “mytest.com” should be in “Personal &gt;Certificates” as well as “Trusted Root Certificate Authorities&gt; Certificates”</w:t>
      </w:r>
      <w:bookmarkEnd w:id="58"/>
    </w:p>
    <w:p>
      <w:pPr>
        <w:pStyle w:val="4"/>
        <w:bidi w:val="0"/>
        <w:rPr>
          <w:rFonts w:hint="default"/>
          <w:lang w:val="en-GB"/>
        </w:rPr>
      </w:pPr>
      <w:bookmarkStart w:id="59" w:name="_Toc27411"/>
      <w:r>
        <w:rPr>
          <w:rFonts w:hint="default"/>
          <w:lang w:val="en-GB"/>
        </w:rPr>
        <w:t>If not you can copy and pasted in  “Trusted Root Certificate Authorities&gt; Certificates”</w:t>
      </w:r>
      <w:bookmarkEnd w:id="59"/>
    </w:p>
    <w:p>
      <w:pPr>
        <w:rPr>
          <w:rFonts w:hint="default"/>
          <w:lang w:val="en-GB"/>
        </w:rPr>
      </w:pPr>
      <w:r>
        <w:drawing>
          <wp:inline distT="0" distB="0" distL="114300" distR="114300">
            <wp:extent cx="10144125" cy="4648200"/>
            <wp:effectExtent l="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5"/>
                    <a:stretch>
                      <a:fillRect/>
                    </a:stretch>
                  </pic:blipFill>
                  <pic:spPr>
                    <a:xfrm>
                      <a:off x="0" y="0"/>
                      <a:ext cx="10144125" cy="4648200"/>
                    </a:xfrm>
                    <a:prstGeom prst="rect">
                      <a:avLst/>
                    </a:prstGeom>
                    <a:noFill/>
                    <a:ln>
                      <a:noFill/>
                    </a:ln>
                  </pic:spPr>
                </pic:pic>
              </a:graphicData>
            </a:graphic>
          </wp:inline>
        </w:drawing>
      </w:r>
    </w:p>
    <w:p>
      <w:pPr>
        <w:pStyle w:val="4"/>
        <w:bidi w:val="0"/>
        <w:rPr>
          <w:rFonts w:hint="default"/>
          <w:lang w:val="en-GB"/>
        </w:rPr>
      </w:pPr>
      <w:bookmarkStart w:id="60" w:name="_Toc8337"/>
      <w:r>
        <w:rPr>
          <w:rFonts w:hint="default"/>
          <w:lang w:val="en-GB"/>
        </w:rPr>
        <w:t>Click on Ok button</w:t>
      </w:r>
      <w:bookmarkEnd w:id="60"/>
    </w:p>
    <w:p>
      <w:pPr>
        <w:pStyle w:val="4"/>
        <w:bidi w:val="0"/>
        <w:rPr>
          <w:rFonts w:hint="default"/>
          <w:lang w:val="en-GB"/>
        </w:rPr>
      </w:pPr>
      <w:bookmarkStart w:id="61" w:name="_Toc1574"/>
      <w:r>
        <w:rPr>
          <w:rFonts w:hint="default"/>
          <w:lang w:val="en-GB"/>
        </w:rPr>
        <w:t>Now Select your web side and open binding setting and select SSL certificate, In our case its “mytest.com”</w:t>
      </w:r>
      <w:bookmarkEnd w:id="61"/>
    </w:p>
    <w:p>
      <w:r>
        <w:drawing>
          <wp:inline distT="0" distB="0" distL="114300" distR="114300">
            <wp:extent cx="5269230" cy="2962910"/>
            <wp:effectExtent l="0" t="0" r="7620" b="889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8"/>
                    <a:stretch>
                      <a:fillRect/>
                    </a:stretch>
                  </pic:blipFill>
                  <pic:spPr>
                    <a:xfrm>
                      <a:off x="0" y="0"/>
                      <a:ext cx="5269230" cy="2962910"/>
                    </a:xfrm>
                    <a:prstGeom prst="rect">
                      <a:avLst/>
                    </a:prstGeom>
                    <a:noFill/>
                    <a:ln>
                      <a:noFill/>
                    </a:ln>
                  </pic:spPr>
                </pic:pic>
              </a:graphicData>
            </a:graphic>
          </wp:inline>
        </w:drawing>
      </w:r>
    </w:p>
    <w:p>
      <w:pPr>
        <w:pStyle w:val="4"/>
        <w:bidi w:val="0"/>
        <w:rPr>
          <w:rFonts w:hint="default"/>
          <w:lang w:val="en-GB"/>
        </w:rPr>
      </w:pPr>
      <w:bookmarkStart w:id="62" w:name="_Toc13486"/>
      <w:r>
        <w:rPr>
          <w:rFonts w:hint="default"/>
          <w:lang w:val="en-GB"/>
        </w:rPr>
        <w:t>Now  visit the url  https://mytest.com/api/values</w:t>
      </w:r>
      <w:bookmarkEnd w:id="62"/>
    </w:p>
    <w:p>
      <w:r>
        <w:drawing>
          <wp:inline distT="0" distB="0" distL="114300" distR="114300">
            <wp:extent cx="5269230" cy="29629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69230" cy="2962910"/>
                    </a:xfrm>
                    <a:prstGeom prst="rect">
                      <a:avLst/>
                    </a:prstGeom>
                    <a:noFill/>
                    <a:ln>
                      <a:noFill/>
                    </a:ln>
                  </pic:spPr>
                </pic:pic>
              </a:graphicData>
            </a:graphic>
          </wp:inline>
        </w:drawing>
      </w:r>
    </w:p>
    <w:p/>
    <w:p>
      <w:pPr>
        <w:pStyle w:val="3"/>
        <w:bidi w:val="0"/>
        <w:rPr>
          <w:rFonts w:hint="default"/>
          <w:lang w:val="en-GB"/>
        </w:rPr>
      </w:pPr>
      <w:r>
        <w:rPr>
          <w:rFonts w:hint="default"/>
          <w:lang w:val="en-GB"/>
        </w:rPr>
        <w:t>Summarize MMC steps and IIS step about Certificate in brief</w:t>
      </w:r>
    </w:p>
    <w:p>
      <w:pPr>
        <w:pStyle w:val="4"/>
        <w:bidi w:val="0"/>
      </w:pPr>
      <w:r>
        <w:t>PFX Files &amp; Windows Internet Information Service  (IIS)</w:t>
      </w:r>
    </w:p>
    <w:p>
      <w:pPr>
        <w:pStyle w:val="12"/>
        <w:keepNext w:val="0"/>
        <w:keepLines w:val="0"/>
        <w:widowControl/>
        <w:suppressLineNumbers w:val="0"/>
        <w:spacing w:before="0" w:beforeAutospacing="0" w:after="226" w:afterAutospacing="0" w:line="294" w:lineRule="atLeast"/>
        <w:ind w:left="0" w:right="0"/>
        <w:jc w:val="both"/>
      </w:pPr>
      <w:r>
        <w:t>A PKCS12 (PFX) file is a specially formatted file which includes the SSL Certificate, Private Key and optionally any required Intermediate CA Certificates. The file has an extension of .PFX and is compatible with Windows Internet Information Service (IIS).</w:t>
      </w:r>
    </w:p>
    <w:p>
      <w:pPr>
        <w:pStyle w:val="12"/>
        <w:keepNext w:val="0"/>
        <w:keepLines w:val="0"/>
        <w:widowControl/>
        <w:suppressLineNumbers w:val="0"/>
        <w:spacing w:before="0" w:beforeAutospacing="0" w:after="0" w:afterAutospacing="0" w:line="294" w:lineRule="atLeast"/>
        <w:ind w:left="0" w:right="0"/>
        <w:jc w:val="both"/>
      </w:pPr>
      <w:r>
        <w:t>The PKCS12 (PFX) file will be compressed and saved as a ZIP file, please ensure to UNZIP it before import. The (PKCS12) PFX file should include all required components (SSL Certificate, Private Key and any required Intermediate CA Certificates).</w:t>
      </w:r>
    </w:p>
    <w:p>
      <w:pPr>
        <w:pStyle w:val="4"/>
        <w:bidi w:val="0"/>
      </w:pPr>
      <w:r>
        <w:t xml:space="preserve">How To Import The PKCS12 (PFX) File Into Microsoft IIS </w:t>
      </w:r>
    </w:p>
    <w:p>
      <w:pPr>
        <w:pStyle w:val="12"/>
        <w:keepNext w:val="0"/>
        <w:keepLines w:val="0"/>
        <w:widowControl/>
        <w:suppressLineNumbers w:val="0"/>
        <w:spacing w:before="0" w:beforeAutospacing="0" w:after="226" w:afterAutospacing="0" w:line="294" w:lineRule="atLeast"/>
        <w:ind w:left="0" w:right="0"/>
        <w:jc w:val="both"/>
      </w:pPr>
      <w:r>
        <w:t>Importing a (PKCS12) PFX file into Microsoft IIS is generally a straight-forward process. Please review the instructions below or follow the instructions that are provided by Microsoft, refer to your server documentation or contact your server vendor.</w:t>
      </w:r>
    </w:p>
    <w:p>
      <w:pPr>
        <w:pStyle w:val="12"/>
        <w:keepNext w:val="0"/>
        <w:keepLines w:val="0"/>
        <w:widowControl/>
        <w:suppressLineNumbers w:val="0"/>
        <w:spacing w:before="0" w:beforeAutospacing="0" w:after="226" w:afterAutospacing="0" w:line="294" w:lineRule="atLeast"/>
        <w:ind w:left="0" w:right="0"/>
        <w:jc w:val="both"/>
      </w:pPr>
      <w:r>
        <w:rPr>
          <w:b/>
          <w:bCs/>
        </w:rPr>
        <w:t>Step 1 :</w:t>
      </w:r>
      <w:r>
        <w:t> Click "Start" and choose "Run".</w:t>
      </w:r>
    </w:p>
    <w:p>
      <w:pPr>
        <w:pStyle w:val="12"/>
        <w:keepNext w:val="0"/>
        <w:keepLines w:val="0"/>
        <w:widowControl/>
        <w:suppressLineNumbers w:val="0"/>
        <w:spacing w:before="0" w:beforeAutospacing="0" w:after="226" w:afterAutospacing="0" w:line="294" w:lineRule="atLeast"/>
        <w:ind w:left="0" w:right="0"/>
        <w:jc w:val="both"/>
      </w:pPr>
      <w:r>
        <w:rPr>
          <w:b/>
          <w:bCs/>
        </w:rPr>
        <w:t>Step 2 :</w:t>
      </w:r>
      <w:r>
        <w:t> In the "Run" dialogue box type "MMC" and click "OK". The MMC should then appear.</w:t>
      </w:r>
    </w:p>
    <w:p>
      <w:pPr>
        <w:pStyle w:val="12"/>
        <w:keepNext w:val="0"/>
        <w:keepLines w:val="0"/>
        <w:widowControl/>
        <w:suppressLineNumbers w:val="0"/>
        <w:spacing w:before="0" w:beforeAutospacing="0" w:after="226" w:afterAutospacing="0" w:line="294" w:lineRule="atLeast"/>
        <w:ind w:left="0" w:right="0"/>
        <w:jc w:val="both"/>
      </w:pPr>
      <w:r>
        <w:rPr>
          <w:b/>
          <w:bCs/>
        </w:rPr>
        <w:t>Step 3 :</w:t>
      </w:r>
      <w:r>
        <w:t> Go to the File tab or menu and select "Add / Remove Snap-In".</w:t>
      </w:r>
    </w:p>
    <w:p>
      <w:pPr>
        <w:pStyle w:val="12"/>
        <w:keepNext w:val="0"/>
        <w:keepLines w:val="0"/>
        <w:widowControl/>
        <w:suppressLineNumbers w:val="0"/>
        <w:spacing w:before="0" w:beforeAutospacing="0" w:after="226" w:afterAutospacing="0" w:line="294" w:lineRule="atLeast"/>
        <w:ind w:left="0" w:right="0"/>
        <w:jc w:val="both"/>
      </w:pPr>
      <w:r>
        <w:rPr>
          <w:b/>
          <w:bCs/>
        </w:rPr>
        <w:t>Step 4 :</w:t>
      </w:r>
      <w:r>
        <w:t> Click on "Certificates" and click "Add".</w:t>
      </w:r>
    </w:p>
    <w:p>
      <w:pPr>
        <w:pStyle w:val="12"/>
        <w:keepNext w:val="0"/>
        <w:keepLines w:val="0"/>
        <w:widowControl/>
        <w:suppressLineNumbers w:val="0"/>
        <w:spacing w:before="0" w:beforeAutospacing="0" w:after="226" w:afterAutospacing="0" w:line="294" w:lineRule="atLeast"/>
        <w:ind w:left="0" w:right="0"/>
        <w:jc w:val="both"/>
      </w:pPr>
      <w:r>
        <w:rPr>
          <w:b/>
          <w:bCs/>
        </w:rPr>
        <w:t>Step 5 :</w:t>
      </w:r>
      <w:r>
        <w:t> Select "Computer Account" and click "Next".</w:t>
      </w:r>
    </w:p>
    <w:p>
      <w:pPr>
        <w:pStyle w:val="12"/>
        <w:keepNext w:val="0"/>
        <w:keepLines w:val="0"/>
        <w:widowControl/>
        <w:suppressLineNumbers w:val="0"/>
        <w:spacing w:before="0" w:beforeAutospacing="0" w:after="226" w:afterAutospacing="0" w:line="294" w:lineRule="atLeast"/>
        <w:ind w:left="0" w:right="0"/>
        <w:jc w:val="both"/>
      </w:pPr>
      <w:r>
        <w:rPr>
          <w:b/>
          <w:bCs/>
        </w:rPr>
        <w:t>Step 6 :</w:t>
      </w:r>
      <w:r>
        <w:t> Select "Local Computer" and click "Finish".</w:t>
      </w:r>
    </w:p>
    <w:p>
      <w:pPr>
        <w:pStyle w:val="12"/>
        <w:keepNext w:val="0"/>
        <w:keepLines w:val="0"/>
        <w:widowControl/>
        <w:suppressLineNumbers w:val="0"/>
        <w:spacing w:before="0" w:beforeAutospacing="0" w:after="226" w:afterAutospacing="0" w:line="294" w:lineRule="atLeast"/>
        <w:ind w:left="0" w:right="0"/>
        <w:jc w:val="both"/>
      </w:pPr>
      <w:r>
        <w:rPr>
          <w:b/>
          <w:bCs/>
        </w:rPr>
        <w:t>Step 7 :</w:t>
      </w:r>
      <w:r>
        <w:t> Click "OK" to close the "Add / Remove Snap-In" window.</w:t>
      </w:r>
    </w:p>
    <w:p>
      <w:pPr>
        <w:pStyle w:val="12"/>
        <w:keepNext w:val="0"/>
        <w:keepLines w:val="0"/>
        <w:widowControl/>
        <w:suppressLineNumbers w:val="0"/>
        <w:spacing w:before="0" w:beforeAutospacing="0" w:after="226" w:afterAutospacing="0" w:line="294" w:lineRule="atLeast"/>
        <w:ind w:left="0" w:right="0"/>
        <w:jc w:val="both"/>
      </w:pPr>
      <w:r>
        <w:rPr>
          <w:b/>
          <w:bCs/>
        </w:rPr>
        <w:t>Step 8 :</w:t>
      </w:r>
      <w:r>
        <w:t> Double click on "Certificates (Local Computer)" in the center window.</w:t>
      </w:r>
    </w:p>
    <w:p>
      <w:pPr>
        <w:pStyle w:val="12"/>
        <w:keepNext w:val="0"/>
        <w:keepLines w:val="0"/>
        <w:widowControl/>
        <w:suppressLineNumbers w:val="0"/>
        <w:spacing w:before="0" w:beforeAutospacing="0" w:after="226" w:afterAutospacing="0" w:line="294" w:lineRule="atLeast"/>
        <w:ind w:left="0" w:right="0"/>
        <w:jc w:val="both"/>
      </w:pPr>
      <w:r>
        <w:rPr>
          <w:b/>
          <w:bCs/>
        </w:rPr>
        <w:t>Step 9 :</w:t>
      </w:r>
      <w:r>
        <w:t> Right click on the "Personal Certificates Store" folder.</w:t>
      </w:r>
    </w:p>
    <w:p>
      <w:pPr>
        <w:pStyle w:val="12"/>
        <w:keepNext w:val="0"/>
        <w:keepLines w:val="0"/>
        <w:widowControl/>
        <w:suppressLineNumbers w:val="0"/>
        <w:spacing w:before="0" w:beforeAutospacing="0" w:after="226" w:afterAutospacing="0" w:line="294" w:lineRule="atLeast"/>
        <w:ind w:left="0" w:right="0"/>
        <w:jc w:val="both"/>
      </w:pPr>
      <w:r>
        <w:rPr>
          <w:b/>
          <w:bCs/>
        </w:rPr>
        <w:t>Step 10 :</w:t>
      </w:r>
      <w:r>
        <w:t> Choose "ALL TASKS" then select "Import".</w:t>
      </w:r>
    </w:p>
    <w:p>
      <w:pPr>
        <w:pStyle w:val="12"/>
        <w:keepNext w:val="0"/>
        <w:keepLines w:val="0"/>
        <w:widowControl/>
        <w:suppressLineNumbers w:val="0"/>
        <w:spacing w:before="0" w:beforeAutospacing="0" w:after="226" w:afterAutospacing="0" w:line="294" w:lineRule="atLeast"/>
        <w:ind w:left="0" w:right="0"/>
        <w:jc w:val="both"/>
      </w:pPr>
      <w:r>
        <w:rPr>
          <w:b/>
          <w:bCs/>
        </w:rPr>
        <w:t>Step 11 :</w:t>
      </w:r>
      <w:r>
        <w:t> Follow the "Certificate Import Wizard" to import your "Primary Certificate" from the .PFX file.</w:t>
      </w:r>
    </w:p>
    <w:p>
      <w:pPr>
        <w:pStyle w:val="12"/>
        <w:keepNext w:val="0"/>
        <w:keepLines w:val="0"/>
        <w:widowControl/>
        <w:suppressLineNumbers w:val="0"/>
        <w:spacing w:before="0" w:beforeAutospacing="0" w:after="226" w:afterAutospacing="0" w:line="294" w:lineRule="atLeast"/>
        <w:ind w:left="0" w:right="0"/>
        <w:jc w:val="both"/>
      </w:pPr>
      <w:r>
        <w:rPr>
          <w:b/>
          <w:bCs/>
        </w:rPr>
        <w:t>Step 12 :</w:t>
      </w:r>
      <w:r>
        <w:t> Browse to the .PFX and enter the associated password when prompted.</w:t>
      </w:r>
    </w:p>
    <w:p>
      <w:pPr>
        <w:pStyle w:val="12"/>
        <w:keepNext w:val="0"/>
        <w:keepLines w:val="0"/>
        <w:widowControl/>
        <w:suppressLineNumbers w:val="0"/>
        <w:spacing w:before="0" w:beforeAutospacing="0" w:after="226" w:afterAutospacing="0" w:line="294" w:lineRule="atLeast"/>
        <w:ind w:left="0" w:right="0"/>
        <w:jc w:val="both"/>
      </w:pPr>
      <w:r>
        <w:rPr>
          <w:b/>
          <w:bCs/>
        </w:rPr>
        <w:t>Step 13 :</w:t>
      </w:r>
      <w:r>
        <w:t> If desired, check the box to "Mark This Key As Exportable". We recommend choosing this option.</w:t>
      </w:r>
    </w:p>
    <w:p>
      <w:pPr>
        <w:pStyle w:val="12"/>
        <w:keepNext w:val="0"/>
        <w:keepLines w:val="0"/>
        <w:widowControl/>
        <w:suppressLineNumbers w:val="0"/>
        <w:spacing w:before="0" w:beforeAutospacing="0" w:after="226" w:afterAutospacing="0" w:line="294" w:lineRule="atLeast"/>
        <w:ind w:left="0" w:right="0"/>
        <w:jc w:val="both"/>
      </w:pPr>
      <w:r>
        <w:rPr>
          <w:b/>
          <w:bCs/>
        </w:rPr>
        <w:t>Step 14 :</w:t>
      </w:r>
      <w:r>
        <w:t> When prompted, choose to automatically place the Certificates in the Certificate Stores based on the type of the Certificate.</w:t>
      </w:r>
    </w:p>
    <w:p>
      <w:pPr>
        <w:pStyle w:val="12"/>
        <w:keepNext w:val="0"/>
        <w:keepLines w:val="0"/>
        <w:widowControl/>
        <w:suppressLineNumbers w:val="0"/>
        <w:spacing w:before="0" w:beforeAutospacing="0" w:after="226" w:afterAutospacing="0" w:line="294" w:lineRule="atLeast"/>
        <w:ind w:left="0" w:right="0"/>
        <w:jc w:val="both"/>
      </w:pPr>
      <w:r>
        <w:rPr>
          <w:b/>
          <w:bCs/>
        </w:rPr>
        <w:t>Step 15 :</w:t>
      </w:r>
      <w:r>
        <w:t> Click "Finish" to close the Certificate Import Wizard.</w:t>
      </w:r>
    </w:p>
    <w:p>
      <w:pPr>
        <w:pStyle w:val="12"/>
        <w:keepNext w:val="0"/>
        <w:keepLines w:val="0"/>
        <w:widowControl/>
        <w:suppressLineNumbers w:val="0"/>
        <w:spacing w:before="0" w:beforeAutospacing="0" w:after="226" w:afterAutospacing="0" w:line="294" w:lineRule="atLeast"/>
        <w:ind w:left="0" w:right="0"/>
        <w:jc w:val="both"/>
        <w:rPr>
          <w:rFonts w:hint="default"/>
          <w:lang w:val="en-GB"/>
        </w:rPr>
      </w:pPr>
      <w:r>
        <w:rPr>
          <w:b/>
          <w:bCs/>
        </w:rPr>
        <w:t>Step 16 :</w:t>
      </w:r>
      <w:r>
        <w:t> </w:t>
      </w:r>
      <w:r>
        <w:rPr>
          <w:rFonts w:hint="default"/>
          <w:lang w:val="en-GB"/>
        </w:rPr>
        <w:t xml:space="preserve">also copy same certificate from “Personal&gt;Certificates” section and paste it in “Trusted Root Certification Authorities&gt; Certificates” section. </w:t>
      </w:r>
    </w:p>
    <w:p>
      <w:pPr>
        <w:pStyle w:val="12"/>
        <w:keepNext w:val="0"/>
        <w:keepLines w:val="0"/>
        <w:widowControl/>
        <w:suppressLineNumbers w:val="0"/>
        <w:spacing w:before="0" w:beforeAutospacing="0" w:after="226" w:afterAutospacing="0" w:line="294" w:lineRule="atLeast"/>
        <w:ind w:left="0" w:right="0"/>
        <w:jc w:val="both"/>
      </w:pPr>
      <w:r>
        <w:rPr>
          <w:b/>
          <w:bCs/>
        </w:rPr>
        <w:t>Step 1</w:t>
      </w:r>
      <w:r>
        <w:rPr>
          <w:rFonts w:hint="default"/>
          <w:b/>
          <w:bCs/>
          <w:lang w:val="en-GB"/>
        </w:rPr>
        <w:t>7</w:t>
      </w:r>
      <w:r>
        <w:rPr>
          <w:b/>
          <w:bCs/>
        </w:rPr>
        <w:t xml:space="preserve"> :</w:t>
      </w:r>
      <w:r>
        <w:t> Close the MMC console. It is not necessary to save any changes that you have made to the MMC console.</w:t>
      </w:r>
    </w:p>
    <w:p>
      <w:pPr>
        <w:pStyle w:val="12"/>
        <w:keepNext w:val="0"/>
        <w:keepLines w:val="0"/>
        <w:widowControl/>
        <w:suppressLineNumbers w:val="0"/>
        <w:spacing w:before="0" w:beforeAutospacing="0" w:after="226" w:afterAutospacing="0" w:line="294" w:lineRule="atLeast"/>
        <w:ind w:left="0" w:right="0"/>
        <w:jc w:val="both"/>
      </w:pPr>
    </w:p>
    <w:p>
      <w:pPr>
        <w:pStyle w:val="12"/>
        <w:keepNext w:val="0"/>
        <w:keepLines w:val="0"/>
        <w:widowControl/>
        <w:suppressLineNumbers w:val="0"/>
        <w:spacing w:before="0" w:beforeAutospacing="0" w:after="0" w:afterAutospacing="0" w:line="294" w:lineRule="atLeast"/>
        <w:ind w:left="0" w:right="0"/>
        <w:jc w:val="both"/>
      </w:pPr>
      <w:r>
        <w:t>The SSL Certificate, Private Key and any Intermediate Certificates should now be imported into your server. You must now follow the instructions below to bind your SSL Certificate to your website profile.</w:t>
      </w:r>
    </w:p>
    <w:p>
      <w:pPr>
        <w:pStyle w:val="4"/>
        <w:bidi w:val="0"/>
      </w:pPr>
      <w:r>
        <w:t xml:space="preserve">How To Bind An SSL Certificate In Microsoft IIS </w:t>
      </w:r>
    </w:p>
    <w:p>
      <w:pPr>
        <w:pStyle w:val="12"/>
        <w:keepNext w:val="0"/>
        <w:keepLines w:val="0"/>
        <w:widowControl/>
        <w:suppressLineNumbers w:val="0"/>
        <w:spacing w:before="0" w:beforeAutospacing="0" w:after="226" w:afterAutospacing="0" w:line="294" w:lineRule="atLeast"/>
        <w:ind w:left="0" w:right="0"/>
        <w:jc w:val="both"/>
      </w:pPr>
      <w:r>
        <w:t>Once the SSL Certificate has been imported it is important to now bind the SSL Certificate to your website so that the website functions correctly. Your SSL Certificate will not function until the following steps are completed.</w:t>
      </w:r>
    </w:p>
    <w:p>
      <w:pPr>
        <w:pStyle w:val="12"/>
        <w:keepNext w:val="0"/>
        <w:keepLines w:val="0"/>
        <w:widowControl/>
        <w:suppressLineNumbers w:val="0"/>
        <w:spacing w:before="0" w:beforeAutospacing="0" w:after="226" w:afterAutospacing="0" w:line="294" w:lineRule="atLeast"/>
        <w:ind w:left="0" w:right="0"/>
        <w:jc w:val="both"/>
      </w:pPr>
      <w:r>
        <w:rPr>
          <w:b/>
          <w:bCs/>
        </w:rPr>
        <w:t>Step 1 :</w:t>
      </w:r>
      <w:r>
        <w:t> Click "Start", "Administrative Tools" and then choose Internet Information Services (IIS) Manager.</w:t>
      </w:r>
    </w:p>
    <w:p>
      <w:pPr>
        <w:pStyle w:val="12"/>
        <w:keepNext w:val="0"/>
        <w:keepLines w:val="0"/>
        <w:widowControl/>
        <w:suppressLineNumbers w:val="0"/>
        <w:spacing w:before="0" w:beforeAutospacing="0" w:after="226" w:afterAutospacing="0" w:line="294" w:lineRule="atLeast"/>
        <w:ind w:left="0" w:right="0"/>
        <w:jc w:val="both"/>
      </w:pPr>
      <w:r>
        <w:rPr>
          <w:b/>
          <w:bCs/>
        </w:rPr>
        <w:t>Step 2 :</w:t>
      </w:r>
      <w:r>
        <w:t> Click on the server name and expand the "Sites" folder.</w:t>
      </w:r>
    </w:p>
    <w:p>
      <w:pPr>
        <w:pStyle w:val="12"/>
        <w:keepNext w:val="0"/>
        <w:keepLines w:val="0"/>
        <w:widowControl/>
        <w:suppressLineNumbers w:val="0"/>
        <w:spacing w:before="0" w:beforeAutospacing="0" w:after="226" w:afterAutospacing="0" w:line="294" w:lineRule="atLeast"/>
        <w:ind w:left="0" w:right="0"/>
        <w:jc w:val="both"/>
      </w:pPr>
      <w:r>
        <w:rPr>
          <w:b/>
          <w:bCs/>
        </w:rPr>
        <w:t>Step 3 :</w:t>
      </w:r>
      <w:r>
        <w:t> Locate your website (usually this will be called "Default Web Site") and click on it.</w:t>
      </w:r>
    </w:p>
    <w:p>
      <w:pPr>
        <w:pStyle w:val="12"/>
        <w:keepNext w:val="0"/>
        <w:keepLines w:val="0"/>
        <w:widowControl/>
        <w:suppressLineNumbers w:val="0"/>
        <w:spacing w:before="0" w:beforeAutospacing="0" w:after="226" w:afterAutospacing="0" w:line="294" w:lineRule="atLeast"/>
        <w:ind w:left="0" w:right="0"/>
        <w:jc w:val="both"/>
      </w:pPr>
      <w:r>
        <w:rPr>
          <w:b/>
          <w:bCs/>
        </w:rPr>
        <w:t>Step 4 :</w:t>
      </w:r>
      <w:r>
        <w:t> From the "Actions" menu (on the right) click on "Site Bindings" or similar.</w:t>
      </w:r>
    </w:p>
    <w:p>
      <w:pPr>
        <w:pStyle w:val="12"/>
        <w:keepNext w:val="0"/>
        <w:keepLines w:val="0"/>
        <w:widowControl/>
        <w:suppressLineNumbers w:val="0"/>
        <w:spacing w:before="0" w:beforeAutospacing="0" w:after="226" w:afterAutospacing="0" w:line="294" w:lineRule="atLeast"/>
        <w:ind w:left="0" w:right="0"/>
        <w:jc w:val="both"/>
      </w:pPr>
      <w:r>
        <w:rPr>
          <w:b/>
          <w:bCs/>
        </w:rPr>
        <w:t>Step 5.</w:t>
      </w:r>
      <w:r>
        <w:t> In the "Site Bindings" window, click "Add" or similar. This will open the "Add Site Binding" window.</w:t>
      </w:r>
    </w:p>
    <w:p>
      <w:pPr>
        <w:pStyle w:val="12"/>
        <w:keepNext w:val="0"/>
        <w:keepLines w:val="0"/>
        <w:widowControl/>
        <w:suppressLineNumbers w:val="0"/>
        <w:spacing w:before="0" w:beforeAutospacing="0" w:after="226" w:afterAutospacing="0" w:line="294" w:lineRule="atLeast"/>
        <w:ind w:left="0" w:right="0"/>
        <w:jc w:val="both"/>
      </w:pPr>
      <w:r>
        <w:rPr>
          <w:b/>
          <w:bCs/>
        </w:rPr>
        <w:t>Step 6 :</w:t>
      </w:r>
      <w:r>
        <w:t> Under "Type" choose https. The IP address should be the corresponding dedicated IP address of the site or "All Unassigned". The "Port" which traffic will be secured by SSL is usually 443. The "SSL Certificate" field should specify the SSL Certificate that was installed during the import process above.</w:t>
      </w:r>
    </w:p>
    <w:p>
      <w:pPr>
        <w:pStyle w:val="12"/>
        <w:keepNext w:val="0"/>
        <w:keepLines w:val="0"/>
        <w:widowControl/>
        <w:suppressLineNumbers w:val="0"/>
        <w:spacing w:before="0" w:beforeAutospacing="0" w:after="226" w:afterAutospacing="0" w:line="294" w:lineRule="atLeast"/>
        <w:ind w:left="0" w:right="0"/>
        <w:jc w:val="both"/>
      </w:pPr>
      <w:r>
        <w:rPr>
          <w:b/>
          <w:bCs/>
        </w:rPr>
        <w:t>Step 7 :</w:t>
      </w:r>
      <w:r>
        <w:t> Click "OK".</w:t>
      </w:r>
    </w:p>
    <w:p>
      <w:pPr>
        <w:pStyle w:val="12"/>
        <w:keepNext w:val="0"/>
        <w:keepLines w:val="0"/>
        <w:widowControl/>
        <w:suppressLineNumbers w:val="0"/>
        <w:spacing w:before="0" w:beforeAutospacing="0" w:after="0" w:afterAutospacing="0" w:line="294" w:lineRule="atLeast"/>
        <w:ind w:left="0" w:right="0"/>
        <w:jc w:val="both"/>
      </w:pPr>
      <w:r>
        <w:rPr>
          <w:b/>
          <w:bCs/>
        </w:rPr>
        <w:t>Step 8 :</w:t>
      </w:r>
      <w:r>
        <w:t> Your SSL Certificate should now be installed and functioning correctly in conjunction with your website. Occasionally a restart of IIS may be required before the new SSL Certificate is recognized.</w:t>
      </w:r>
    </w:p>
    <w:p>
      <w:pPr>
        <w:rPr>
          <w:rFonts w:hint="default"/>
          <w:lang w:val="en-GB"/>
        </w:rPr>
      </w:pPr>
    </w:p>
    <w:p>
      <w:pPr>
        <w:rPr>
          <w:rFonts w:hint="default"/>
          <w:lang w:val="en-GB"/>
        </w:rPr>
      </w:pPr>
      <w:r>
        <w:rPr>
          <w:rFonts w:hint="default"/>
          <w:lang w:val="en-GB"/>
        </w:rPr>
        <w:t xml:space="preserve"> </w:t>
      </w:r>
    </w:p>
    <w:p>
      <w:pPr>
        <w:pStyle w:val="3"/>
        <w:bidi w:val="0"/>
        <w:rPr>
          <w:rFonts w:hint="default"/>
          <w:lang w:val="en-GB"/>
        </w:rPr>
      </w:pPr>
      <w:bookmarkStart w:id="63" w:name="_Toc26293"/>
      <w:bookmarkStart w:id="64" w:name="_Toc30447"/>
      <w:r>
        <w:rPr>
          <w:rFonts w:hint="default"/>
          <w:lang w:val="en-GB"/>
        </w:rPr>
        <w:t>Now we are good to test API call from console application</w:t>
      </w:r>
      <w:bookmarkEnd w:id="63"/>
      <w:bookmarkEnd w:id="64"/>
    </w:p>
    <w:p>
      <w:pPr>
        <w:pStyle w:val="4"/>
        <w:bidi w:val="0"/>
        <w:rPr>
          <w:rFonts w:hint="default"/>
          <w:lang w:val="en-GB"/>
        </w:rPr>
      </w:pPr>
      <w:bookmarkStart w:id="65" w:name="_Toc17292"/>
      <w:r>
        <w:rPr>
          <w:rFonts w:hint="default"/>
          <w:lang w:val="en-GB"/>
        </w:rPr>
        <w:t>API url will be</w:t>
      </w:r>
      <w:bookmarkEnd w:id="65"/>
    </w:p>
    <w:p>
      <w:pPr>
        <w:pStyle w:val="5"/>
        <w:bidi w:val="0"/>
        <w:rPr>
          <w:rFonts w:hint="default"/>
        </w:rPr>
      </w:pPr>
      <w:r>
        <w:rPr>
          <w:rFonts w:hint="default"/>
        </w:rPr>
        <w:fldChar w:fldCharType="begin"/>
      </w:r>
      <w:r>
        <w:rPr>
          <w:rFonts w:hint="default"/>
        </w:rPr>
        <w:instrText xml:space="preserve"> HYPERLINK "https://mytest.com/api/values/1" </w:instrText>
      </w:r>
      <w:r>
        <w:rPr>
          <w:rFonts w:hint="default"/>
        </w:rPr>
        <w:fldChar w:fldCharType="separate"/>
      </w:r>
      <w:r>
        <w:rPr>
          <w:rStyle w:val="11"/>
          <w:rFonts w:hint="default"/>
        </w:rPr>
        <w:t>https://mytest.com/api/values/1</w:t>
      </w:r>
      <w:r>
        <w:rPr>
          <w:rFonts w:hint="default"/>
        </w:rPr>
        <w:fldChar w:fldCharType="end"/>
      </w:r>
    </w:p>
    <w:p>
      <w:pPr>
        <w:rPr>
          <w:rStyle w:val="13"/>
          <w:rFonts w:hint="default"/>
          <w:lang w:val="en-GB"/>
        </w:rPr>
      </w:pPr>
      <w:r>
        <w:rPr>
          <w:rStyle w:val="13"/>
          <w:rFonts w:hint="default"/>
          <w:lang w:val="en-GB"/>
        </w:rPr>
        <w:t xml:space="preserve">[Note: I have created two console application one using .netFramework 4.7.2 and other one net Core 3.1] </w:t>
      </w:r>
    </w:p>
    <w:p>
      <w:pPr>
        <w:rPr>
          <w:rFonts w:hint="default"/>
          <w:lang w:val="en-GB"/>
        </w:rPr>
      </w:pPr>
    </w:p>
    <w:p>
      <w:pPr>
        <w:rPr>
          <w:rFonts w:hint="default"/>
          <w:lang w:val="en-GB"/>
        </w:rPr>
      </w:pP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stretch>
                      <a:fillRect/>
                    </a:stretch>
                  </pic:blipFill>
                  <pic:spPr>
                    <a:xfrm>
                      <a:off x="0" y="0"/>
                      <a:ext cx="5269230" cy="2962910"/>
                    </a:xfrm>
                    <a:prstGeom prst="rect">
                      <a:avLst/>
                    </a:prstGeom>
                    <a:noFill/>
                    <a:ln>
                      <a:noFill/>
                    </a:ln>
                  </pic:spPr>
                </pic:pic>
              </a:graphicData>
            </a:graphic>
          </wp:inline>
        </w:drawing>
      </w:r>
    </w:p>
    <w:p>
      <w:pPr>
        <w:rPr>
          <w:rFonts w:hint="default"/>
          <w:lang w:val="en-GB"/>
        </w:rPr>
      </w:pPr>
    </w:p>
    <w:p>
      <w:pPr>
        <w:rPr>
          <w:rFonts w:hint="default"/>
          <w:lang w:val="en-GB"/>
        </w:rPr>
      </w:pPr>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26923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4FA262"/>
    <w:multiLevelType w:val="singleLevel"/>
    <w:tmpl w:val="504FA26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65EDD8D5"/>
    <w:multiLevelType w:val="singleLevel"/>
    <w:tmpl w:val="65EDD8D5"/>
    <w:lvl w:ilvl="0" w:tentative="0">
      <w:start w:val="1"/>
      <w:numFmt w:val="upperRoman"/>
      <w:lvlText w:val="%1."/>
      <w:lvlJc w:val="left"/>
      <w:pPr>
        <w:tabs>
          <w:tab w:val="left" w:pos="425"/>
        </w:tabs>
        <w:ind w:left="425" w:leftChars="0" w:hanging="425" w:firstLineChars="0"/>
      </w:pPr>
      <w:rPr>
        <w:rFonts w:hint="default"/>
      </w:rPr>
    </w:lvl>
  </w:abstractNum>
  <w:abstractNum w:abstractNumId="2">
    <w:nsid w:val="6EA33AA0"/>
    <w:multiLevelType w:val="singleLevel"/>
    <w:tmpl w:val="6EA33AA0"/>
    <w:lvl w:ilvl="0" w:tentative="0">
      <w:start w:val="1"/>
      <w:numFmt w:val="decimal"/>
      <w:lvlText w:val="%1."/>
      <w:lvlJc w:val="left"/>
      <w:pPr>
        <w:tabs>
          <w:tab w:val="left" w:pos="425"/>
        </w:tabs>
        <w:ind w:left="425" w:leftChars="0" w:hanging="425" w:firstLineChars="0"/>
      </w:pPr>
      <w:rPr>
        <w:rFonts w:hint="default"/>
      </w:rPr>
    </w:lvl>
  </w:abstractNum>
  <w:abstractNum w:abstractNumId="3">
    <w:nsid w:val="6FF0973A"/>
    <w:multiLevelType w:val="singleLevel"/>
    <w:tmpl w:val="6FF0973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4308F"/>
    <w:rsid w:val="027C6C73"/>
    <w:rsid w:val="06212C1B"/>
    <w:rsid w:val="07DB37BE"/>
    <w:rsid w:val="0AB720AD"/>
    <w:rsid w:val="0B8665E7"/>
    <w:rsid w:val="0C3720E5"/>
    <w:rsid w:val="0C5739D2"/>
    <w:rsid w:val="0F1835FF"/>
    <w:rsid w:val="0F6747E9"/>
    <w:rsid w:val="11393784"/>
    <w:rsid w:val="145B41C3"/>
    <w:rsid w:val="17AD6E5F"/>
    <w:rsid w:val="1E0C7A08"/>
    <w:rsid w:val="270E38A4"/>
    <w:rsid w:val="285D73C1"/>
    <w:rsid w:val="2BA554DE"/>
    <w:rsid w:val="2D030466"/>
    <w:rsid w:val="2E0E78F2"/>
    <w:rsid w:val="30C57E11"/>
    <w:rsid w:val="32B04641"/>
    <w:rsid w:val="362D5648"/>
    <w:rsid w:val="3CF51DC2"/>
    <w:rsid w:val="3F5A12E4"/>
    <w:rsid w:val="4867376B"/>
    <w:rsid w:val="4B721254"/>
    <w:rsid w:val="4CA82EFB"/>
    <w:rsid w:val="4DF54EAE"/>
    <w:rsid w:val="4ECA3F40"/>
    <w:rsid w:val="560E560E"/>
    <w:rsid w:val="5C5232EE"/>
    <w:rsid w:val="5CEA22D0"/>
    <w:rsid w:val="5E594F8C"/>
    <w:rsid w:val="61C05875"/>
    <w:rsid w:val="637B53A2"/>
    <w:rsid w:val="640F4812"/>
    <w:rsid w:val="6F5021D6"/>
    <w:rsid w:val="718F59E3"/>
    <w:rsid w:val="76181524"/>
    <w:rsid w:val="784308EF"/>
    <w:rsid w:val="7AFA3C09"/>
    <w:rsid w:val="7D4B6037"/>
    <w:rsid w:val="7DEE2DE1"/>
    <w:rsid w:val="7EA70D07"/>
    <w:rsid w:val="7FA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8"/>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qFormat/>
    <w:uiPriority w:val="0"/>
    <w:rPr>
      <w:rFonts w:ascii="Courier New" w:hAnsi="Courier New" w:cs="Courier New"/>
      <w:sz w:val="20"/>
      <w:szCs w:val="20"/>
    </w:rPr>
  </w:style>
  <w:style w:type="character" w:styleId="11">
    <w:name w:val="Hyperlink"/>
    <w:basedOn w:val="6"/>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table" w:styleId="14">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character" w:customStyle="1" w:styleId="18">
    <w:name w:val="Heading 4 Char"/>
    <w:link w:val="5"/>
    <w:qFormat/>
    <w:uiPriority w:val="0"/>
    <w:rPr>
      <w:b/>
      <w:bCs/>
      <w:sz w:val="28"/>
      <w:szCs w:val="28"/>
    </w:r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WPSOffice手动目录 3"/>
    <w:qFormat/>
    <w:uiPriority w:val="0"/>
    <w:pPr>
      <w:ind w:leftChars="400"/>
    </w:pPr>
    <w:rPr>
      <w:rFonts w:ascii="Times New Roman" w:hAnsi="Times New Roman" w:eastAsia="SimSun" w:cs="Times New Roman"/>
      <w:sz w:val="20"/>
      <w:szCs w:val="20"/>
    </w:rPr>
  </w:style>
  <w:style w:type="character" w:customStyle="1" w:styleId="22">
    <w:name w:val="Heading 3 Char"/>
    <w:link w:val="4"/>
    <w:qFormat/>
    <w:uiPriority w:val="0"/>
    <w:rPr>
      <w:b/>
      <w:bCs/>
      <w:sz w:val="32"/>
      <w:szCs w:val="32"/>
    </w:rPr>
  </w:style>
  <w:style w:type="character" w:customStyle="1" w:styleId="23">
    <w:name w:val="Heading 2 Char"/>
    <w:link w:val="3"/>
    <w:uiPriority w:val="0"/>
    <w:rPr>
      <w:b/>
      <w:bCs/>
      <w:sz w:val="32"/>
      <w:szCs w:val="32"/>
    </w:rPr>
  </w:style>
  <w:style w:type="paragraph" w:customStyle="1" w:styleId="24">
    <w:name w:val="No Spacing"/>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x509CertAPI\&#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2021-03-13T13:33:00Z</dcterms:created>
  <dc:creator>SK</dc:creator>
  <cp:lastModifiedBy>SK</cp:lastModifiedBy>
  <dcterms:modified xsi:type="dcterms:W3CDTF">2021-03-20T21:46:51Z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2057-11.2.0.10017</vt:lpwstr>
  </property>
</Properties>
</file>