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1C64D0" w14:textId="77777777" w:rsidR="00465085" w:rsidRPr="00465085" w:rsidRDefault="009960C3" w:rsidP="00465085">
      <w:pPr>
        <w:pStyle w:val="Default"/>
        <w:jc w:val="center"/>
        <w:rPr>
          <w:b/>
          <w:bCs/>
          <w:sz w:val="28"/>
          <w:szCs w:val="28"/>
        </w:rPr>
      </w:pPr>
      <w:r>
        <w:rPr>
          <w:b/>
          <w:bCs/>
          <w:sz w:val="28"/>
          <w:szCs w:val="28"/>
        </w:rPr>
        <w:t>DS – Lab 3</w:t>
      </w:r>
    </w:p>
    <w:p w14:paraId="74546E3B" w14:textId="77777777" w:rsidR="00465085" w:rsidRPr="00465085" w:rsidRDefault="00465085" w:rsidP="00465085">
      <w:pPr>
        <w:pStyle w:val="Default"/>
        <w:jc w:val="center"/>
        <w:rPr>
          <w:b/>
          <w:bCs/>
          <w:sz w:val="28"/>
          <w:szCs w:val="28"/>
        </w:rPr>
      </w:pPr>
      <w:r w:rsidRPr="00465085">
        <w:rPr>
          <w:b/>
          <w:bCs/>
          <w:sz w:val="28"/>
          <w:szCs w:val="28"/>
        </w:rPr>
        <w:t>Asynchronous Communication</w:t>
      </w:r>
    </w:p>
    <w:p w14:paraId="6615C923" w14:textId="1B81BB8A" w:rsidR="00465085" w:rsidRDefault="00465085" w:rsidP="00465085">
      <w:pPr>
        <w:pStyle w:val="Default"/>
      </w:pPr>
    </w:p>
    <w:p w14:paraId="5B044F7C" w14:textId="64ECCBBF" w:rsidR="00D2194D" w:rsidRDefault="00D2194D" w:rsidP="00465085">
      <w:pPr>
        <w:pStyle w:val="Default"/>
      </w:pPr>
      <w:r>
        <w:t xml:space="preserve">Lab 3 contents can be downloaded from here. </w:t>
      </w:r>
    </w:p>
    <w:p w14:paraId="6B515D03" w14:textId="77777777" w:rsidR="00D2194D" w:rsidRDefault="00D2194D" w:rsidP="00465085">
      <w:pPr>
        <w:pStyle w:val="Default"/>
      </w:pPr>
    </w:p>
    <w:p w14:paraId="472D7936" w14:textId="0F8035FE" w:rsidR="00D2194D" w:rsidRDefault="00C45F9D" w:rsidP="00465085">
      <w:pPr>
        <w:pStyle w:val="Default"/>
      </w:pPr>
      <w:hyperlink r:id="rId5" w:history="1">
        <w:r w:rsidRPr="005D11A0">
          <w:rPr>
            <w:rStyle w:val="Hyperlink"/>
          </w:rPr>
          <w:t>https://mysliit-my.sharepoint.com/:u:/g/personal/dharshana_k_sliit_lk/EWsyFOGtFNdKuu54cAlHYv0BRaElf2Cu8ipj19DdvUyEQA?e=xxKqUO</w:t>
        </w:r>
      </w:hyperlink>
    </w:p>
    <w:p w14:paraId="6B9B7B18" w14:textId="77777777" w:rsidR="00653768" w:rsidRDefault="00653768" w:rsidP="00465085">
      <w:pPr>
        <w:pStyle w:val="Default"/>
      </w:pPr>
    </w:p>
    <w:p w14:paraId="47865F53" w14:textId="77777777" w:rsidR="00D2194D" w:rsidRDefault="00D2194D" w:rsidP="00465085">
      <w:pPr>
        <w:pStyle w:val="Default"/>
      </w:pPr>
    </w:p>
    <w:p w14:paraId="6CD23FB8" w14:textId="77777777" w:rsidR="00465085" w:rsidRDefault="00465085" w:rsidP="00465085">
      <w:pPr>
        <w:pStyle w:val="Default"/>
      </w:pPr>
    </w:p>
    <w:p w14:paraId="58E36749" w14:textId="77777777" w:rsidR="00465085" w:rsidRDefault="00465085" w:rsidP="00465085">
      <w:pPr>
        <w:pStyle w:val="Default"/>
        <w:rPr>
          <w:b/>
          <w:bCs/>
          <w:sz w:val="28"/>
          <w:szCs w:val="28"/>
        </w:rPr>
      </w:pPr>
      <w:r>
        <w:t xml:space="preserve"> </w:t>
      </w:r>
      <w:r>
        <w:rPr>
          <w:b/>
          <w:bCs/>
          <w:sz w:val="28"/>
          <w:szCs w:val="28"/>
        </w:rPr>
        <w:t xml:space="preserve">RMI with remote callback </w:t>
      </w:r>
      <w:r w:rsidR="009960C3">
        <w:rPr>
          <w:b/>
          <w:bCs/>
          <w:sz w:val="28"/>
          <w:szCs w:val="28"/>
        </w:rPr>
        <w:t xml:space="preserve"> </w:t>
      </w:r>
    </w:p>
    <w:p w14:paraId="26FE35A9" w14:textId="77777777" w:rsidR="009960C3" w:rsidRDefault="009960C3" w:rsidP="00465085">
      <w:pPr>
        <w:pStyle w:val="Default"/>
        <w:rPr>
          <w:b/>
          <w:bCs/>
          <w:sz w:val="28"/>
          <w:szCs w:val="28"/>
        </w:rPr>
      </w:pPr>
    </w:p>
    <w:p w14:paraId="758F05AB" w14:textId="77777777" w:rsidR="00465085" w:rsidRPr="00465085" w:rsidRDefault="00465085" w:rsidP="00465085">
      <w:pPr>
        <w:pStyle w:val="Default"/>
      </w:pPr>
    </w:p>
    <w:p w14:paraId="0AD96736" w14:textId="77777777" w:rsidR="00465085" w:rsidRPr="00465085" w:rsidRDefault="00465085" w:rsidP="00465085">
      <w:pPr>
        <w:pStyle w:val="Default"/>
      </w:pPr>
      <w:r w:rsidRPr="00465085">
        <w:t xml:space="preserve">The given program emulates a temperature sensor, which would notify the remote clients that are listening, whenever there is a change in the temperature. </w:t>
      </w:r>
    </w:p>
    <w:p w14:paraId="51594BD2" w14:textId="77777777" w:rsidR="00465085" w:rsidRPr="00465085" w:rsidRDefault="00465085" w:rsidP="00465085">
      <w:pPr>
        <w:pStyle w:val="Default"/>
      </w:pPr>
    </w:p>
    <w:p w14:paraId="69BEA2E2" w14:textId="77777777" w:rsidR="00465085" w:rsidRPr="00465085" w:rsidRDefault="00465085" w:rsidP="00465085">
      <w:pPr>
        <w:pStyle w:val="Default"/>
      </w:pPr>
      <w:r w:rsidRPr="00465085">
        <w:t xml:space="preserve">1. For all the methods given in the source files, write detailed comments explaining the purpose of each and every function and class. </w:t>
      </w:r>
    </w:p>
    <w:p w14:paraId="517BB202" w14:textId="77777777" w:rsidR="00465085" w:rsidRPr="00465085" w:rsidRDefault="00465085" w:rsidP="00465085">
      <w:pPr>
        <w:pStyle w:val="Default"/>
      </w:pPr>
    </w:p>
    <w:p w14:paraId="1168E4E0" w14:textId="77777777" w:rsidR="00465085" w:rsidRPr="00465085" w:rsidRDefault="00465085" w:rsidP="00465085">
      <w:pPr>
        <w:pStyle w:val="Default"/>
      </w:pPr>
      <w:r w:rsidRPr="00465085">
        <w:t xml:space="preserve">2. Insert the code to register the </w:t>
      </w:r>
      <w:proofErr w:type="spellStart"/>
      <w:r w:rsidRPr="00465085">
        <w:t>TemperatureListener</w:t>
      </w:r>
      <w:proofErr w:type="spellEnd"/>
      <w:r w:rsidRPr="00465085">
        <w:t xml:space="preserve"> object (client remote interface) in the server object. The location is marked with a “To do” in the </w:t>
      </w:r>
      <w:proofErr w:type="spellStart"/>
      <w:r w:rsidRPr="00465085">
        <w:t>TemperatureMonitor</w:t>
      </w:r>
      <w:proofErr w:type="spellEnd"/>
      <w:r w:rsidRPr="00465085">
        <w:t xml:space="preserve"> (client) class. </w:t>
      </w:r>
    </w:p>
    <w:p w14:paraId="0021194E" w14:textId="77777777" w:rsidR="00465085" w:rsidRPr="00465085" w:rsidRDefault="00465085" w:rsidP="00465085">
      <w:pPr>
        <w:pStyle w:val="Default"/>
      </w:pPr>
    </w:p>
    <w:p w14:paraId="10D47418" w14:textId="77777777" w:rsidR="00465085" w:rsidRPr="00465085" w:rsidRDefault="00465085" w:rsidP="00465085">
      <w:pPr>
        <w:pStyle w:val="Default"/>
      </w:pPr>
      <w:r w:rsidRPr="00465085">
        <w:t>3. Insert the code in the server (</w:t>
      </w:r>
      <w:proofErr w:type="spellStart"/>
      <w:r w:rsidRPr="00465085">
        <w:t>TemperatureSensorServer</w:t>
      </w:r>
      <w:proofErr w:type="spellEnd"/>
      <w:r w:rsidRPr="00465085">
        <w:t>) to notify the Listeners (</w:t>
      </w:r>
      <w:proofErr w:type="spellStart"/>
      <w:r w:rsidRPr="00465085">
        <w:t>TemperatureListener</w:t>
      </w:r>
      <w:proofErr w:type="spellEnd"/>
      <w:r w:rsidRPr="00465085">
        <w:t xml:space="preserve"> objects in the client), whenever there’s a change in the temperature. This is marked with a “To do” in the </w:t>
      </w:r>
      <w:proofErr w:type="spellStart"/>
      <w:r w:rsidRPr="00465085">
        <w:t>TemperatureSensorServer</w:t>
      </w:r>
      <w:proofErr w:type="spellEnd"/>
      <w:r w:rsidRPr="00465085">
        <w:t xml:space="preserve"> class. </w:t>
      </w:r>
    </w:p>
    <w:p w14:paraId="41767D62" w14:textId="77777777" w:rsidR="00465085" w:rsidRPr="00465085" w:rsidRDefault="00465085" w:rsidP="00465085">
      <w:pPr>
        <w:pStyle w:val="Default"/>
      </w:pPr>
    </w:p>
    <w:p w14:paraId="79B4F770" w14:textId="77777777" w:rsidR="00465085" w:rsidRPr="00465085" w:rsidRDefault="00465085" w:rsidP="00465085">
      <w:pPr>
        <w:pStyle w:val="Default"/>
      </w:pPr>
      <w:r w:rsidRPr="00465085">
        <w:t xml:space="preserve">4. Compile the modified source files. </w:t>
      </w:r>
    </w:p>
    <w:p w14:paraId="2E858A1C" w14:textId="77777777" w:rsidR="00465085" w:rsidRPr="00465085" w:rsidRDefault="00465085" w:rsidP="00465085">
      <w:pPr>
        <w:pStyle w:val="Default"/>
      </w:pPr>
    </w:p>
    <w:p w14:paraId="6109C3AA" w14:textId="7DF4EE31" w:rsidR="00465085" w:rsidRPr="00465085" w:rsidRDefault="00DD3B2E" w:rsidP="00465085">
      <w:pPr>
        <w:pStyle w:val="Default"/>
      </w:pPr>
      <w:r>
        <w:t>5</w:t>
      </w:r>
      <w:r w:rsidR="00465085" w:rsidRPr="00465085">
        <w:t xml:space="preserve">. Run the </w:t>
      </w:r>
      <w:proofErr w:type="spellStart"/>
      <w:r w:rsidR="00465085" w:rsidRPr="00465085">
        <w:t>rmiregistry</w:t>
      </w:r>
      <w:proofErr w:type="spellEnd"/>
      <w:r w:rsidR="00465085" w:rsidRPr="00465085">
        <w:t xml:space="preserve"> using command line (command: start </w:t>
      </w:r>
      <w:proofErr w:type="spellStart"/>
      <w:r w:rsidR="00465085" w:rsidRPr="00465085">
        <w:t>rmiregistry</w:t>
      </w:r>
      <w:proofErr w:type="spellEnd"/>
      <w:r w:rsidR="00465085" w:rsidRPr="00465085">
        <w:t xml:space="preserve">) </w:t>
      </w:r>
    </w:p>
    <w:p w14:paraId="4EA42BDF" w14:textId="77777777" w:rsidR="00465085" w:rsidRPr="00465085" w:rsidRDefault="00465085" w:rsidP="00465085">
      <w:pPr>
        <w:pStyle w:val="Default"/>
      </w:pPr>
    </w:p>
    <w:p w14:paraId="0B33DF0F" w14:textId="40C256E8" w:rsidR="00465085" w:rsidRPr="00465085" w:rsidRDefault="00DD3B2E" w:rsidP="00465085">
      <w:pPr>
        <w:pStyle w:val="Default"/>
      </w:pPr>
      <w:r>
        <w:t>6</w:t>
      </w:r>
      <w:r w:rsidR="00465085" w:rsidRPr="00465085">
        <w:t xml:space="preserve">. Run the Server </w:t>
      </w:r>
    </w:p>
    <w:p w14:paraId="6000FC24" w14:textId="77777777" w:rsidR="00465085" w:rsidRPr="00465085" w:rsidRDefault="00465085" w:rsidP="00465085">
      <w:pPr>
        <w:pStyle w:val="Default"/>
      </w:pPr>
    </w:p>
    <w:p w14:paraId="20D5EC0A" w14:textId="05E025BA" w:rsidR="00465085" w:rsidRDefault="00DD3B2E" w:rsidP="00465085">
      <w:pPr>
        <w:pStyle w:val="Default"/>
        <w:rPr>
          <w:sz w:val="23"/>
          <w:szCs w:val="23"/>
        </w:rPr>
      </w:pPr>
      <w:r>
        <w:t>7</w:t>
      </w:r>
      <w:r w:rsidR="00465085" w:rsidRPr="00465085">
        <w:t>. Run the client and see whether the asynchronous callback function (</w:t>
      </w:r>
      <w:proofErr w:type="spellStart"/>
      <w:r w:rsidR="00465085" w:rsidRPr="00465085">
        <w:t>temperatureChanged</w:t>
      </w:r>
      <w:proofErr w:type="spellEnd"/>
      <w:r w:rsidR="00465085" w:rsidRPr="00465085">
        <w:t>) on the client (</w:t>
      </w:r>
      <w:proofErr w:type="spellStart"/>
      <w:r w:rsidR="00465085" w:rsidRPr="00465085">
        <w:t>TemperatureMonitor</w:t>
      </w:r>
      <w:proofErr w:type="spellEnd"/>
      <w:r w:rsidR="00465085" w:rsidRPr="00465085">
        <w:t>) is called by the server.</w:t>
      </w:r>
      <w:r w:rsidR="00465085">
        <w:rPr>
          <w:sz w:val="23"/>
          <w:szCs w:val="23"/>
        </w:rPr>
        <w:t xml:space="preserve"> </w:t>
      </w:r>
      <w:r w:rsidR="002F7664">
        <w:rPr>
          <w:sz w:val="23"/>
          <w:szCs w:val="23"/>
        </w:rPr>
        <w:t>You may run multiple clients.</w:t>
      </w:r>
    </w:p>
    <w:p w14:paraId="49CCF1E1" w14:textId="77777777" w:rsidR="009960C3" w:rsidRDefault="009960C3" w:rsidP="00465085">
      <w:pPr>
        <w:pStyle w:val="Default"/>
        <w:rPr>
          <w:sz w:val="23"/>
          <w:szCs w:val="23"/>
        </w:rPr>
      </w:pPr>
    </w:p>
    <w:p w14:paraId="5668320F" w14:textId="77777777" w:rsidR="009960C3" w:rsidRDefault="009960C3" w:rsidP="00465085">
      <w:pPr>
        <w:pStyle w:val="Default"/>
        <w:rPr>
          <w:sz w:val="23"/>
          <w:szCs w:val="23"/>
        </w:rPr>
      </w:pPr>
    </w:p>
    <w:p w14:paraId="765543CF" w14:textId="77777777" w:rsidR="009960C3" w:rsidRDefault="009960C3" w:rsidP="00465085">
      <w:pPr>
        <w:pStyle w:val="Default"/>
        <w:rPr>
          <w:sz w:val="23"/>
          <w:szCs w:val="23"/>
        </w:rPr>
      </w:pPr>
    </w:p>
    <w:p w14:paraId="40175EA6" w14:textId="77777777" w:rsidR="009960C3" w:rsidRDefault="009960C3" w:rsidP="00465085">
      <w:pPr>
        <w:pStyle w:val="Default"/>
        <w:rPr>
          <w:sz w:val="23"/>
          <w:szCs w:val="23"/>
        </w:rPr>
      </w:pPr>
    </w:p>
    <w:p w14:paraId="5B96E949" w14:textId="77777777" w:rsidR="009960C3" w:rsidRDefault="009960C3" w:rsidP="00465085">
      <w:pPr>
        <w:pStyle w:val="Default"/>
        <w:rPr>
          <w:sz w:val="23"/>
          <w:szCs w:val="23"/>
        </w:rPr>
      </w:pPr>
    </w:p>
    <w:p w14:paraId="47806D56" w14:textId="77777777" w:rsidR="009960C3" w:rsidRDefault="009960C3" w:rsidP="00465085">
      <w:pPr>
        <w:pStyle w:val="Default"/>
        <w:rPr>
          <w:sz w:val="23"/>
          <w:szCs w:val="23"/>
        </w:rPr>
      </w:pPr>
    </w:p>
    <w:p w14:paraId="24EF5196" w14:textId="77777777" w:rsidR="009960C3" w:rsidRDefault="009960C3" w:rsidP="00465085">
      <w:pPr>
        <w:pStyle w:val="Default"/>
        <w:rPr>
          <w:sz w:val="23"/>
          <w:szCs w:val="23"/>
        </w:rPr>
      </w:pPr>
    </w:p>
    <w:p w14:paraId="4AC98EB4" w14:textId="77777777" w:rsidR="009960C3" w:rsidRPr="00465085" w:rsidRDefault="009960C3" w:rsidP="00465085">
      <w:pPr>
        <w:pStyle w:val="Default"/>
        <w:pageBreakBefore/>
        <w:rPr>
          <w:sz w:val="28"/>
          <w:szCs w:val="28"/>
        </w:rPr>
      </w:pPr>
      <w:r>
        <w:rPr>
          <w:b/>
          <w:bCs/>
          <w:sz w:val="28"/>
          <w:szCs w:val="28"/>
        </w:rPr>
        <w:lastRenderedPageBreak/>
        <w:t>A</w:t>
      </w:r>
      <w:r w:rsidR="00465085" w:rsidRPr="00465085">
        <w:rPr>
          <w:b/>
          <w:bCs/>
          <w:sz w:val="28"/>
          <w:szCs w:val="28"/>
        </w:rPr>
        <w:t xml:space="preserve">synchronous messaging with Message Queues </w:t>
      </w:r>
    </w:p>
    <w:p w14:paraId="31746410" w14:textId="7D5431F0" w:rsidR="00465085" w:rsidRDefault="00465085" w:rsidP="00465085">
      <w:pPr>
        <w:pStyle w:val="Default"/>
        <w:rPr>
          <w:sz w:val="23"/>
          <w:szCs w:val="23"/>
        </w:rPr>
      </w:pPr>
    </w:p>
    <w:p w14:paraId="220CB029" w14:textId="7CF36717" w:rsidR="009E5D81" w:rsidRDefault="009E5D81" w:rsidP="00465085">
      <w:pPr>
        <w:pStyle w:val="Default"/>
        <w:rPr>
          <w:sz w:val="23"/>
          <w:szCs w:val="23"/>
        </w:rPr>
      </w:pPr>
      <w:r>
        <w:rPr>
          <w:sz w:val="23"/>
          <w:szCs w:val="23"/>
        </w:rPr>
        <w:t>For this, you will need to download and run Apache Active MQ in your system. If you are using your own pc, you can download it from here. Extract the downloaded zip file to a directory in your pc.</w:t>
      </w:r>
    </w:p>
    <w:p w14:paraId="3C6428D3" w14:textId="697F0D14" w:rsidR="009E5D81" w:rsidRDefault="009E5D81" w:rsidP="00465085">
      <w:pPr>
        <w:pStyle w:val="Default"/>
        <w:rPr>
          <w:sz w:val="23"/>
          <w:szCs w:val="23"/>
        </w:rPr>
      </w:pPr>
    </w:p>
    <w:p w14:paraId="4A259DB8" w14:textId="5A1931B3" w:rsidR="009E5D81" w:rsidRDefault="00C45F9D" w:rsidP="00465085">
      <w:pPr>
        <w:pStyle w:val="Default"/>
      </w:pPr>
      <w:hyperlink r:id="rId6" w:history="1">
        <w:r w:rsidR="009E5D81">
          <w:rPr>
            <w:rStyle w:val="Hyperlink"/>
          </w:rPr>
          <w:t>https://activemq.apache.org/components/classic/download/</w:t>
        </w:r>
      </w:hyperlink>
    </w:p>
    <w:p w14:paraId="13949212" w14:textId="6C2CDC34" w:rsidR="009E5D81" w:rsidRDefault="009E5D81" w:rsidP="00465085">
      <w:pPr>
        <w:pStyle w:val="Default"/>
        <w:rPr>
          <w:sz w:val="23"/>
          <w:szCs w:val="23"/>
        </w:rPr>
      </w:pPr>
    </w:p>
    <w:p w14:paraId="3687E65F" w14:textId="77777777" w:rsidR="009E5D81" w:rsidRDefault="009E5D81" w:rsidP="009E5D81">
      <w:pPr>
        <w:pStyle w:val="Default"/>
        <w:rPr>
          <w:b/>
          <w:bCs/>
        </w:rPr>
      </w:pPr>
    </w:p>
    <w:p w14:paraId="27D78EFD" w14:textId="77777777" w:rsidR="00A43721" w:rsidRDefault="00A43721" w:rsidP="00465085">
      <w:pPr>
        <w:pStyle w:val="Default"/>
        <w:rPr>
          <w:b/>
          <w:bCs/>
        </w:rPr>
      </w:pPr>
    </w:p>
    <w:p w14:paraId="1395484B" w14:textId="043F9685" w:rsidR="00465085" w:rsidRDefault="00555914" w:rsidP="00555914">
      <w:pPr>
        <w:pStyle w:val="Default"/>
        <w:numPr>
          <w:ilvl w:val="0"/>
          <w:numId w:val="1"/>
        </w:numPr>
      </w:pPr>
      <w:r w:rsidRPr="00555914">
        <w:t>Run the Apache Active MQ message queue.</w:t>
      </w:r>
      <w:r w:rsidR="00465085" w:rsidRPr="00465085">
        <w:rPr>
          <w:b/>
          <w:bCs/>
        </w:rPr>
        <w:t xml:space="preserve"> </w:t>
      </w:r>
      <w:r w:rsidR="00465085" w:rsidRPr="00465085">
        <w:t xml:space="preserve">In order to run Apache MQ, you may have to go inside the relevant bin directory. For example, </w:t>
      </w:r>
      <w:r w:rsidR="00465085" w:rsidRPr="00465085">
        <w:rPr>
          <w:i/>
          <w:iCs/>
        </w:rPr>
        <w:t xml:space="preserve">&lt;&lt;Apache MQ install directory&gt;&gt;/bin/win64/activemq.bat </w:t>
      </w:r>
      <w:r w:rsidR="00465085" w:rsidRPr="00465085">
        <w:t xml:space="preserve">for a </w:t>
      </w:r>
      <w:proofErr w:type="gramStart"/>
      <w:r w:rsidR="00465085" w:rsidRPr="00465085">
        <w:t>64 bit</w:t>
      </w:r>
      <w:proofErr w:type="gramEnd"/>
      <w:r w:rsidR="00465085" w:rsidRPr="00465085">
        <w:t xml:space="preserve"> system. </w:t>
      </w:r>
    </w:p>
    <w:p w14:paraId="167E1262" w14:textId="7D93F790" w:rsidR="00555914" w:rsidRDefault="00555914" w:rsidP="00555914">
      <w:pPr>
        <w:pStyle w:val="Default"/>
      </w:pPr>
    </w:p>
    <w:p w14:paraId="308D57D5" w14:textId="08D8DE62" w:rsidR="00555914" w:rsidRDefault="00555914" w:rsidP="00555914">
      <w:pPr>
        <w:pStyle w:val="Default"/>
        <w:numPr>
          <w:ilvl w:val="0"/>
          <w:numId w:val="1"/>
        </w:numPr>
      </w:pPr>
      <w:r>
        <w:t xml:space="preserve">Go to the administrative console by opening the </w:t>
      </w:r>
      <w:proofErr w:type="spellStart"/>
      <w:r>
        <w:t>url</w:t>
      </w:r>
      <w:proofErr w:type="spellEnd"/>
      <w:r>
        <w:t xml:space="preserve"> </w:t>
      </w:r>
      <w:hyperlink r:id="rId7" w:history="1">
        <w:r w:rsidRPr="0024641E">
          <w:rPr>
            <w:rStyle w:val="Hyperlink"/>
          </w:rPr>
          <w:t>http://localhost:8161/</w:t>
        </w:r>
      </w:hyperlink>
      <w:r w:rsidRPr="00555914">
        <w:t xml:space="preserve"> </w:t>
      </w:r>
    </w:p>
    <w:p w14:paraId="2A541F3E" w14:textId="77777777" w:rsidR="00555914" w:rsidRDefault="00555914" w:rsidP="00555914">
      <w:pPr>
        <w:pStyle w:val="Default"/>
      </w:pPr>
    </w:p>
    <w:p w14:paraId="00861920" w14:textId="181D8E4D" w:rsidR="00555914" w:rsidRDefault="00555914" w:rsidP="00555914">
      <w:pPr>
        <w:pStyle w:val="Default"/>
        <w:ind w:left="720"/>
      </w:pPr>
      <w:r>
        <w:t>Type the username and password ‘admin’ ‘admin’ to login. View the available options.</w:t>
      </w:r>
    </w:p>
    <w:p w14:paraId="04696AAB" w14:textId="5B2DCC87" w:rsidR="00555914" w:rsidRDefault="00555914" w:rsidP="00555914">
      <w:pPr>
        <w:pStyle w:val="Default"/>
      </w:pPr>
    </w:p>
    <w:p w14:paraId="070C4FE8" w14:textId="7E622A3B" w:rsidR="00555914" w:rsidRDefault="00555914" w:rsidP="00555914">
      <w:pPr>
        <w:pStyle w:val="Default"/>
      </w:pPr>
    </w:p>
    <w:p w14:paraId="16FB070E" w14:textId="55BD617B" w:rsidR="00555914" w:rsidRDefault="00555914" w:rsidP="00555914">
      <w:pPr>
        <w:pStyle w:val="Default"/>
        <w:numPr>
          <w:ilvl w:val="0"/>
          <w:numId w:val="1"/>
        </w:numPr>
      </w:pPr>
      <w:r>
        <w:t>Open the given eclipse project.</w:t>
      </w:r>
    </w:p>
    <w:p w14:paraId="5D5184D9" w14:textId="1B625885" w:rsidR="00555914" w:rsidRDefault="00555914" w:rsidP="00555914">
      <w:pPr>
        <w:pStyle w:val="Default"/>
      </w:pPr>
    </w:p>
    <w:p w14:paraId="26EA9812" w14:textId="4C6115B4" w:rsidR="00555914" w:rsidRDefault="00555914" w:rsidP="00555914">
      <w:pPr>
        <w:pStyle w:val="Default"/>
        <w:numPr>
          <w:ilvl w:val="0"/>
          <w:numId w:val="1"/>
        </w:numPr>
      </w:pPr>
      <w:r>
        <w:t>Run the Receiver</w:t>
      </w:r>
      <w:r w:rsidR="00711AF1">
        <w:t xml:space="preserve"> class inside Java Resources</w:t>
      </w:r>
      <w:r>
        <w:t xml:space="preserve"> as a java application (right click-&gt; Run as-&gt; java application).</w:t>
      </w:r>
    </w:p>
    <w:p w14:paraId="068ECC71" w14:textId="77777777" w:rsidR="00555914" w:rsidRDefault="00555914" w:rsidP="00555914">
      <w:pPr>
        <w:pStyle w:val="ListParagraph"/>
      </w:pPr>
    </w:p>
    <w:p w14:paraId="625F8C1B" w14:textId="3D1F8C3B" w:rsidR="00555914" w:rsidRDefault="00555914" w:rsidP="00555914">
      <w:pPr>
        <w:pStyle w:val="Default"/>
        <w:numPr>
          <w:ilvl w:val="0"/>
          <w:numId w:val="1"/>
        </w:numPr>
      </w:pPr>
      <w:r>
        <w:t>Run the Sender as a java application.</w:t>
      </w:r>
    </w:p>
    <w:p w14:paraId="2A7DC7C4" w14:textId="77777777" w:rsidR="00555914" w:rsidRDefault="00555914" w:rsidP="00555914">
      <w:pPr>
        <w:pStyle w:val="ListParagraph"/>
      </w:pPr>
    </w:p>
    <w:p w14:paraId="6C7F4E95" w14:textId="1C195037" w:rsidR="00555914" w:rsidRDefault="00555914" w:rsidP="00555914">
      <w:pPr>
        <w:pStyle w:val="Default"/>
        <w:numPr>
          <w:ilvl w:val="0"/>
          <w:numId w:val="1"/>
        </w:numPr>
      </w:pPr>
      <w:r>
        <w:t>Go to the admin console and view Queues to view the message status.</w:t>
      </w:r>
    </w:p>
    <w:p w14:paraId="0218A182" w14:textId="77777777" w:rsidR="00555914" w:rsidRDefault="00555914" w:rsidP="00555914">
      <w:pPr>
        <w:pStyle w:val="ListParagraph"/>
      </w:pPr>
    </w:p>
    <w:p w14:paraId="1227208E" w14:textId="04917A69" w:rsidR="00555914" w:rsidRDefault="00555914" w:rsidP="00555914">
      <w:pPr>
        <w:pStyle w:val="Default"/>
        <w:numPr>
          <w:ilvl w:val="0"/>
          <w:numId w:val="1"/>
        </w:numPr>
      </w:pPr>
      <w:r>
        <w:t>Currently the sender sends messages synchronously. Do the changes suggested in the TO DO comments in both the Sender and Receiver to make it send async messages. Run the Receiver and Sender to see what happens.</w:t>
      </w:r>
    </w:p>
    <w:p w14:paraId="324EAAA4" w14:textId="77777777" w:rsidR="00555914" w:rsidRDefault="00555914" w:rsidP="00555914">
      <w:pPr>
        <w:pStyle w:val="ListParagraph"/>
      </w:pPr>
    </w:p>
    <w:p w14:paraId="5C11CF68" w14:textId="781A0A0F" w:rsidR="00555914" w:rsidRPr="00465085" w:rsidRDefault="00053D1E" w:rsidP="00555914">
      <w:pPr>
        <w:pStyle w:val="Default"/>
        <w:numPr>
          <w:ilvl w:val="0"/>
          <w:numId w:val="1"/>
        </w:numPr>
      </w:pPr>
      <w:r>
        <w:t>Observer the message queue console to see how the message status is updated</w:t>
      </w:r>
      <w:r w:rsidR="00CD7286">
        <w:t xml:space="preserve">. Debug the code and try to understand how the synchronous and the asynchronous messaging works. </w:t>
      </w:r>
    </w:p>
    <w:p w14:paraId="09E50F49" w14:textId="6DE9EE47" w:rsidR="00465085" w:rsidRDefault="00465085" w:rsidP="00465085">
      <w:pPr>
        <w:pStyle w:val="Default"/>
        <w:rPr>
          <w:b/>
          <w:bCs/>
        </w:rPr>
      </w:pPr>
    </w:p>
    <w:p w14:paraId="4267028B" w14:textId="04D965F1" w:rsidR="00053D1E" w:rsidRDefault="00053D1E" w:rsidP="00465085">
      <w:pPr>
        <w:pStyle w:val="Default"/>
        <w:rPr>
          <w:b/>
          <w:bCs/>
        </w:rPr>
      </w:pPr>
    </w:p>
    <w:p w14:paraId="2328810E" w14:textId="44A3F9BC" w:rsidR="00053D1E" w:rsidRDefault="00053D1E" w:rsidP="00465085">
      <w:pPr>
        <w:pStyle w:val="Default"/>
        <w:rPr>
          <w:b/>
          <w:bCs/>
        </w:rPr>
      </w:pPr>
    </w:p>
    <w:p w14:paraId="61B07E6E" w14:textId="4AEF39B2" w:rsidR="00C45F9D" w:rsidRDefault="00C45F9D" w:rsidP="00465085">
      <w:pPr>
        <w:pStyle w:val="Default"/>
        <w:rPr>
          <w:b/>
          <w:bCs/>
        </w:rPr>
      </w:pPr>
    </w:p>
    <w:p w14:paraId="5685458B" w14:textId="51C9C434" w:rsidR="00C45F9D" w:rsidRDefault="00C45F9D" w:rsidP="00465085">
      <w:pPr>
        <w:pStyle w:val="Default"/>
        <w:rPr>
          <w:b/>
          <w:bCs/>
        </w:rPr>
      </w:pPr>
    </w:p>
    <w:p w14:paraId="4478EF82" w14:textId="77777777" w:rsidR="00C45F9D" w:rsidRPr="00465085" w:rsidRDefault="00C45F9D" w:rsidP="00465085">
      <w:pPr>
        <w:pStyle w:val="Default"/>
        <w:rPr>
          <w:b/>
          <w:bCs/>
        </w:rPr>
      </w:pPr>
      <w:bookmarkStart w:id="0" w:name="_GoBack"/>
      <w:bookmarkEnd w:id="0"/>
    </w:p>
    <w:p w14:paraId="731B24C4" w14:textId="77777777" w:rsidR="00053D1E" w:rsidRDefault="00053D1E" w:rsidP="00465085">
      <w:pPr>
        <w:pStyle w:val="Default"/>
        <w:rPr>
          <w:b/>
          <w:bCs/>
        </w:rPr>
      </w:pPr>
    </w:p>
    <w:p w14:paraId="33880CA8" w14:textId="38536A20" w:rsidR="00465085" w:rsidRPr="00465085" w:rsidRDefault="00465085" w:rsidP="00465085">
      <w:pPr>
        <w:pStyle w:val="Default"/>
      </w:pPr>
      <w:r w:rsidRPr="00465085">
        <w:rPr>
          <w:b/>
          <w:bCs/>
        </w:rPr>
        <w:lastRenderedPageBreak/>
        <w:t xml:space="preserve">Submission: </w:t>
      </w:r>
    </w:p>
    <w:p w14:paraId="052B8066" w14:textId="77777777" w:rsidR="00053D1E" w:rsidRDefault="00053D1E" w:rsidP="00465085">
      <w:pPr>
        <w:rPr>
          <w:sz w:val="24"/>
          <w:szCs w:val="24"/>
        </w:rPr>
      </w:pPr>
    </w:p>
    <w:p w14:paraId="055A5829" w14:textId="66E9CEBD" w:rsidR="002B7042" w:rsidRPr="00465085" w:rsidRDefault="00465085" w:rsidP="00465085">
      <w:pPr>
        <w:rPr>
          <w:sz w:val="24"/>
          <w:szCs w:val="24"/>
        </w:rPr>
      </w:pPr>
      <w:r w:rsidRPr="00465085">
        <w:rPr>
          <w:sz w:val="24"/>
          <w:szCs w:val="24"/>
        </w:rPr>
        <w:t>Upload the modified code</w:t>
      </w:r>
      <w:r w:rsidR="00175381">
        <w:rPr>
          <w:sz w:val="24"/>
          <w:szCs w:val="24"/>
        </w:rPr>
        <w:t xml:space="preserve"> (excluding the project)</w:t>
      </w:r>
      <w:r w:rsidRPr="00465085">
        <w:rPr>
          <w:sz w:val="24"/>
          <w:szCs w:val="24"/>
        </w:rPr>
        <w:t xml:space="preserve"> </w:t>
      </w:r>
      <w:r w:rsidR="009960C3">
        <w:rPr>
          <w:sz w:val="24"/>
          <w:szCs w:val="24"/>
        </w:rPr>
        <w:t xml:space="preserve">of both exercises </w:t>
      </w:r>
      <w:r w:rsidRPr="00465085">
        <w:rPr>
          <w:sz w:val="24"/>
          <w:szCs w:val="24"/>
        </w:rPr>
        <w:t xml:space="preserve">as a single zip file to the </w:t>
      </w:r>
      <w:proofErr w:type="spellStart"/>
      <w:r w:rsidRPr="00465085">
        <w:rPr>
          <w:sz w:val="24"/>
          <w:szCs w:val="24"/>
        </w:rPr>
        <w:t>courseweb</w:t>
      </w:r>
      <w:proofErr w:type="spellEnd"/>
      <w:r w:rsidRPr="00465085">
        <w:rPr>
          <w:sz w:val="24"/>
          <w:szCs w:val="24"/>
        </w:rPr>
        <w:t xml:space="preserve"> link. The name of the file should be your registration number</w:t>
      </w:r>
    </w:p>
    <w:sectPr w:rsidR="002B7042" w:rsidRPr="004650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altName w:val="Nirmala UI"/>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6C33D4"/>
    <w:multiLevelType w:val="hybridMultilevel"/>
    <w:tmpl w:val="7584ACDE"/>
    <w:lvl w:ilvl="0" w:tplc="73E478D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65085"/>
    <w:rsid w:val="00053D1E"/>
    <w:rsid w:val="00175381"/>
    <w:rsid w:val="002B7042"/>
    <w:rsid w:val="002E16B1"/>
    <w:rsid w:val="002F7664"/>
    <w:rsid w:val="00465085"/>
    <w:rsid w:val="00555914"/>
    <w:rsid w:val="00653768"/>
    <w:rsid w:val="006606FD"/>
    <w:rsid w:val="00703EC2"/>
    <w:rsid w:val="00711AF1"/>
    <w:rsid w:val="009960C3"/>
    <w:rsid w:val="009E5D81"/>
    <w:rsid w:val="00A43721"/>
    <w:rsid w:val="00C45F9D"/>
    <w:rsid w:val="00C80319"/>
    <w:rsid w:val="00CC456B"/>
    <w:rsid w:val="00CD7286"/>
    <w:rsid w:val="00D2194D"/>
    <w:rsid w:val="00DD3B2E"/>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D6AA99"/>
  <w15:docId w15:val="{2B1CC9D1-8F2D-4333-BF27-5E3F808B67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65085"/>
    <w:pPr>
      <w:autoSpaceDE w:val="0"/>
      <w:autoSpaceDN w:val="0"/>
      <w:adjustRightInd w:val="0"/>
      <w:spacing w:after="0" w:line="240" w:lineRule="auto"/>
    </w:pPr>
    <w:rPr>
      <w:rFonts w:ascii="Calibri" w:hAnsi="Calibri" w:cs="Calibri"/>
      <w:color w:val="000000"/>
      <w:sz w:val="24"/>
      <w:szCs w:val="24"/>
    </w:rPr>
  </w:style>
  <w:style w:type="character" w:styleId="Hyperlink">
    <w:name w:val="Hyperlink"/>
    <w:basedOn w:val="DefaultParagraphFont"/>
    <w:uiPriority w:val="99"/>
    <w:unhideWhenUsed/>
    <w:rsid w:val="009960C3"/>
    <w:rPr>
      <w:color w:val="0000FF" w:themeColor="hyperlink"/>
      <w:u w:val="single"/>
    </w:rPr>
  </w:style>
  <w:style w:type="character" w:styleId="UnresolvedMention">
    <w:name w:val="Unresolved Mention"/>
    <w:basedOn w:val="DefaultParagraphFont"/>
    <w:uiPriority w:val="99"/>
    <w:semiHidden/>
    <w:unhideWhenUsed/>
    <w:rsid w:val="00555914"/>
    <w:rPr>
      <w:color w:val="605E5C"/>
      <w:shd w:val="clear" w:color="auto" w:fill="E1DFDD"/>
    </w:rPr>
  </w:style>
  <w:style w:type="paragraph" w:styleId="ListParagraph">
    <w:name w:val="List Paragraph"/>
    <w:basedOn w:val="Normal"/>
    <w:uiPriority w:val="34"/>
    <w:qFormat/>
    <w:rsid w:val="005559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localhost:816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ctivemq.apache.org/components/classic/download/" TargetMode="External"/><Relationship Id="rId5" Type="http://schemas.openxmlformats.org/officeDocument/2006/relationships/hyperlink" Target="https://mysliit-my.sharepoint.com/:u:/g/personal/dharshana_k_sliit_lk/EWsyFOGtFNdKuu54cAlHYv0BRaElf2Cu8ipj19DdvUyEQA?e=xxKqUO"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144</TotalTime>
  <Pages>3</Pages>
  <Words>455</Words>
  <Characters>2596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Dharshana Kasthurirathna</dc:creator>
  <cp:lastModifiedBy>Dharshana Kasthurirathna</cp:lastModifiedBy>
  <cp:revision>17</cp:revision>
  <dcterms:created xsi:type="dcterms:W3CDTF">2018-07-23T12:27:00Z</dcterms:created>
  <dcterms:modified xsi:type="dcterms:W3CDTF">2021-03-11T01:57:00Z</dcterms:modified>
</cp:coreProperties>
</file>