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B71" w:rsidRDefault="00F20B71">
      <w:bookmarkStart w:id="0" w:name="_GoBack"/>
      <w:bookmarkEnd w:id="0"/>
      <w:r>
        <w:t xml:space="preserve">Name: </w:t>
      </w:r>
      <w:proofErr w:type="spellStart"/>
      <w:r>
        <w:t>Yerraballi</w:t>
      </w:r>
      <w:proofErr w:type="spellEnd"/>
      <w:r>
        <w:t xml:space="preserve"> Suresh Kumar Reddy</w:t>
      </w:r>
    </w:p>
    <w:p w:rsidR="00F20B71" w:rsidRDefault="00F20B71">
      <w:proofErr w:type="spellStart"/>
      <w:r>
        <w:t>Reg</w:t>
      </w:r>
      <w:proofErr w:type="spellEnd"/>
      <w:r>
        <w:t>: 19MCAR0080</w:t>
      </w:r>
    </w:p>
    <w:p w:rsidR="00F20B71" w:rsidRDefault="00F20B71"/>
    <w:p w:rsidR="00F20B71" w:rsidRDefault="00F20B71"/>
    <w:p w:rsidR="000C1CAB" w:rsidRDefault="000C1CAB">
      <w:r>
        <w:t xml:space="preserve">Revision-III FBD Date: 04-11-2020 </w:t>
      </w:r>
    </w:p>
    <w:p w:rsidR="000C1CAB" w:rsidRPr="009E2FFC" w:rsidRDefault="000C1CAB">
      <w:r>
        <w:t xml:space="preserve">1. Exit the interactive Grunt shell using the command </w:t>
      </w:r>
      <w:r w:rsidR="009E2FFC">
        <w:rPr>
          <w:b/>
        </w:rPr>
        <w:t>QUIT</w:t>
      </w:r>
    </w:p>
    <w:p w:rsidR="000C1CAB" w:rsidRDefault="000C1CAB">
      <w:r>
        <w:t xml:space="preserve">2. The </w:t>
      </w:r>
      <w:r w:rsidR="009E2FFC">
        <w:rPr>
          <w:b/>
        </w:rPr>
        <w:t>EXPLAIN</w:t>
      </w:r>
      <w:r w:rsidR="009E2FFC">
        <w:t xml:space="preserve"> </w:t>
      </w:r>
      <w:r>
        <w:t xml:space="preserve">operator is used to display the logical, physical, and </w:t>
      </w:r>
      <w:proofErr w:type="spellStart"/>
      <w:r>
        <w:t>MapReduce</w:t>
      </w:r>
      <w:proofErr w:type="spellEnd"/>
      <w:r>
        <w:t xml:space="preserve"> execution plans of a relation. </w:t>
      </w:r>
    </w:p>
    <w:p w:rsidR="000C1CAB" w:rsidRDefault="009E2FFC">
      <w:r>
        <w:t xml:space="preserve">3. The </w:t>
      </w:r>
      <w:r>
        <w:rPr>
          <w:b/>
        </w:rPr>
        <w:t>GROUP</w:t>
      </w:r>
      <w:r>
        <w:t xml:space="preserve"> </w:t>
      </w:r>
      <w:r w:rsidR="000C1CAB">
        <w:t xml:space="preserve">operator is used to group the data in one or more relations. It collects the data having the same key. </w:t>
      </w:r>
    </w:p>
    <w:p w:rsidR="000C1CAB" w:rsidRDefault="009E2FFC">
      <w:r>
        <w:t xml:space="preserve">4. </w:t>
      </w:r>
      <w:r w:rsidRPr="009E2FFC">
        <w:rPr>
          <w:b/>
        </w:rPr>
        <w:t xml:space="preserve">SELF JOIN </w:t>
      </w:r>
      <w:r w:rsidR="000C1CAB">
        <w:t xml:space="preserve">is used to join a table with itself as if the table were two relations, temporarily renaming at least one relation. </w:t>
      </w:r>
    </w:p>
    <w:p w:rsidR="000C1CAB" w:rsidRDefault="009E2FFC">
      <w:r>
        <w:t xml:space="preserve">5. The </w:t>
      </w:r>
      <w:r w:rsidRPr="009E2FFC">
        <w:rPr>
          <w:b/>
        </w:rPr>
        <w:t>UNION</w:t>
      </w:r>
      <w:r w:rsidR="000C1CAB">
        <w:t xml:space="preserve"> operator of Pig Latin is used to merge the content of two relations. </w:t>
      </w:r>
    </w:p>
    <w:p w:rsidR="000C1CAB" w:rsidRDefault="009E2FFC">
      <w:r>
        <w:t xml:space="preserve">6. The </w:t>
      </w:r>
      <w:r w:rsidRPr="009E2FFC">
        <w:rPr>
          <w:b/>
        </w:rPr>
        <w:t>SPLIT</w:t>
      </w:r>
      <w:r w:rsidR="000C1CAB">
        <w:t xml:space="preserve"> operator is used to split a relation into two or more relations. </w:t>
      </w:r>
    </w:p>
    <w:p w:rsidR="000C1CAB" w:rsidRDefault="000C1CAB">
      <w:r>
        <w:t>7</w:t>
      </w:r>
      <w:r w:rsidR="009E2FFC">
        <w:t>. The</w:t>
      </w:r>
      <w:r w:rsidR="009E2FFC" w:rsidRPr="009E2FFC">
        <w:rPr>
          <w:b/>
        </w:rPr>
        <w:t xml:space="preserve"> DISTINCT</w:t>
      </w:r>
      <w:r>
        <w:t xml:space="preserve"> operator is used to remove redundant (duplicate) tuples from a relation. </w:t>
      </w:r>
    </w:p>
    <w:p w:rsidR="000C1CAB" w:rsidRDefault="009E2FFC">
      <w:r>
        <w:t xml:space="preserve">8. The </w:t>
      </w:r>
      <w:r>
        <w:rPr>
          <w:b/>
        </w:rPr>
        <w:t>FOREACH</w:t>
      </w:r>
      <w:r w:rsidR="000C1CAB">
        <w:t xml:space="preserve"> operator is used to generate specified data transformations based on the column data. </w:t>
      </w:r>
    </w:p>
    <w:p w:rsidR="000C1CAB" w:rsidRDefault="009E2FFC">
      <w:r>
        <w:t xml:space="preserve">9. The </w:t>
      </w:r>
      <w:r w:rsidRPr="009E2FFC">
        <w:rPr>
          <w:b/>
        </w:rPr>
        <w:t>ORDER BY</w:t>
      </w:r>
      <w:r>
        <w:t xml:space="preserve"> </w:t>
      </w:r>
      <w:r w:rsidR="000C1CAB">
        <w:t xml:space="preserve">operator is used to display the contents of a relation in a sorted order based on one or more fields. </w:t>
      </w:r>
    </w:p>
    <w:p w:rsidR="000C1CAB" w:rsidRDefault="000C1CAB">
      <w:r>
        <w:t xml:space="preserve">10. To calculate the highest value for a column (numeric values or </w:t>
      </w:r>
      <w:proofErr w:type="spellStart"/>
      <w:r>
        <w:t>chararrays</w:t>
      </w:r>
      <w:proofErr w:type="spellEnd"/>
      <w:r>
        <w:t xml:space="preserve">) in a single-column bag. </w:t>
      </w:r>
    </w:p>
    <w:p w:rsidR="009E2FFC" w:rsidRPr="009E2FFC" w:rsidRDefault="009E2FFC">
      <w:pPr>
        <w:rPr>
          <w:b/>
        </w:rPr>
      </w:pPr>
      <w:proofErr w:type="gramStart"/>
      <w:r w:rsidRPr="009E2FFC">
        <w:rPr>
          <w:b/>
        </w:rPr>
        <w:t>Max()</w:t>
      </w:r>
      <w:proofErr w:type="gramEnd"/>
    </w:p>
    <w:p w:rsidR="000C1CAB" w:rsidRPr="009E2FFC" w:rsidRDefault="000C1CAB">
      <w:pPr>
        <w:rPr>
          <w:b/>
        </w:rPr>
      </w:pPr>
      <w:r>
        <w:t xml:space="preserve">11. To get the number of elements in a bag, while counting the number of tuples in a bag. </w:t>
      </w:r>
    </w:p>
    <w:p w:rsidR="009E2FFC" w:rsidRPr="009E2FFC" w:rsidRDefault="009E2FFC">
      <w:pPr>
        <w:rPr>
          <w:b/>
        </w:rPr>
      </w:pPr>
      <w:proofErr w:type="gramStart"/>
      <w:r w:rsidRPr="009E2FFC">
        <w:rPr>
          <w:b/>
        </w:rPr>
        <w:t>Count()</w:t>
      </w:r>
      <w:proofErr w:type="gramEnd"/>
    </w:p>
    <w:p w:rsidR="000C1CAB" w:rsidRDefault="000C1CAB">
      <w:r>
        <w:t xml:space="preserve">12. To compute the average of the numerical values within a bag. </w:t>
      </w:r>
    </w:p>
    <w:p w:rsidR="009E2FFC" w:rsidRPr="009E2FFC" w:rsidRDefault="009E2FFC">
      <w:pPr>
        <w:rPr>
          <w:b/>
        </w:rPr>
      </w:pPr>
      <w:proofErr w:type="spellStart"/>
      <w:proofErr w:type="gramStart"/>
      <w:r w:rsidRPr="009E2FFC">
        <w:rPr>
          <w:b/>
        </w:rPr>
        <w:t>Avg</w:t>
      </w:r>
      <w:proofErr w:type="spellEnd"/>
      <w:r w:rsidRPr="009E2FFC">
        <w:rPr>
          <w:b/>
        </w:rPr>
        <w:t>()</w:t>
      </w:r>
      <w:proofErr w:type="gramEnd"/>
    </w:p>
    <w:p w:rsidR="009E2FFC" w:rsidRDefault="000C1CAB">
      <w:r>
        <w:t>13. To concatenate two or more expressions of same type.</w:t>
      </w:r>
    </w:p>
    <w:p w:rsidR="009E2FFC" w:rsidRPr="009E2FFC" w:rsidRDefault="009E2FFC">
      <w:pPr>
        <w:rPr>
          <w:b/>
        </w:rPr>
      </w:pPr>
      <w:proofErr w:type="spellStart"/>
      <w:proofErr w:type="gramStart"/>
      <w:r w:rsidRPr="009E2FFC">
        <w:rPr>
          <w:b/>
        </w:rPr>
        <w:t>Concat</w:t>
      </w:r>
      <w:proofErr w:type="spellEnd"/>
      <w:r w:rsidRPr="009E2FFC">
        <w:rPr>
          <w:b/>
        </w:rPr>
        <w:t>()</w:t>
      </w:r>
      <w:proofErr w:type="gramEnd"/>
    </w:p>
    <w:p w:rsidR="009E2FFC" w:rsidRDefault="000C1CAB">
      <w:r>
        <w:t xml:space="preserve"> </w:t>
      </w:r>
    </w:p>
    <w:p w:rsidR="009E2FFC" w:rsidRDefault="000C1CAB">
      <w:r>
        <w:t xml:space="preserve">14. To compute the number of elements based on any Pig data type. </w:t>
      </w:r>
    </w:p>
    <w:p w:rsidR="009E2FFC" w:rsidRPr="009E2FFC" w:rsidRDefault="009E2FFC">
      <w:pPr>
        <w:rPr>
          <w:b/>
        </w:rPr>
      </w:pPr>
      <w:proofErr w:type="gramStart"/>
      <w:r w:rsidRPr="009E2FFC">
        <w:rPr>
          <w:b/>
        </w:rPr>
        <w:t>Size()</w:t>
      </w:r>
      <w:proofErr w:type="gramEnd"/>
    </w:p>
    <w:p w:rsidR="009E2FFC" w:rsidRDefault="000C1CAB">
      <w:r>
        <w:t xml:space="preserve">15. To subtract two bags. It takes two bags as inputs and returns a bag which contains the tuples of the first bag that are not in the second bag. </w:t>
      </w:r>
    </w:p>
    <w:p w:rsidR="009E2FFC" w:rsidRPr="009E2FFC" w:rsidRDefault="009E2FFC">
      <w:pPr>
        <w:rPr>
          <w:b/>
        </w:rPr>
      </w:pPr>
      <w:proofErr w:type="spellStart"/>
      <w:proofErr w:type="gramStart"/>
      <w:r w:rsidRPr="009E2FFC">
        <w:rPr>
          <w:b/>
        </w:rPr>
        <w:lastRenderedPageBreak/>
        <w:t>Substract</w:t>
      </w:r>
      <w:proofErr w:type="spellEnd"/>
      <w:r w:rsidRPr="009E2FFC">
        <w:rPr>
          <w:b/>
        </w:rPr>
        <w:t>()</w:t>
      </w:r>
      <w:proofErr w:type="gramEnd"/>
    </w:p>
    <w:p w:rsidR="009E2FFC" w:rsidRDefault="000C1CAB">
      <w:r>
        <w:t xml:space="preserve">16. To get the total of the numeric values of a column in a single-column bag. </w:t>
      </w:r>
    </w:p>
    <w:p w:rsidR="009E2FFC" w:rsidRPr="009E2FFC" w:rsidRDefault="009E2FFC">
      <w:pPr>
        <w:rPr>
          <w:b/>
        </w:rPr>
      </w:pPr>
      <w:proofErr w:type="gramStart"/>
      <w:r w:rsidRPr="009E2FFC">
        <w:rPr>
          <w:b/>
        </w:rPr>
        <w:t>Sum()</w:t>
      </w:r>
      <w:proofErr w:type="gramEnd"/>
    </w:p>
    <w:p w:rsidR="009E2FFC" w:rsidRDefault="000C1CAB">
      <w:r>
        <w:t xml:space="preserve">17. To split a string (which contains a group of words) in a single tuple and return a bag which contains the output of the split operation. </w:t>
      </w:r>
    </w:p>
    <w:p w:rsidR="009E2FFC" w:rsidRPr="009E2FFC" w:rsidRDefault="009E2FFC">
      <w:pPr>
        <w:rPr>
          <w:b/>
        </w:rPr>
      </w:pPr>
      <w:proofErr w:type="spellStart"/>
      <w:proofErr w:type="gramStart"/>
      <w:r w:rsidRPr="009E2FFC">
        <w:rPr>
          <w:b/>
        </w:rPr>
        <w:t>Tokensize</w:t>
      </w:r>
      <w:proofErr w:type="spellEnd"/>
      <w:r w:rsidRPr="009E2FFC">
        <w:rPr>
          <w:b/>
        </w:rPr>
        <w:t>()</w:t>
      </w:r>
      <w:proofErr w:type="gramEnd"/>
    </w:p>
    <w:p w:rsidR="009E2FFC" w:rsidRDefault="000C1CAB">
      <w:r>
        <w:t>18. To verify whether a given string ends with a particular substring.</w:t>
      </w:r>
    </w:p>
    <w:p w:rsidR="009E2FFC" w:rsidRPr="009E2FFC" w:rsidRDefault="009E2FFC">
      <w:pPr>
        <w:rPr>
          <w:b/>
        </w:rPr>
      </w:pPr>
      <w:proofErr w:type="spellStart"/>
      <w:proofErr w:type="gramStart"/>
      <w:r w:rsidRPr="009E2FFC">
        <w:rPr>
          <w:b/>
        </w:rPr>
        <w:t>endsWith</w:t>
      </w:r>
      <w:proofErr w:type="spellEnd"/>
      <w:r w:rsidRPr="009E2FFC">
        <w:rPr>
          <w:b/>
        </w:rPr>
        <w:t>()</w:t>
      </w:r>
      <w:proofErr w:type="gramEnd"/>
    </w:p>
    <w:p w:rsidR="009E2FFC" w:rsidRDefault="000C1CAB">
      <w:r>
        <w:t xml:space="preserve"> </w:t>
      </w:r>
    </w:p>
    <w:p w:rsidR="009E2FFC" w:rsidRDefault="000C1CAB">
      <w:r>
        <w:t xml:space="preserve">19. Accepts two string parameters and verifies whether the first string starts with the second. </w:t>
      </w:r>
    </w:p>
    <w:p w:rsidR="009E2FFC" w:rsidRPr="00F20B71" w:rsidRDefault="00F20B71">
      <w:pPr>
        <w:rPr>
          <w:b/>
        </w:rPr>
      </w:pPr>
      <w:proofErr w:type="spellStart"/>
      <w:proofErr w:type="gramStart"/>
      <w:r w:rsidRPr="00F20B71">
        <w:rPr>
          <w:b/>
        </w:rPr>
        <w:t>startsWith</w:t>
      </w:r>
      <w:proofErr w:type="spellEnd"/>
      <w:r w:rsidRPr="00F20B71">
        <w:rPr>
          <w:b/>
        </w:rPr>
        <w:t>()</w:t>
      </w:r>
      <w:proofErr w:type="gramEnd"/>
    </w:p>
    <w:p w:rsidR="00F20B71" w:rsidRDefault="00F20B71"/>
    <w:p w:rsidR="009E2FFC" w:rsidRDefault="000C1CAB">
      <w:r>
        <w:t xml:space="preserve">20. Returns a substring from a given string. </w:t>
      </w:r>
    </w:p>
    <w:p w:rsidR="00F20B71" w:rsidRPr="00F20B71" w:rsidRDefault="00F20B71">
      <w:pPr>
        <w:rPr>
          <w:b/>
        </w:rPr>
      </w:pPr>
      <w:proofErr w:type="gramStart"/>
      <w:r w:rsidRPr="00F20B71">
        <w:rPr>
          <w:b/>
        </w:rPr>
        <w:t>Substring()</w:t>
      </w:r>
      <w:proofErr w:type="gramEnd"/>
    </w:p>
    <w:p w:rsidR="009E2FFC" w:rsidRDefault="000C1CAB">
      <w:r>
        <w:t xml:space="preserve">21. Returns the first occurrence of a character in a string, searching forward from a start index. </w:t>
      </w:r>
    </w:p>
    <w:p w:rsidR="00F20B71" w:rsidRPr="00F20B71" w:rsidRDefault="00F20B71">
      <w:pPr>
        <w:rPr>
          <w:b/>
        </w:rPr>
      </w:pPr>
      <w:proofErr w:type="spellStart"/>
      <w:proofErr w:type="gramStart"/>
      <w:r w:rsidRPr="00F20B71">
        <w:rPr>
          <w:b/>
        </w:rPr>
        <w:t>Indexof</w:t>
      </w:r>
      <w:proofErr w:type="spellEnd"/>
      <w:r w:rsidRPr="00F20B71">
        <w:rPr>
          <w:b/>
        </w:rPr>
        <w:t>()</w:t>
      </w:r>
      <w:proofErr w:type="gramEnd"/>
    </w:p>
    <w:p w:rsidR="009E2FFC" w:rsidRDefault="000C1CAB">
      <w:r>
        <w:t xml:space="preserve">22. To replace existing characters in a string with new characters. </w:t>
      </w:r>
    </w:p>
    <w:p w:rsidR="00F20B71" w:rsidRPr="00F20B71" w:rsidRDefault="00F20B71">
      <w:pPr>
        <w:rPr>
          <w:b/>
        </w:rPr>
      </w:pPr>
      <w:proofErr w:type="gramStart"/>
      <w:r w:rsidRPr="00F20B71">
        <w:rPr>
          <w:b/>
        </w:rPr>
        <w:t>Replace()</w:t>
      </w:r>
      <w:proofErr w:type="gramEnd"/>
    </w:p>
    <w:p w:rsidR="009E2FFC" w:rsidRDefault="000C1CAB">
      <w:r>
        <w:t xml:space="preserve">23. Returns the date-time object of the current time. </w:t>
      </w:r>
    </w:p>
    <w:p w:rsidR="00F20B71" w:rsidRPr="00F20B71" w:rsidRDefault="00F20B71">
      <w:pPr>
        <w:rPr>
          <w:b/>
        </w:rPr>
      </w:pPr>
      <w:proofErr w:type="spellStart"/>
      <w:proofErr w:type="gramStart"/>
      <w:r w:rsidRPr="00F20B71">
        <w:rPr>
          <w:b/>
        </w:rPr>
        <w:t>CurrentTime</w:t>
      </w:r>
      <w:proofErr w:type="spellEnd"/>
      <w:r w:rsidRPr="00F20B71">
        <w:rPr>
          <w:b/>
        </w:rPr>
        <w:t>()</w:t>
      </w:r>
      <w:proofErr w:type="gramEnd"/>
    </w:p>
    <w:p w:rsidR="00F20B71" w:rsidRDefault="00F20B71"/>
    <w:p w:rsidR="009E2FFC" w:rsidRDefault="000C1CAB">
      <w:r>
        <w:t xml:space="preserve">24. Returns the day of a month from the date-time object. </w:t>
      </w:r>
    </w:p>
    <w:p w:rsidR="00F20B71" w:rsidRPr="00F20B71" w:rsidRDefault="00F20B71">
      <w:pPr>
        <w:rPr>
          <w:b/>
        </w:rPr>
      </w:pPr>
      <w:proofErr w:type="spellStart"/>
      <w:proofErr w:type="gramStart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GetDay</w:t>
      </w:r>
      <w:proofErr w:type="spellEnd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20B7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datetime</w:t>
      </w:r>
      <w:proofErr w:type="spellEnd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</w:p>
    <w:p w:rsidR="009E2FFC" w:rsidRDefault="000C1CAB">
      <w:r>
        <w:t xml:space="preserve">25. Returns the hour of a day from the date-time object. </w:t>
      </w:r>
    </w:p>
    <w:p w:rsidR="00F20B71" w:rsidRPr="00F20B71" w:rsidRDefault="00F20B71">
      <w:pPr>
        <w:rPr>
          <w:b/>
        </w:rPr>
      </w:pPr>
      <w:proofErr w:type="spellStart"/>
      <w:proofErr w:type="gramStart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GetHour</w:t>
      </w:r>
      <w:proofErr w:type="spellEnd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20B7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datetime</w:t>
      </w:r>
      <w:proofErr w:type="spellEnd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</w:p>
    <w:p w:rsidR="009E2FFC" w:rsidRPr="00F20B71" w:rsidRDefault="000C1CAB">
      <w:pPr>
        <w:rPr>
          <w:b/>
        </w:rPr>
      </w:pPr>
      <w:r>
        <w:t xml:space="preserve">26. Returns the month of a year from the date-time object. </w:t>
      </w:r>
    </w:p>
    <w:p w:rsidR="00F20B71" w:rsidRPr="00F20B71" w:rsidRDefault="00F20B71">
      <w:pPr>
        <w:rPr>
          <w:b/>
        </w:rPr>
      </w:pPr>
      <w:proofErr w:type="spellStart"/>
      <w:proofErr w:type="gramStart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GetMonth</w:t>
      </w:r>
      <w:proofErr w:type="spellEnd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20B7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datetime</w:t>
      </w:r>
      <w:proofErr w:type="spellEnd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</w:p>
    <w:p w:rsidR="00F20B71" w:rsidRDefault="000C1CAB">
      <w:r>
        <w:t>27. To get the absolute value of an expression.</w:t>
      </w:r>
    </w:p>
    <w:p w:rsidR="009E2FFC" w:rsidRPr="00F20B71" w:rsidRDefault="000C1CAB">
      <w:pPr>
        <w:rPr>
          <w:b/>
        </w:rPr>
      </w:pPr>
      <w:r>
        <w:t xml:space="preserve"> </w:t>
      </w:r>
      <w:proofErr w:type="gramStart"/>
      <w:r w:rsidR="00F20B71" w:rsidRPr="00F20B71">
        <w:rPr>
          <w:b/>
        </w:rPr>
        <w:t>ABS()</w:t>
      </w:r>
      <w:proofErr w:type="gramEnd"/>
    </w:p>
    <w:p w:rsidR="009E2FFC" w:rsidRDefault="000C1CAB">
      <w:r>
        <w:t xml:space="preserve">28. This function is used to get the cube root of an expression. </w:t>
      </w:r>
    </w:p>
    <w:p w:rsidR="00F20B71" w:rsidRPr="00F20B71" w:rsidRDefault="00F20B71">
      <w:pPr>
        <w:rPr>
          <w:b/>
        </w:rPr>
      </w:pPr>
      <w:proofErr w:type="gramStart"/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lastRenderedPageBreak/>
        <w:t>CBRT(</w:t>
      </w:r>
      <w:proofErr w:type="gramEnd"/>
      <w:r w:rsidRPr="00F20B7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expression</w:t>
      </w:r>
      <w:r w:rsidRPr="00F20B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</w:p>
    <w:p w:rsidR="00F20B71" w:rsidRDefault="000C1CAB">
      <w:r>
        <w:t xml:space="preserve">29. This function is used to get the Euler’s number </w:t>
      </w:r>
      <w:proofErr w:type="spellStart"/>
      <w:r>
        <w:t>e</w:t>
      </w:r>
      <w:proofErr w:type="spellEnd"/>
      <w:r>
        <w:t xml:space="preserve"> raised to the power of x.</w:t>
      </w:r>
    </w:p>
    <w:p w:rsidR="009E2FFC" w:rsidRPr="00F20B71" w:rsidRDefault="000C1CAB">
      <w:pPr>
        <w:rPr>
          <w:b/>
        </w:rPr>
      </w:pPr>
      <w:r>
        <w:t xml:space="preserve"> </w:t>
      </w:r>
      <w:proofErr w:type="spellStart"/>
      <w:proofErr w:type="gramStart"/>
      <w:r w:rsidR="00F20B71" w:rsidRPr="00F20B71">
        <w:rPr>
          <w:b/>
        </w:rPr>
        <w:t>Exp</w:t>
      </w:r>
      <w:proofErr w:type="spellEnd"/>
      <w:r w:rsidR="00F20B71" w:rsidRPr="00F20B71">
        <w:rPr>
          <w:b/>
        </w:rPr>
        <w:t>()</w:t>
      </w:r>
      <w:proofErr w:type="gramEnd"/>
    </w:p>
    <w:p w:rsidR="00D3040E" w:rsidRDefault="000C1CAB">
      <w:r>
        <w:t>30. To get the natural logarithm (base e) of an expression.</w:t>
      </w:r>
    </w:p>
    <w:p w:rsidR="00F20B71" w:rsidRPr="00F20B71" w:rsidRDefault="00F20B71">
      <w:pPr>
        <w:rPr>
          <w:b/>
        </w:rPr>
      </w:pPr>
      <w:proofErr w:type="gramStart"/>
      <w:r w:rsidRPr="00F20B71">
        <w:rPr>
          <w:b/>
        </w:rPr>
        <w:t>LOG(</w:t>
      </w:r>
      <w:proofErr w:type="spellStart"/>
      <w:proofErr w:type="gramEnd"/>
      <w:r w:rsidRPr="00F20B71">
        <w:rPr>
          <w:b/>
        </w:rPr>
        <w:t>exp</w:t>
      </w:r>
      <w:proofErr w:type="spellEnd"/>
      <w:r w:rsidRPr="00F20B71">
        <w:rPr>
          <w:b/>
        </w:rPr>
        <w:t>)</w:t>
      </w:r>
    </w:p>
    <w:sectPr w:rsidR="00F20B71" w:rsidRPr="00F20B71" w:rsidSect="00BF4D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AB"/>
    <w:rsid w:val="000C1CAB"/>
    <w:rsid w:val="003F5B1C"/>
    <w:rsid w:val="00844D65"/>
    <w:rsid w:val="009E2FFC"/>
    <w:rsid w:val="00A508D8"/>
    <w:rsid w:val="00BF4D3C"/>
    <w:rsid w:val="00F2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FB2FD-50C6-4344-8899-2B1B0456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Pratiti Saha</dc:creator>
  <cp:keywords/>
  <dc:description/>
  <cp:lastModifiedBy>Pratiti Saha</cp:lastModifiedBy>
  <cp:revision>2</cp:revision>
  <dcterms:created xsi:type="dcterms:W3CDTF">2020-11-05T07:03:00Z</dcterms:created>
  <dcterms:modified xsi:type="dcterms:W3CDTF">2020-11-05T07:39:00Z</dcterms:modified>
</cp:coreProperties>
</file>