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RDS [RELATIONAL DATABASE SERVICE]</w:t>
      </w:r>
    </w:p>
    <w:p w:rsidR="00883464" w:rsidRPr="00883464" w:rsidRDefault="00883464" w:rsidP="0015436B">
      <w:pPr>
        <w:spacing w:line="360" w:lineRule="auto"/>
      </w:pP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an web service that makes it easy to setup and maintain databases in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 cloud. It provides cost-efficient, resizable capacity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 main advantage of rds is it can be resized. You can resize cpu, memory, storage whenever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 want.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regular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databases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mariaDB,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postgre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SQL,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Microsoft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QL, oracle and </w:t>
      </w:r>
      <w:r w:rsidRPr="00CD22AF">
        <w:rPr>
          <w:rFonts w:asciiTheme="minorHAnsi" w:hAnsiTheme="minorHAnsi" w:cstheme="minorHAnsi"/>
          <w:sz w:val="24"/>
          <w:szCs w:val="24"/>
        </w:rPr>
        <w:t>Amazon aurora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setup your databases in different AZ. It will replicate the entire DB. In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case, if your db in an AZ is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failed.</w:t>
      </w:r>
    </w:p>
    <w:p w:rsidR="00883464" w:rsidRDefault="00883464" w:rsidP="001543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360" w:lineRule="auto"/>
        <w:ind w:right="4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 RDS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your DB from EC2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15436B" w:rsidRPr="00797E2D" w:rsidRDefault="0015436B" w:rsidP="0015436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55" w:firstLine="0"/>
        <w:rPr>
          <w:rFonts w:asciiTheme="minorHAnsi" w:hAnsiTheme="minorHAnsi" w:cstheme="minorHAnsi"/>
          <w:sz w:val="24"/>
          <w:szCs w:val="24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RDS DB [MYSQL]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RDS, select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MYSQL.</w:t>
      </w:r>
    </w:p>
    <w:p w:rsidR="00883464" w:rsidRPr="0055116B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</w:rPr>
        <w:t>Select Production (or)</w:t>
      </w:r>
      <w:r w:rsidRPr="0055116B">
        <w:rPr>
          <w:rFonts w:asciiTheme="minorHAnsi" w:hAnsiTheme="minorHAnsi" w:cstheme="minorHAnsi"/>
          <w:b/>
          <w:spacing w:val="-8"/>
        </w:rPr>
        <w:t xml:space="preserve"> </w:t>
      </w:r>
      <w:r w:rsidRPr="0055116B">
        <w:rPr>
          <w:rFonts w:asciiTheme="minorHAnsi" w:hAnsiTheme="minorHAnsi" w:cstheme="minorHAnsi"/>
          <w:b/>
        </w:rPr>
        <w:t>test</w:t>
      </w:r>
      <w:r w:rsidRPr="0055116B">
        <w:rPr>
          <w:rFonts w:asciiTheme="minorHAnsi" w:hAnsiTheme="minorHAnsi" w:cstheme="minorHAnsi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License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Model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general-public license (only one license is there for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engine version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version of Mysql</w:t>
      </w:r>
      <w:r>
        <w:rPr>
          <w:rFonts w:asciiTheme="minorHAnsi" w:hAnsiTheme="minorHAnsi" w:cstheme="minorHAnsi"/>
          <w:sz w:val="24"/>
          <w:szCs w:val="24"/>
        </w:rPr>
        <w:t xml:space="preserve"> to create DB.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</w:rPr>
        <w:t>instance class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any instance class (based on your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requirement).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Multi AZ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(It will replicate your DB instance in another AZ for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failover).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Storage Type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General (or)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IOPS.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Allocate Storage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5 GB to 6 TB (you can extend this size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later).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Instance Identifier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name for your DB Instance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(unique).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Username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An User name to login to your DB for the first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Master Password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password for the master user to login to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Click next, To </w:t>
      </w:r>
      <w:r w:rsidRPr="00CD22AF">
        <w:rPr>
          <w:rFonts w:asciiTheme="minorHAnsi" w:hAnsiTheme="minorHAnsi" w:cstheme="minorHAnsi"/>
          <w:sz w:val="24"/>
          <w:szCs w:val="24"/>
        </w:rPr>
        <w:t>go to configure advanced settings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VPC</w:t>
      </w:r>
      <w:r w:rsidRPr="00A54D5B">
        <w:rPr>
          <w:rFonts w:asciiTheme="minorHAnsi" w:hAnsiTheme="minorHAnsi" w:cstheme="minorHAnsi"/>
          <w:b/>
          <w:sz w:val="23"/>
          <w:szCs w:val="23"/>
        </w:rPr>
        <w:t xml:space="preserve"> =</w:t>
      </w:r>
      <w:r w:rsidRPr="00CD22AF">
        <w:rPr>
          <w:rFonts w:asciiTheme="minorHAnsi" w:hAnsiTheme="minorHAnsi" w:cstheme="minorHAnsi"/>
          <w:sz w:val="24"/>
          <w:szCs w:val="24"/>
        </w:rPr>
        <w:t xml:space="preserve"> Choose a VPC, if you want to host your DB instance in a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</w:p>
    <w:p w:rsidR="00883464" w:rsidRPr="00CD22AF" w:rsidRDefault="00883464" w:rsidP="001543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subnet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DB subnet group that you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Created.</w:t>
      </w:r>
    </w:p>
    <w:p w:rsidR="00883464" w:rsidRDefault="00883464" w:rsidP="0015436B">
      <w:pPr>
        <w:pStyle w:val="BodyText"/>
        <w:spacing w:line="360" w:lineRule="auto"/>
        <w:ind w:left="720"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</w:t>
      </w:r>
      <w:r w:rsidRPr="00CD22AF">
        <w:rPr>
          <w:rFonts w:asciiTheme="minorHAnsi" w:hAnsiTheme="minorHAnsi" w:cstheme="minorHAnsi"/>
        </w:rPr>
        <w:t>DB subnet group is just to launch an DB instance in your network and AZ you specified.</w:t>
      </w:r>
    </w:p>
    <w:p w:rsidR="00883464" w:rsidRPr="00CD22AF" w:rsidRDefault="00883464" w:rsidP="0015436B">
      <w:pPr>
        <w:pStyle w:val="BodyText"/>
        <w:spacing w:line="360" w:lineRule="auto"/>
        <w:ind w:left="1036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Each DB subnet should have two subnets in two AZ.</w:t>
      </w:r>
    </w:p>
    <w:p w:rsidR="00883464" w:rsidRPr="00CD22AF" w:rsidRDefault="00883464" w:rsidP="0015436B">
      <w:pPr>
        <w:pStyle w:val="BodyText"/>
        <w:spacing w:line="360" w:lineRule="auto"/>
        <w:ind w:left="979" w:right="114" w:firstLine="52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use default vpc, no need of this. RDS automatically </w:t>
      </w:r>
      <w:r>
        <w:rPr>
          <w:rFonts w:asciiTheme="minorHAnsi" w:hAnsiTheme="minorHAnsi" w:cstheme="minorHAnsi"/>
        </w:rPr>
        <w:t>creates an Db subnet group.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19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Public Accessible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want instances </w:t>
      </w:r>
      <w:r>
        <w:rPr>
          <w:rFonts w:asciiTheme="minorHAnsi" w:hAnsiTheme="minorHAnsi" w:cstheme="minorHAnsi"/>
          <w:sz w:val="24"/>
          <w:szCs w:val="24"/>
        </w:rPr>
        <w:t xml:space="preserve">resides in </w:t>
      </w:r>
      <w:r w:rsidRPr="00CD22AF">
        <w:rPr>
          <w:rFonts w:asciiTheme="minorHAnsi" w:hAnsiTheme="minorHAnsi" w:cstheme="minorHAnsi"/>
          <w:sz w:val="24"/>
          <w:szCs w:val="24"/>
        </w:rPr>
        <w:t>outside of your vpc to connect to DB, select YES). It will give public ip, you can connect with that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ip.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Security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security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Availability Zone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an AZ (if you selected multi-AZ, you can't see options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here).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Database 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Type a database name to create an initial DB in your DB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3306.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parameter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is based on the version you choose for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28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DB option group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default (it enables any additional functions for your DB instance. such as, oracle (or) memcached 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>support</w:t>
      </w:r>
      <w:r w:rsidRPr="00CD22AF">
        <w:rPr>
          <w:rFonts w:asciiTheme="minorHAnsi" w:hAnsiTheme="minorHAnsi" w:cstheme="minorHAnsi"/>
          <w:sz w:val="24"/>
          <w:szCs w:val="24"/>
        </w:rPr>
        <w:t>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00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IAM authentication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enable access for IAM users to DB instance).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retention period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7(days). It will take automatic for every 7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days (1-35).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822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Backup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time and time period (it will take backup at the time we mentioned for the time period we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mentioned).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Enable monitoring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673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Auto minor version upgrade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(for small version upgrades. updates are available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>Maintenance Window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set day, time and time period (For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upgrades).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Launch DB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modify any settings of a DB instance even after creating. By clicking,</w:t>
      </w:r>
      <w:r w:rsidRPr="00CD22AF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modify.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we created an RDS instance. We have to connect to RDS from EC2. To do</w:t>
      </w:r>
      <w:r w:rsidRPr="00CD22AF">
        <w:rPr>
          <w:rFonts w:asciiTheme="minorHAnsi" w:hAnsiTheme="minorHAnsi" w:cstheme="minorHAnsi"/>
          <w:spacing w:val="-3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that, note the</w:t>
      </w:r>
      <w:r w:rsidRPr="00CD22AF">
        <w:rPr>
          <w:rFonts w:asciiTheme="minorHAnsi" w:hAnsiTheme="minorHAnsi" w:cstheme="minorHAnsi"/>
          <w:sz w:val="24"/>
          <w:szCs w:val="24"/>
        </w:rPr>
        <w:t xml:space="preserve"> security group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ID</w:t>
      </w:r>
      <w:r>
        <w:rPr>
          <w:rFonts w:asciiTheme="minorHAnsi" w:hAnsiTheme="minorHAnsi" w:cstheme="minorHAnsi"/>
          <w:sz w:val="24"/>
          <w:szCs w:val="24"/>
        </w:rPr>
        <w:t xml:space="preserve"> which you are using for EC2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Pr="00CD22AF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Add a rule in Mysql security group, with port 3306, select ec2 </w:t>
      </w:r>
      <w:r>
        <w:rPr>
          <w:rFonts w:asciiTheme="minorHAnsi" w:hAnsiTheme="minorHAnsi" w:cstheme="minorHAnsi"/>
          <w:sz w:val="24"/>
          <w:szCs w:val="24"/>
        </w:rPr>
        <w:t xml:space="preserve">security </w:t>
      </w:r>
      <w:r w:rsidRPr="00CD22AF">
        <w:rPr>
          <w:rFonts w:asciiTheme="minorHAnsi" w:hAnsiTheme="minorHAnsi" w:cstheme="minorHAnsi"/>
          <w:sz w:val="24"/>
          <w:szCs w:val="24"/>
        </w:rPr>
        <w:t>group ID and select Mysql and save.</w:t>
      </w:r>
    </w:p>
    <w:p w:rsidR="00883464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Now, you </w:t>
      </w:r>
      <w:r>
        <w:rPr>
          <w:rFonts w:asciiTheme="minorHAnsi" w:hAnsiTheme="minorHAnsi" w:cstheme="minorHAnsi"/>
          <w:sz w:val="24"/>
          <w:szCs w:val="24"/>
        </w:rPr>
        <w:t>can connect to mysql db</w:t>
      </w:r>
      <w:r w:rsidRPr="00CD22AF">
        <w:rPr>
          <w:rFonts w:asciiTheme="minorHAnsi" w:hAnsiTheme="minorHAnsi" w:cstheme="minorHAnsi"/>
          <w:sz w:val="24"/>
          <w:szCs w:val="24"/>
        </w:rPr>
        <w:t xml:space="preserve"> from an EC2 instance</w:t>
      </w:r>
      <w:r>
        <w:rPr>
          <w:rFonts w:asciiTheme="minorHAnsi" w:hAnsiTheme="minorHAnsi" w:cstheme="minorHAnsi"/>
          <w:sz w:val="24"/>
          <w:szCs w:val="24"/>
        </w:rPr>
        <w:t xml:space="preserve"> with RDS Endpoint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83464" w:rsidRDefault="00883464" w:rsidP="001543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60" w:lineRule="auto"/>
        <w:ind w:right="54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want to connect to RDS from anywhere, just select anywhere in the source field. After this, you can connect to RDS with any instance from the internet.</w:t>
      </w:r>
    </w:p>
    <w:p w:rsidR="0015436B" w:rsidRPr="00797E2D" w:rsidRDefault="0015436B" w:rsidP="0015436B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48" w:firstLine="0"/>
        <w:rPr>
          <w:rFonts w:asciiTheme="minorHAnsi" w:hAnsiTheme="minorHAnsi" w:cstheme="minorHAnsi"/>
          <w:sz w:val="24"/>
          <w:szCs w:val="24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CREATION OF DB SNAPSHOT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28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a storage volume snapshot for a DB instance. It will back-up the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entire databas</w:t>
      </w:r>
      <w:r>
        <w:rPr>
          <w:rFonts w:asciiTheme="minorHAnsi" w:hAnsiTheme="minorHAnsi" w:cstheme="minorHAnsi"/>
          <w:sz w:val="24"/>
          <w:szCs w:val="24"/>
        </w:rPr>
        <w:t>e instance, not just the databases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 that DB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883464" w:rsidRPr="00CD22AF" w:rsidRDefault="00883464" w:rsidP="0015436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 snapshot.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DB instances.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DB instance.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58" w:right="398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take DB snapshot.</w:t>
      </w:r>
    </w:p>
    <w:p w:rsidR="00883464" w:rsidRPr="0055116B" w:rsidRDefault="00883464" w:rsidP="0015436B">
      <w:pPr>
        <w:pStyle w:val="BodyText"/>
        <w:spacing w:line="360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for snapshot, Click YES.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restore DB from a snapshot. Go to</w:t>
      </w:r>
      <w:r w:rsidRPr="00CD22A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restore).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restore snapshot. </w:t>
      </w:r>
    </w:p>
    <w:p w:rsidR="00883464" w:rsidRPr="0055116B" w:rsidRDefault="00883464" w:rsidP="0015436B">
      <w:pPr>
        <w:pStyle w:val="BodyText"/>
        <w:spacing w:line="360" w:lineRule="auto"/>
        <w:ind w:left="135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DB identifier name.</w:t>
      </w:r>
    </w:p>
    <w:p w:rsidR="00883464" w:rsidRPr="0055116B" w:rsidRDefault="00883464" w:rsidP="0015436B">
      <w:pPr>
        <w:pStyle w:val="BodyText"/>
        <w:spacing w:line="360" w:lineRule="auto"/>
        <w:ind w:left="135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restore DB instance.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copy the Db snapshots across aws regions, different aws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accounts.</w:t>
      </w:r>
    </w:p>
    <w:p w:rsidR="00883464" w:rsidRPr="00CD22AF" w:rsidRDefault="00883464" w:rsidP="0015436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copy a snapshot. Go to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 (to copy).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05" w:right="381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copy.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for copy. 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region to copy. 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encryption (if you want).</w:t>
      </w:r>
    </w:p>
    <w:p w:rsidR="00883464" w:rsidRPr="0055116B" w:rsidRDefault="00883464" w:rsidP="0015436B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Choose, Copy snapshot.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share a snapshot. Go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Click snapshots.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snapshot.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05" w:right="394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share.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public (or) private. 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private. </w:t>
      </w:r>
    </w:p>
    <w:p w:rsidR="00883464" w:rsidRPr="0055116B" w:rsidRDefault="00883464" w:rsidP="0015436B">
      <w:pPr>
        <w:pStyle w:val="BodyText"/>
        <w:spacing w:line="360" w:lineRule="auto"/>
        <w:ind w:left="1089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an aws id to share. And Save.</w:t>
      </w:r>
    </w:p>
    <w:p w:rsidR="00883464" w:rsidRDefault="00883464" w:rsidP="0015436B">
      <w:pPr>
        <w:pStyle w:val="BodyText"/>
        <w:numPr>
          <w:ilvl w:val="0"/>
          <w:numId w:val="6"/>
        </w:numPr>
        <w:spacing w:after="240" w:line="360" w:lineRule="auto"/>
        <w:ind w:right="196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Write a policy to give copy permissions to IAM user to Copy the snapshot from shared snapshot.</w:t>
      </w:r>
    </w:p>
    <w:p w:rsidR="0015436B" w:rsidRPr="00797E2D" w:rsidRDefault="0015436B" w:rsidP="0015436B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UPGRADING A MYSQL DB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upgrade the mysql version in aws. but, you can't do major upgrades like 5.5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</w:p>
    <w:p w:rsidR="00883464" w:rsidRPr="00CD22AF" w:rsidRDefault="00883464" w:rsidP="0015436B">
      <w:pPr>
        <w:pStyle w:val="BodyText"/>
        <w:spacing w:line="360" w:lineRule="auto"/>
        <w:ind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5.7. You have to do minor upgrades like 5.5 to 5.6 and 5.6 to 5.7.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There are two types to upgrade a mysql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CD22AF">
        <w:rPr>
          <w:rFonts w:asciiTheme="minorHAnsi" w:hAnsiTheme="minorHAnsi" w:cstheme="minorHAnsi"/>
          <w:sz w:val="24"/>
          <w:szCs w:val="24"/>
        </w:rPr>
        <w:t>Before you do upgra</w:t>
      </w:r>
      <w:r>
        <w:rPr>
          <w:rFonts w:asciiTheme="minorHAnsi" w:hAnsiTheme="minorHAnsi" w:cstheme="minorHAnsi"/>
          <w:sz w:val="24"/>
          <w:szCs w:val="24"/>
        </w:rPr>
        <w:t xml:space="preserve">de. </w:t>
      </w:r>
      <w:r w:rsidRPr="00CD22AF">
        <w:rPr>
          <w:rFonts w:asciiTheme="minorHAnsi" w:hAnsiTheme="minorHAnsi" w:cstheme="minorHAnsi"/>
          <w:sz w:val="24"/>
          <w:szCs w:val="24"/>
        </w:rPr>
        <w:t>Create a snapshot of your database and create a db instance from that snapshot and do upgrades on that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db and use it as your master.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9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upgrade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replica,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check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everything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 date and make read replica as master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DB.</w:t>
      </w:r>
    </w:p>
    <w:p w:rsidR="00883464" w:rsidRPr="00CD22AF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read replica. </w:t>
      </w:r>
      <w:r w:rsidRPr="00CD22AF">
        <w:rPr>
          <w:rFonts w:asciiTheme="minorHAnsi" w:hAnsiTheme="minorHAnsi" w:cstheme="minorHAnsi"/>
          <w:sz w:val="24"/>
          <w:szCs w:val="24"/>
        </w:rPr>
        <w:t>GO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RDS.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instances.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your DB instance.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411" w:right="414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read replica.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DB instance name.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Check other settings are same and Click Create.</w:t>
      </w:r>
    </w:p>
    <w:p w:rsidR="00883464" w:rsidRPr="002A302E" w:rsidRDefault="00883464" w:rsidP="0015436B">
      <w:pPr>
        <w:pStyle w:val="BodyText"/>
        <w:numPr>
          <w:ilvl w:val="0"/>
          <w:numId w:val="9"/>
        </w:numPr>
        <w:spacing w:line="360" w:lineRule="auto"/>
        <w:ind w:right="488"/>
        <w:rPr>
          <w:rFonts w:asciiTheme="minorHAnsi" w:hAnsiTheme="minorHAnsi" w:cstheme="minorHAnsi"/>
        </w:rPr>
      </w:pPr>
      <w:r w:rsidRPr="002A302E">
        <w:rPr>
          <w:rFonts w:asciiTheme="minorHAnsi" w:hAnsiTheme="minorHAnsi" w:cstheme="minorHAnsi"/>
        </w:rPr>
        <w:t>After the read replica status is available.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instances.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your read replica instance. </w:t>
      </w:r>
    </w:p>
    <w:p w:rsidR="00883464" w:rsidRPr="0055116B" w:rsidRDefault="00883464" w:rsidP="0015436B">
      <w:pPr>
        <w:pStyle w:val="BodyText"/>
        <w:spacing w:line="360" w:lineRule="auto"/>
        <w:ind w:left="1358" w:right="488" w:firstLine="5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</w:t>
      </w:r>
      <w:r w:rsidRPr="0055116B">
        <w:rPr>
          <w:rFonts w:asciiTheme="minorHAnsi" w:hAnsiTheme="minorHAnsi" w:cstheme="minorHAnsi"/>
          <w:b/>
          <w:spacing w:val="-22"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modify.</w:t>
      </w:r>
    </w:p>
    <w:p w:rsidR="00883464" w:rsidRPr="0055116B" w:rsidRDefault="00883464" w:rsidP="0015436B">
      <w:pPr>
        <w:pStyle w:val="BodyText"/>
        <w:spacing w:line="360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Upgrade the mysql version.</w:t>
      </w:r>
    </w:p>
    <w:p w:rsidR="00883464" w:rsidRPr="0055116B" w:rsidRDefault="00883464" w:rsidP="0015436B">
      <w:pPr>
        <w:pStyle w:val="BodyText"/>
        <w:spacing w:line="360" w:lineRule="auto"/>
        <w:ind w:left="1358" w:right="298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Modify instance.</w:t>
      </w:r>
    </w:p>
    <w:p w:rsidR="00883464" w:rsidRPr="002A302E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After updating read replica, check everything is working fine (or) not. If it’s working fine, make it master DB.</w:t>
      </w:r>
    </w:p>
    <w:p w:rsidR="00883464" w:rsidRPr="002A302E" w:rsidRDefault="00883464" w:rsidP="001543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2A302E">
        <w:rPr>
          <w:rFonts w:asciiTheme="minorHAnsi" w:hAnsiTheme="minorHAnsi" w:cstheme="minorHAnsi"/>
          <w:sz w:val="24"/>
          <w:szCs w:val="24"/>
        </w:rPr>
        <w:t>To promote read replica,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your read replica instance.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promote read replica. </w:t>
      </w:r>
    </w:p>
    <w:p w:rsidR="00883464" w:rsidRPr="0055116B" w:rsidRDefault="00883464" w:rsidP="0015436B">
      <w:pPr>
        <w:pStyle w:val="BodyText"/>
        <w:spacing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continues and Yes. </w:t>
      </w:r>
    </w:p>
    <w:p w:rsidR="00883464" w:rsidRDefault="00883464" w:rsidP="0015436B">
      <w:pPr>
        <w:pStyle w:val="BodyText"/>
        <w:spacing w:after="240" w:line="360" w:lineRule="auto"/>
        <w:ind w:left="1358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Now, it is the master DB.</w:t>
      </w:r>
    </w:p>
    <w:p w:rsidR="0015436B" w:rsidRPr="00797E2D" w:rsidRDefault="0015436B" w:rsidP="0015436B">
      <w:pPr>
        <w:pStyle w:val="BodyText"/>
        <w:spacing w:line="360" w:lineRule="auto"/>
        <w:ind w:right="701"/>
        <w:rPr>
          <w:rFonts w:asciiTheme="minorHAnsi" w:hAnsiTheme="minorHAnsi" w:cstheme="minorHAnsi"/>
          <w:b/>
          <w:sz w:val="22"/>
          <w:szCs w:val="22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RDS EVENT NOTIFICATIONS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124"/>
        <w:rPr>
          <w:rFonts w:asciiTheme="minorHAnsi" w:hAnsiTheme="minorHAnsi" w:cstheme="minorHAnsi"/>
          <w:sz w:val="24"/>
          <w:szCs w:val="24"/>
        </w:rPr>
      </w:pP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uses</w:t>
      </w:r>
      <w:r w:rsidRPr="00522DD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SNS</w:t>
      </w:r>
      <w:r w:rsidRPr="00522DD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to</w:t>
      </w:r>
      <w:r w:rsidRPr="00522DD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provide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when</w:t>
      </w:r>
      <w:r w:rsidRPr="00522DD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an</w:t>
      </w:r>
      <w:r w:rsidRPr="00522DD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RDS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event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occurs.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These</w:t>
      </w:r>
      <w:r w:rsidRPr="00522DD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notifications</w:t>
      </w:r>
      <w:r w:rsidRPr="00522D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2DDC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z w:val="24"/>
          <w:szCs w:val="24"/>
        </w:rPr>
        <w:t xml:space="preserve"> be in any form like sms, email and call or http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endpoint.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10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AWS categorizes these events; you can select any categories and apply SNS notifications. For suppose, if you select a backup category and applied SNS. The notification will come to you whenever there is a backup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3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RDS uses ARN for an SNS topic to identify the subscription. ARN automatically creates, when you create a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confirm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mail. After confirmation you subscription is activated. Now, you will receive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notifications.</w:t>
      </w:r>
    </w:p>
    <w:p w:rsidR="00883464" w:rsidRPr="00CD22AF" w:rsidRDefault="00883464" w:rsidP="0015436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Event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subscription.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A54D5B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RDS. 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Event subscriptions.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event. </w:t>
      </w:r>
    </w:p>
    <w:p w:rsidR="00883464" w:rsidRPr="0055116B" w:rsidRDefault="00883464" w:rsidP="0015436B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for the event.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Click Create Topic.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Type a name to topic.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Enter mails to receive event notifications.  </w:t>
      </w:r>
    </w:p>
    <w:p w:rsidR="00883464" w:rsidRPr="0055116B" w:rsidRDefault="00883464" w:rsidP="0015436B">
      <w:pPr>
        <w:pStyle w:val="BodyText"/>
        <w:spacing w:line="360" w:lineRule="auto"/>
        <w:ind w:right="359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Source Type (instances, db security grp, db parameter grp, option grp).</w:t>
      </w:r>
    </w:p>
    <w:p w:rsidR="00883464" w:rsidRPr="0055116B" w:rsidRDefault="00883464" w:rsidP="0015436B">
      <w:pPr>
        <w:pStyle w:val="BodyText"/>
        <w:numPr>
          <w:ilvl w:val="0"/>
          <w:numId w:val="11"/>
        </w:numPr>
        <w:spacing w:line="360" w:lineRule="auto"/>
        <w:ind w:right="443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event categories,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the categories you want.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Select your DB instances.  </w:t>
      </w:r>
    </w:p>
    <w:p w:rsidR="00883464" w:rsidRPr="0055116B" w:rsidRDefault="00883464" w:rsidP="0015436B">
      <w:pPr>
        <w:pStyle w:val="BodyText"/>
        <w:spacing w:line="360" w:lineRule="auto"/>
        <w:ind w:right="443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You can select all categories and all DB instances (or) specific. Click Save.</w:t>
      </w:r>
    </w:p>
    <w:p w:rsidR="00883464" w:rsidRDefault="00883464" w:rsidP="0015436B">
      <w:pPr>
        <w:pStyle w:val="BodyText"/>
        <w:numPr>
          <w:ilvl w:val="0"/>
          <w:numId w:val="10"/>
        </w:numPr>
        <w:spacing w:after="240"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You can edit this event subscription later, if you want to make some changes.</w:t>
      </w:r>
    </w:p>
    <w:p w:rsidR="0015436B" w:rsidRPr="00797E2D" w:rsidRDefault="0015436B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883464" w:rsidRDefault="00883464" w:rsidP="0015436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797E2D">
        <w:rPr>
          <w:rFonts w:asciiTheme="minorHAnsi" w:hAnsiTheme="minorHAnsi"/>
          <w:color w:val="000000" w:themeColor="text1"/>
          <w:sz w:val="22"/>
          <w:szCs w:val="22"/>
          <w:u w:val="single"/>
        </w:rPr>
        <w:t>DATABASE LOG FILES</w:t>
      </w:r>
    </w:p>
    <w:p w:rsidR="0015436B" w:rsidRPr="0015436B" w:rsidRDefault="0015436B" w:rsidP="0015436B"/>
    <w:p w:rsidR="00883464" w:rsidRPr="00CD22AF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27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Mysql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generated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default.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monitor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mysql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slow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query and the general log. You can view these logs in aws console, cli,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API.</w:t>
      </w:r>
    </w:p>
    <w:p w:rsidR="00883464" w:rsidRPr="00CD22AF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3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access error logs in mysql-error-log file in aws console. Mysql-error-log is flushed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every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minutes.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timestamp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know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entries were written. It only save log files for 24 hours, after that it will delete those log files older than 24 hours and new files will be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added.</w:t>
      </w:r>
    </w:p>
    <w:p w:rsidR="00883464" w:rsidRPr="009336A2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Mysql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writes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only on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startup,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shutdown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error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occurs.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 error logs, it means that no error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encountered.</w:t>
      </w:r>
    </w:p>
    <w:p w:rsidR="00883464" w:rsidRDefault="00883464" w:rsidP="0015436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360" w:lineRule="auto"/>
        <w:ind w:right="5132"/>
        <w:rPr>
          <w:rFonts w:asciiTheme="minorHAnsi" w:hAnsiTheme="minorHAnsi" w:cstheme="minorHAnsi"/>
          <w:sz w:val="24"/>
          <w:szCs w:val="24"/>
        </w:rPr>
      </w:pPr>
      <w:r w:rsidRPr="00584BF5">
        <w:rPr>
          <w:rFonts w:asciiTheme="minorHAnsi" w:hAnsiTheme="minorHAnsi" w:cstheme="minorHAnsi"/>
          <w:sz w:val="24"/>
          <w:szCs w:val="24"/>
        </w:rPr>
        <w:t>You can view and download the</w:t>
      </w:r>
      <w:r w:rsidRPr="00584BF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584BF5">
        <w:rPr>
          <w:rFonts w:asciiTheme="minorHAnsi" w:hAnsiTheme="minorHAnsi" w:cstheme="minorHAnsi"/>
          <w:sz w:val="24"/>
          <w:szCs w:val="24"/>
        </w:rPr>
        <w:t xml:space="preserve">logs,    </w:t>
      </w:r>
    </w:p>
    <w:p w:rsidR="00883464" w:rsidRPr="0055116B" w:rsidRDefault="00883464" w:rsidP="0015436B">
      <w:pPr>
        <w:pStyle w:val="ListParagraph"/>
        <w:tabs>
          <w:tab w:val="left" w:pos="820"/>
          <w:tab w:val="left" w:pos="821"/>
        </w:tabs>
        <w:spacing w:line="360" w:lineRule="auto"/>
        <w:ind w:left="720" w:right="513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RDS. </w:t>
      </w:r>
    </w:p>
    <w:p w:rsidR="00883464" w:rsidRPr="0055116B" w:rsidRDefault="00883464" w:rsidP="0015436B">
      <w:pPr>
        <w:pStyle w:val="ListParagraph"/>
        <w:tabs>
          <w:tab w:val="left" w:pos="820"/>
          <w:tab w:val="left" w:pos="821"/>
        </w:tabs>
        <w:spacing w:line="360" w:lineRule="auto"/>
        <w:ind w:left="720" w:right="513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DB</w:t>
      </w:r>
      <w:r w:rsidRPr="0055116B">
        <w:rPr>
          <w:rFonts w:asciiTheme="minorHAnsi" w:hAnsiTheme="minorHAnsi" w:cstheme="minorHAnsi"/>
          <w:b/>
          <w:spacing w:val="-9"/>
        </w:rPr>
        <w:t xml:space="preserve"> </w:t>
      </w:r>
      <w:r w:rsidRPr="0055116B">
        <w:rPr>
          <w:rFonts w:asciiTheme="minorHAnsi" w:hAnsiTheme="minorHAnsi" w:cstheme="minorHAnsi"/>
          <w:b/>
        </w:rPr>
        <w:t>instance.</w:t>
      </w:r>
    </w:p>
    <w:p w:rsidR="00883464" w:rsidRPr="0055116B" w:rsidRDefault="00883464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 details icon (box-symbol), </w:t>
      </w:r>
    </w:p>
    <w:p w:rsidR="00883464" w:rsidRPr="0055116B" w:rsidRDefault="00883464" w:rsidP="0015436B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Click, record events and logs.</w:t>
      </w:r>
    </w:p>
    <w:p w:rsidR="00883464" w:rsidRPr="0055116B" w:rsidRDefault="00883464" w:rsidP="0015436B">
      <w:pPr>
        <w:pStyle w:val="BodyText"/>
        <w:spacing w:line="360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You can see error-logs, size, written with view, watch, downloads options. </w:t>
      </w:r>
    </w:p>
    <w:p w:rsidR="00883464" w:rsidRPr="0055116B" w:rsidRDefault="00883464" w:rsidP="0015436B">
      <w:pPr>
        <w:pStyle w:val="BodyText"/>
        <w:spacing w:line="360" w:lineRule="auto"/>
        <w:ind w:left="720" w:right="852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 log-file.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Click to view (or) watch (or) download that log file.</w:t>
      </w:r>
    </w:p>
    <w:p w:rsidR="00883464" w:rsidRPr="00584BF5" w:rsidRDefault="00883464" w:rsidP="0015436B">
      <w:pPr>
        <w:pStyle w:val="BodyText"/>
        <w:numPr>
          <w:ilvl w:val="0"/>
          <w:numId w:val="8"/>
        </w:numPr>
        <w:spacing w:after="240" w:line="360" w:lineRule="auto"/>
        <w:rPr>
          <w:rFonts w:asciiTheme="minorHAnsi" w:hAnsiTheme="minorHAnsi" w:cstheme="minorHAnsi"/>
        </w:rPr>
      </w:pPr>
      <w:r w:rsidRPr="00584BF5">
        <w:rPr>
          <w:rFonts w:asciiTheme="minorHAnsi" w:hAnsiTheme="minorHAnsi" w:cstheme="minorHAnsi"/>
        </w:rPr>
        <w:t>Slow-logs and general-logs will save in a file. You can see those logs in that path.</w:t>
      </w:r>
    </w:p>
    <w:p w:rsidR="00AA2C41" w:rsidRDefault="00AA2C41" w:rsidP="0015436B">
      <w:pPr>
        <w:spacing w:line="360" w:lineRule="auto"/>
      </w:pPr>
    </w:p>
    <w:sectPr w:rsidR="00AA2C41" w:rsidSect="00005B58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02CA"/>
    <w:multiLevelType w:val="hybridMultilevel"/>
    <w:tmpl w:val="3018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15C4"/>
    <w:multiLevelType w:val="hybridMultilevel"/>
    <w:tmpl w:val="68A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83068"/>
    <w:multiLevelType w:val="hybridMultilevel"/>
    <w:tmpl w:val="114A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84248"/>
    <w:multiLevelType w:val="hybridMultilevel"/>
    <w:tmpl w:val="2736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79D4"/>
    <w:multiLevelType w:val="hybridMultilevel"/>
    <w:tmpl w:val="2CB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A47"/>
    <w:multiLevelType w:val="hybridMultilevel"/>
    <w:tmpl w:val="7BA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5469F"/>
    <w:multiLevelType w:val="hybridMultilevel"/>
    <w:tmpl w:val="D20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25CD9"/>
    <w:multiLevelType w:val="hybridMultilevel"/>
    <w:tmpl w:val="5B68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06B4A"/>
    <w:multiLevelType w:val="hybridMultilevel"/>
    <w:tmpl w:val="5534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86E51"/>
    <w:multiLevelType w:val="hybridMultilevel"/>
    <w:tmpl w:val="B9B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A4CAB"/>
    <w:multiLevelType w:val="hybridMultilevel"/>
    <w:tmpl w:val="6D7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883464"/>
    <w:rsid w:val="00005B58"/>
    <w:rsid w:val="00011298"/>
    <w:rsid w:val="0015436B"/>
    <w:rsid w:val="001C217C"/>
    <w:rsid w:val="002176D7"/>
    <w:rsid w:val="002628C2"/>
    <w:rsid w:val="002B581A"/>
    <w:rsid w:val="002C491A"/>
    <w:rsid w:val="004E2317"/>
    <w:rsid w:val="00567859"/>
    <w:rsid w:val="006C21C0"/>
    <w:rsid w:val="00797E2D"/>
    <w:rsid w:val="00852B87"/>
    <w:rsid w:val="0086369A"/>
    <w:rsid w:val="00883464"/>
    <w:rsid w:val="008C0997"/>
    <w:rsid w:val="00A27D71"/>
    <w:rsid w:val="00A560EF"/>
    <w:rsid w:val="00AA2C41"/>
    <w:rsid w:val="00BA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9</cp:revision>
  <dcterms:created xsi:type="dcterms:W3CDTF">2018-02-19T06:56:00Z</dcterms:created>
  <dcterms:modified xsi:type="dcterms:W3CDTF">2018-09-06T09:20:00Z</dcterms:modified>
</cp:coreProperties>
</file>