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F94" w:rsidRDefault="008C5F94" w:rsidP="009B239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000000" w:themeColor="text1"/>
          <w:sz w:val="26"/>
          <w:szCs w:val="26"/>
          <w:u w:val="single"/>
        </w:rPr>
      </w:pPr>
      <w:r w:rsidRPr="00D146C2">
        <w:rPr>
          <w:color w:val="000000" w:themeColor="text1"/>
          <w:sz w:val="26"/>
          <w:szCs w:val="26"/>
          <w:u w:val="single"/>
        </w:rPr>
        <w:t>ROUTE 53</w:t>
      </w:r>
    </w:p>
    <w:p w:rsidR="009B239B" w:rsidRPr="009B239B" w:rsidRDefault="009B239B" w:rsidP="009B239B"/>
    <w:p w:rsidR="008C5F94" w:rsidRPr="00CD22AF" w:rsidRDefault="008C5F94" w:rsidP="009B239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use route 53 to host a web application and website in</w:t>
      </w:r>
      <w:r w:rsidRPr="00CD22AF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aws.</w:t>
      </w:r>
    </w:p>
    <w:p w:rsidR="008C5F94" w:rsidRPr="00CD22AF" w:rsidRDefault="008C5F94" w:rsidP="009B239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41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 register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domain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name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aws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(or)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migrate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domain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aws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from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outside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with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route 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>53.</w:t>
      </w:r>
    </w:p>
    <w:p w:rsidR="008C5F94" w:rsidRPr="00CD22AF" w:rsidRDefault="008C5F94" w:rsidP="009B239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use route 53 with other aws resources like ec2, elb, beanstalk, s3</w:t>
      </w:r>
      <w:r w:rsidRPr="00CD22AF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etc.</w:t>
      </w:r>
    </w:p>
    <w:p w:rsidR="008C5F94" w:rsidRPr="00CD22AF" w:rsidRDefault="008C5F94" w:rsidP="009B239B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right="177"/>
        <w:jc w:val="both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These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services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give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aws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domain,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when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configured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our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web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application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(or)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website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 it. With the help of route 53, you can change it to our custom domain name and redirect all the traffic to our custom domain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name.</w:t>
      </w:r>
    </w:p>
    <w:p w:rsidR="008C5F94" w:rsidRPr="00CD22AF" w:rsidRDefault="008C5F94" w:rsidP="009B239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also monitor your webserver with route 53. It sends requests to webserver</w:t>
      </w:r>
      <w:r w:rsidRPr="00CD22AF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</w:t>
      </w:r>
    </w:p>
    <w:p w:rsidR="008C5F94" w:rsidRPr="00CD22AF" w:rsidRDefault="008C5F94" w:rsidP="009B239B">
      <w:pPr>
        <w:spacing w:line="360" w:lineRule="auto"/>
        <w:ind w:left="82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Responses. If responses came it considers webserver healthy. If it doesn’t it states unhealthy.</w:t>
      </w:r>
    </w:p>
    <w:p w:rsidR="008C5F94" w:rsidRDefault="008C5F94" w:rsidP="009B239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after="240" w:line="360" w:lineRule="auto"/>
        <w:ind w:right="51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 you don’t have a domain, you can register with aws by providing details. Aws is integrated with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ICANN.</w:t>
      </w:r>
    </w:p>
    <w:p w:rsidR="009B239B" w:rsidRPr="003D768B" w:rsidRDefault="009B239B" w:rsidP="009B239B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513" w:firstLine="0"/>
        <w:rPr>
          <w:rFonts w:asciiTheme="minorHAnsi" w:hAnsiTheme="minorHAnsi" w:cstheme="minorHAnsi"/>
          <w:sz w:val="24"/>
          <w:szCs w:val="24"/>
        </w:rPr>
      </w:pPr>
    </w:p>
    <w:p w:rsidR="008C5F94" w:rsidRDefault="008C5F94" w:rsidP="009B239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3D768B">
        <w:rPr>
          <w:rFonts w:asciiTheme="minorHAnsi" w:hAnsiTheme="minorHAnsi"/>
          <w:color w:val="000000" w:themeColor="text1"/>
          <w:sz w:val="22"/>
          <w:szCs w:val="22"/>
          <w:u w:val="single"/>
        </w:rPr>
        <w:t>REGISTER A NEW DOMAIN</w:t>
      </w:r>
    </w:p>
    <w:p w:rsidR="009B239B" w:rsidRPr="009B239B" w:rsidRDefault="009B239B" w:rsidP="009B239B"/>
    <w:p w:rsidR="008C5F94" w:rsidRPr="00D146C2" w:rsidRDefault="008C5F94" w:rsidP="009B239B">
      <w:pPr>
        <w:pStyle w:val="ListParagraph"/>
        <w:tabs>
          <w:tab w:val="left" w:pos="868"/>
          <w:tab w:val="left" w:pos="869"/>
        </w:tabs>
        <w:spacing w:before="0" w:line="360" w:lineRule="auto"/>
        <w:ind w:left="720" w:right="284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D146C2">
        <w:rPr>
          <w:rFonts w:asciiTheme="minorHAnsi" w:hAnsiTheme="minorHAnsi" w:cstheme="minorHAnsi"/>
          <w:b/>
        </w:rPr>
        <w:t>Go to route 53, select DNS management.</w:t>
      </w:r>
    </w:p>
    <w:p w:rsidR="008C5F94" w:rsidRPr="00D146C2" w:rsidRDefault="008C5F94" w:rsidP="009B239B">
      <w:pPr>
        <w:pStyle w:val="ListParagraph"/>
        <w:tabs>
          <w:tab w:val="left" w:pos="868"/>
          <w:tab w:val="left" w:pos="869"/>
        </w:tabs>
        <w:spacing w:before="0" w:line="360" w:lineRule="auto"/>
        <w:ind w:left="720" w:right="2848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 Register a domain. </w:t>
      </w:r>
    </w:p>
    <w:p w:rsidR="008C5F94" w:rsidRPr="00D146C2" w:rsidRDefault="008C5F94" w:rsidP="009B239B">
      <w:pPr>
        <w:pStyle w:val="ListParagraph"/>
        <w:tabs>
          <w:tab w:val="left" w:pos="868"/>
          <w:tab w:val="left" w:pos="869"/>
        </w:tabs>
        <w:spacing w:before="0" w:line="360" w:lineRule="auto"/>
        <w:ind w:left="720" w:right="2848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Enter a domain name and check</w:t>
      </w:r>
      <w:r w:rsidRPr="00D146C2">
        <w:rPr>
          <w:rFonts w:asciiTheme="minorHAnsi" w:hAnsiTheme="minorHAnsi" w:cstheme="minorHAnsi"/>
          <w:b/>
          <w:spacing w:val="-14"/>
        </w:rPr>
        <w:t xml:space="preserve"> </w:t>
      </w:r>
      <w:r w:rsidRPr="00D146C2">
        <w:rPr>
          <w:rFonts w:asciiTheme="minorHAnsi" w:hAnsiTheme="minorHAnsi" w:cstheme="minorHAnsi"/>
          <w:b/>
        </w:rPr>
        <w:t>availability.</w:t>
      </w:r>
    </w:p>
    <w:p w:rsidR="008C5F94" w:rsidRPr="00D146C2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Choose Add to cart.</w:t>
      </w:r>
    </w:p>
    <w:p w:rsidR="008C5F94" w:rsidRPr="00D146C2" w:rsidRDefault="008C5F94" w:rsidP="009B239B">
      <w:pPr>
        <w:pStyle w:val="ListParagraph"/>
        <w:spacing w:line="360" w:lineRule="auto"/>
        <w:ind w:left="720" w:right="2629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Choose no of years to register the domain, default-1(y). </w:t>
      </w:r>
    </w:p>
    <w:p w:rsidR="008C5F94" w:rsidRPr="00D146C2" w:rsidRDefault="008C5F94" w:rsidP="009B239B">
      <w:pPr>
        <w:pStyle w:val="ListParagraph"/>
        <w:spacing w:line="360" w:lineRule="auto"/>
        <w:ind w:left="720" w:right="2629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Enter contact details of you. </w:t>
      </w:r>
    </w:p>
    <w:p w:rsidR="008C5F94" w:rsidRPr="00D146C2" w:rsidRDefault="008C5F94" w:rsidP="009B239B">
      <w:pPr>
        <w:pStyle w:val="ListParagraph"/>
        <w:spacing w:line="360" w:lineRule="auto"/>
        <w:ind w:left="720" w:right="2629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Enter postal/zip code.</w:t>
      </w:r>
    </w:p>
    <w:p w:rsidR="008C5F94" w:rsidRPr="00D146C2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 continue, </w:t>
      </w:r>
    </w:p>
    <w:p w:rsidR="008C5F94" w:rsidRPr="00D146C2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Enter an email for verification.</w:t>
      </w:r>
    </w:p>
    <w:p w:rsidR="008C5F94" w:rsidRPr="00D146C2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Review your info and click Continue purchase.</w:t>
      </w:r>
    </w:p>
    <w:p w:rsidR="008C5F94" w:rsidRPr="003D768B" w:rsidRDefault="008C5F94" w:rsidP="009B239B">
      <w:pPr>
        <w:pStyle w:val="ListParagraph"/>
        <w:numPr>
          <w:ilvl w:val="0"/>
          <w:numId w:val="2"/>
        </w:numPr>
        <w:spacing w:before="0" w:after="24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edit the contact info, extend the renewal period, disable (or) enable the renewal period even after the domain registration in aws console anytime.</w:t>
      </w:r>
    </w:p>
    <w:p w:rsidR="009B239B" w:rsidRDefault="009B239B" w:rsidP="009B239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</w:p>
    <w:p w:rsidR="008C5F94" w:rsidRDefault="008C5F94" w:rsidP="009B239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3D768B">
        <w:rPr>
          <w:rFonts w:asciiTheme="minorHAnsi" w:hAnsiTheme="minorHAnsi"/>
          <w:color w:val="000000" w:themeColor="text1"/>
          <w:sz w:val="22"/>
          <w:szCs w:val="22"/>
          <w:u w:val="single"/>
        </w:rPr>
        <w:lastRenderedPageBreak/>
        <w:t>CREATE A HOSTED ZONE</w:t>
      </w:r>
    </w:p>
    <w:p w:rsidR="009B239B" w:rsidRPr="009B239B" w:rsidRDefault="009B239B" w:rsidP="009B239B"/>
    <w:p w:rsidR="008C5F94" w:rsidRPr="00CD22AF" w:rsidRDefault="008C5F94" w:rsidP="009B239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31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Hosted zone stores info about your domains and sub-domains. It automatically creates ns records and SOA record while creating hosted zone. The NS record identifies the name</w:t>
      </w:r>
      <w:r w:rsidRPr="00CD22AF">
        <w:rPr>
          <w:rFonts w:asciiTheme="minorHAnsi" w:hAnsiTheme="minorHAnsi" w:cstheme="minorHAnsi"/>
          <w:spacing w:val="-3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servers you gave to registrars to route queries to route</w:t>
      </w:r>
      <w:r w:rsidRPr="00CD22AF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53.</w:t>
      </w:r>
    </w:p>
    <w:p w:rsidR="008C5F94" w:rsidRPr="00CD22AF" w:rsidRDefault="008C5F94" w:rsidP="009B239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We create record sets inside hosted zones to tell how to route traffic to our</w:t>
      </w:r>
      <w:r w:rsidRPr="00CD22AF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domain.</w:t>
      </w:r>
    </w:p>
    <w:p w:rsidR="008C5F94" w:rsidRDefault="008C5F94" w:rsidP="009B239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 to hosted zones,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Click create hosted</w:t>
      </w:r>
      <w:r w:rsidRPr="00D146C2">
        <w:rPr>
          <w:rFonts w:asciiTheme="minorHAnsi" w:hAnsiTheme="minorHAnsi" w:cstheme="minorHAnsi"/>
          <w:b/>
          <w:spacing w:val="-17"/>
        </w:rPr>
        <w:t xml:space="preserve"> </w:t>
      </w:r>
      <w:r w:rsidRPr="00D146C2">
        <w:rPr>
          <w:rFonts w:asciiTheme="minorHAnsi" w:hAnsiTheme="minorHAnsi" w:cstheme="minorHAnsi"/>
          <w:b/>
        </w:rPr>
        <w:t>zone.</w:t>
      </w:r>
    </w:p>
    <w:p w:rsidR="008C5F94" w:rsidRPr="00D146C2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Enter domain name, </w:t>
      </w:r>
    </w:p>
    <w:p w:rsidR="008C5F94" w:rsidRPr="00D146C2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Select zone type (pub or pvt).</w:t>
      </w:r>
    </w:p>
    <w:p w:rsidR="008C5F94" w:rsidRDefault="008C5F94" w:rsidP="009B239B">
      <w:pPr>
        <w:pStyle w:val="ListParagraph"/>
        <w:spacing w:before="0" w:after="240"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Click create.</w:t>
      </w:r>
    </w:p>
    <w:p w:rsidR="009B239B" w:rsidRPr="009B239B" w:rsidRDefault="009B239B" w:rsidP="009B239B">
      <w:pPr>
        <w:spacing w:line="360" w:lineRule="auto"/>
        <w:rPr>
          <w:rFonts w:asciiTheme="minorHAnsi" w:hAnsiTheme="minorHAnsi" w:cstheme="minorHAnsi"/>
          <w:b/>
        </w:rPr>
      </w:pPr>
    </w:p>
    <w:p w:rsidR="008C5F94" w:rsidRDefault="008C5F94" w:rsidP="009B239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3D768B">
        <w:rPr>
          <w:rFonts w:asciiTheme="minorHAnsi" w:hAnsiTheme="minorHAnsi"/>
          <w:color w:val="000000" w:themeColor="text1"/>
          <w:sz w:val="22"/>
          <w:szCs w:val="22"/>
          <w:u w:val="single"/>
        </w:rPr>
        <w:t>RECORD SETS</w:t>
      </w:r>
    </w:p>
    <w:p w:rsidR="009B239B" w:rsidRPr="009B239B" w:rsidRDefault="009B239B" w:rsidP="009B239B"/>
    <w:p w:rsidR="008C5F94" w:rsidRPr="00CD22AF" w:rsidRDefault="008C5F94" w:rsidP="009B239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21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After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creating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hosted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zones,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record sets 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tell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DNS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how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want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route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traffic for that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domain.</w:t>
      </w:r>
    </w:p>
    <w:p w:rsidR="008C5F94" w:rsidRPr="00CD22AF" w:rsidRDefault="008C5F94" w:rsidP="009B239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We create record sets based on policies. There are 5</w:t>
      </w:r>
      <w:r w:rsidRPr="00CD22AF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policies.</w:t>
      </w:r>
    </w:p>
    <w:p w:rsidR="008C5F94" w:rsidRPr="00CD22AF" w:rsidRDefault="008C5F94" w:rsidP="009B239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Simple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policy.</w:t>
      </w:r>
    </w:p>
    <w:p w:rsidR="008C5F94" w:rsidRPr="00CD22AF" w:rsidRDefault="008C5F94" w:rsidP="009B239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Latency based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policy.</w:t>
      </w:r>
    </w:p>
    <w:p w:rsidR="008C5F94" w:rsidRPr="00CD22AF" w:rsidRDefault="008C5F94" w:rsidP="009B239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Weighted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policy.</w:t>
      </w:r>
    </w:p>
    <w:p w:rsidR="008C5F94" w:rsidRPr="00CD22AF" w:rsidRDefault="008C5F94" w:rsidP="009B239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Geolocation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policy.</w:t>
      </w:r>
    </w:p>
    <w:p w:rsidR="008C5F94" w:rsidRPr="00CD22AF" w:rsidRDefault="008C5F94" w:rsidP="009B239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Failover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policy.</w:t>
      </w:r>
    </w:p>
    <w:p w:rsidR="008C5F94" w:rsidRPr="00CD22AF" w:rsidRDefault="008C5F94" w:rsidP="009B239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371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SIMPLE ROUTING POLICY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- It is used for single resource that performs given function such as webserver.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D146C2">
        <w:rPr>
          <w:rFonts w:asciiTheme="minorHAnsi" w:hAnsiTheme="minorHAnsi" w:cstheme="minorHAnsi"/>
          <w:b/>
        </w:rPr>
        <w:t xml:space="preserve">Go to hosted zone,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 create record set.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Type domain.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record type.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Alias = Yes (or) No.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Value = Public IP (or) target like elb, eb etc.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lastRenderedPageBreak/>
        <w:t xml:space="preserve">      Routing Policy = Simple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Click, Create.</w:t>
      </w:r>
    </w:p>
    <w:p w:rsidR="008C5F94" w:rsidRDefault="008C5F94" w:rsidP="009B239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ind w:right="167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LATENCY BASED POLICY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-</w:t>
      </w:r>
      <w:r w:rsidRPr="00CD22AF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 is used for low latency. If a user sends a request, latency policy will redirect it to nearest server to that</w:t>
      </w:r>
      <w:r w:rsidRPr="00CD22AF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region.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D146C2">
        <w:rPr>
          <w:rFonts w:asciiTheme="minorHAnsi" w:hAnsiTheme="minorHAnsi" w:cstheme="minorHAnsi"/>
          <w:b/>
        </w:rPr>
        <w:t xml:space="preserve">Go to hosted zone.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 create record set.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Type domain.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record type.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Alias = Yes (or) No.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Value = Public IP (or) target like elb, eb etc.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Routing Policy = Latency.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Region = Select region to redirect all the requests from this region to specific ec2 we mentioned above.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SET ID = Unique ID to identify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Assicoate health check = Yes (or) No.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Click, Create.</w:t>
      </w:r>
    </w:p>
    <w:p w:rsidR="008C5F94" w:rsidRDefault="008C5F94" w:rsidP="009B239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ind w:right="104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GEOLOCATION POLICY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- Your server is getting requests from many countries (or) regions. If you want to redirect a specific country requests to specific region, we use geolocation</w:t>
      </w:r>
      <w:r w:rsidRPr="00CD22AF">
        <w:rPr>
          <w:rFonts w:asciiTheme="minorHAnsi" w:hAnsiTheme="minorHAnsi" w:cstheme="minorHAnsi"/>
          <w:spacing w:val="-3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Go to hosted zone.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 create record set.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Type domain.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record type.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Alias = Yes (or) No.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Value = Public ip (or) target like elb, eb, s3 etc.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Routing policy = Geolocation.</w:t>
      </w:r>
    </w:p>
    <w:p w:rsidR="008C5F94" w:rsidRPr="00D146C2" w:rsidRDefault="008C5F94" w:rsidP="009B239B">
      <w:pPr>
        <w:pStyle w:val="ListParagraph"/>
        <w:spacing w:line="360" w:lineRule="auto"/>
        <w:ind w:left="720" w:right="195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Country = it will route the entire traffic from this country to that server we mentioned above.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Associate health check = Yes (or) No.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Click, Create.</w:t>
      </w:r>
    </w:p>
    <w:p w:rsidR="008C5F94" w:rsidRDefault="008C5F94" w:rsidP="009B239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ind w:right="906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FAILOVER POLICY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- </w:t>
      </w:r>
      <w:r>
        <w:rPr>
          <w:rFonts w:asciiTheme="minorHAnsi" w:hAnsiTheme="minorHAnsi" w:cstheme="minorHAnsi"/>
          <w:sz w:val="24"/>
          <w:szCs w:val="24"/>
        </w:rPr>
        <w:t xml:space="preserve">It is used for secondary server. </w:t>
      </w:r>
      <w:r w:rsidRPr="00CD22AF">
        <w:rPr>
          <w:rFonts w:asciiTheme="minorHAnsi" w:hAnsiTheme="minorHAnsi" w:cstheme="minorHAnsi"/>
          <w:sz w:val="24"/>
          <w:szCs w:val="24"/>
        </w:rPr>
        <w:t xml:space="preserve">when an primary server is </w:t>
      </w:r>
      <w:r w:rsidRPr="00CD22AF">
        <w:rPr>
          <w:rFonts w:asciiTheme="minorHAnsi" w:hAnsiTheme="minorHAnsi" w:cstheme="minorHAnsi"/>
          <w:sz w:val="24"/>
          <w:szCs w:val="24"/>
        </w:rPr>
        <w:lastRenderedPageBreak/>
        <w:t>down (or) unhealthy. The traffic is routed to secondary server</w:t>
      </w:r>
      <w:r w:rsidRPr="00CD22AF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automatically.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D146C2">
        <w:rPr>
          <w:rFonts w:asciiTheme="minorHAnsi" w:hAnsiTheme="minorHAnsi" w:cstheme="minorHAnsi"/>
          <w:b/>
        </w:rPr>
        <w:t xml:space="preserve">Go to hosted zone.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 create record set.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Type domain.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record type.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Alias = Yes (or) No.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Value = Public ip (or) target like elb, eb, s3 etc.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Routing policy = Failover.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Failover record type = Primary.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906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SET ID = Unique name to identify server.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Associate health check = Yes (or) No.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after="240" w:line="360" w:lineRule="auto"/>
        <w:ind w:left="720" w:right="906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Click, Create.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Go to hosted zone.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D146C2">
        <w:rPr>
          <w:rFonts w:asciiTheme="minorHAnsi" w:hAnsiTheme="minorHAnsi" w:cstheme="minorHAnsi"/>
          <w:b/>
        </w:rPr>
        <w:t>Click create record set.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Type domain.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record type.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Alias = Yes (or) No.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Value = Public ip (or) target like elb, eb, s3 etc.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Routing policy = Failover.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Failover record type = Secondary.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906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SET ID = Unique name to identify server.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Associate health check = Yes (or) No.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906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Click, Create.</w:t>
      </w:r>
    </w:p>
    <w:p w:rsidR="008C5F94" w:rsidRDefault="008C5F94" w:rsidP="009B239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ind w:right="289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WEIGHTED POLICY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-</w:t>
      </w:r>
      <w:r w:rsidRPr="00CD22AF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If you have two instances (or) more, it is used to share the load based on our requirements. we have to mention the percentage of load to split across</w:t>
      </w:r>
      <w:r w:rsidRPr="00CD22AF">
        <w:rPr>
          <w:rFonts w:asciiTheme="minorHAnsi" w:hAnsiTheme="minorHAnsi" w:cstheme="minorHAnsi"/>
          <w:spacing w:val="-3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instances.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289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Go to hosted zone. 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289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Click create record set</w:t>
      </w:r>
      <w:r w:rsidRPr="00D146C2">
        <w:rPr>
          <w:rFonts w:asciiTheme="minorHAnsi" w:hAnsiTheme="minorHAnsi" w:cstheme="minorHAnsi"/>
        </w:rPr>
        <w:t>.</w:t>
      </w:r>
    </w:p>
    <w:p w:rsidR="008C5F94" w:rsidRPr="00D146C2" w:rsidRDefault="008C5F94" w:rsidP="009B239B">
      <w:pPr>
        <w:tabs>
          <w:tab w:val="left" w:pos="820"/>
          <w:tab w:val="left" w:pos="821"/>
        </w:tabs>
        <w:spacing w:line="360" w:lineRule="auto"/>
        <w:ind w:right="289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Type domain. </w:t>
      </w:r>
    </w:p>
    <w:p w:rsidR="008C5F94" w:rsidRPr="00D146C2" w:rsidRDefault="008C5F94" w:rsidP="009B239B">
      <w:pPr>
        <w:tabs>
          <w:tab w:val="left" w:pos="820"/>
          <w:tab w:val="left" w:pos="821"/>
        </w:tabs>
        <w:spacing w:line="360" w:lineRule="auto"/>
        <w:ind w:right="289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              Select create record set</w:t>
      </w:r>
      <w:r w:rsidRPr="00D146C2">
        <w:rPr>
          <w:rFonts w:asciiTheme="minorHAnsi" w:hAnsiTheme="minorHAnsi" w:cstheme="minorHAnsi"/>
        </w:rPr>
        <w:t>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289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Alias = Yes (or) No</w:t>
      </w:r>
      <w:r w:rsidRPr="00D146C2">
        <w:rPr>
          <w:rFonts w:asciiTheme="minorHAnsi" w:hAnsiTheme="minorHAnsi" w:cstheme="minorHAnsi"/>
        </w:rPr>
        <w:t>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289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lastRenderedPageBreak/>
        <w:t xml:space="preserve">       Value = Ip (or) target</w:t>
      </w:r>
      <w:r w:rsidRPr="00D146C2">
        <w:rPr>
          <w:rFonts w:asciiTheme="minorHAnsi" w:hAnsiTheme="minorHAnsi" w:cstheme="minorHAnsi"/>
        </w:rPr>
        <w:t>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289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Routing Policy = Weighted</w:t>
      </w:r>
      <w:r w:rsidRPr="00D146C2">
        <w:rPr>
          <w:rFonts w:asciiTheme="minorHAnsi" w:hAnsiTheme="minorHAnsi" w:cstheme="minorHAnsi"/>
        </w:rPr>
        <w:t>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289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Weight = Number (how much load to send to this server)</w:t>
      </w:r>
      <w:r w:rsidRPr="00D146C2">
        <w:rPr>
          <w:rFonts w:asciiTheme="minorHAnsi" w:hAnsiTheme="minorHAnsi" w:cstheme="minorHAnsi"/>
        </w:rPr>
        <w:t>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289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SET ID = Unique name to identify server</w:t>
      </w:r>
      <w:r w:rsidRPr="00D146C2">
        <w:rPr>
          <w:rFonts w:asciiTheme="minorHAnsi" w:hAnsiTheme="minorHAnsi" w:cstheme="minorHAnsi"/>
        </w:rPr>
        <w:t>.</w:t>
      </w:r>
    </w:p>
    <w:p w:rsidR="008C5F94" w:rsidRPr="00D146C2" w:rsidRDefault="008C5F94" w:rsidP="009B239B">
      <w:pPr>
        <w:pStyle w:val="ListParagraph"/>
        <w:tabs>
          <w:tab w:val="left" w:pos="820"/>
          <w:tab w:val="left" w:pos="821"/>
        </w:tabs>
        <w:spacing w:line="360" w:lineRule="auto"/>
        <w:ind w:left="720" w:right="289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Click, Create</w:t>
      </w:r>
      <w:r w:rsidRPr="00D146C2">
        <w:rPr>
          <w:rFonts w:asciiTheme="minorHAnsi" w:hAnsiTheme="minorHAnsi" w:cstheme="minorHAnsi"/>
        </w:rPr>
        <w:t>.</w:t>
      </w:r>
    </w:p>
    <w:p w:rsidR="008C5F94" w:rsidRDefault="008C5F94" w:rsidP="009B239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after="240" w:line="360" w:lineRule="auto"/>
        <w:ind w:right="28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Create and configure another weighted record set for another server to share the load between them just as above and mention the load.</w:t>
      </w:r>
    </w:p>
    <w:p w:rsidR="009B239B" w:rsidRPr="003D768B" w:rsidRDefault="009B239B" w:rsidP="009B239B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89" w:firstLine="0"/>
        <w:rPr>
          <w:rFonts w:asciiTheme="minorHAnsi" w:hAnsiTheme="minorHAnsi" w:cstheme="minorHAnsi"/>
          <w:sz w:val="24"/>
          <w:szCs w:val="24"/>
        </w:rPr>
      </w:pPr>
    </w:p>
    <w:p w:rsidR="008C5F94" w:rsidRDefault="008C5F94" w:rsidP="009B239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3D768B">
        <w:rPr>
          <w:rFonts w:asciiTheme="minorHAnsi" w:hAnsiTheme="minorHAnsi"/>
          <w:color w:val="000000" w:themeColor="text1"/>
          <w:sz w:val="22"/>
          <w:szCs w:val="22"/>
          <w:u w:val="single"/>
        </w:rPr>
        <w:t>HEALTH CHECKS</w:t>
      </w:r>
    </w:p>
    <w:p w:rsidR="009B239B" w:rsidRPr="009B239B" w:rsidRDefault="009B239B" w:rsidP="009B239B"/>
    <w:p w:rsidR="008C5F94" w:rsidRPr="00CD22AF" w:rsidRDefault="008C5F94" w:rsidP="009B239B">
      <w:pPr>
        <w:pStyle w:val="ListParagraph"/>
        <w:numPr>
          <w:ilvl w:val="0"/>
          <w:numId w:val="5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Route 53 health checks used to monitor web servers, status of cloud watch alarm and status of other health checks.</w:t>
      </w:r>
    </w:p>
    <w:p w:rsidR="008C5F94" w:rsidRPr="00CD22AF" w:rsidRDefault="008C5F94" w:rsidP="009B239B">
      <w:pPr>
        <w:pStyle w:val="ListParagraph"/>
        <w:numPr>
          <w:ilvl w:val="0"/>
          <w:numId w:val="5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can monitor your web server either by ip (or) by domain name. </w:t>
      </w:r>
    </w:p>
    <w:p w:rsidR="008C5F94" w:rsidRPr="00CD22AF" w:rsidRDefault="008C5F94" w:rsidP="009B239B">
      <w:pPr>
        <w:pStyle w:val="ListParagraph"/>
        <w:numPr>
          <w:ilvl w:val="0"/>
          <w:numId w:val="5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After creating health checks, we get status of health checks, get notifications when status changes and configure dns failover.</w:t>
      </w:r>
    </w:p>
    <w:p w:rsidR="008C5F94" w:rsidRDefault="008C5F94" w:rsidP="009B239B">
      <w:pPr>
        <w:pStyle w:val="ListParagraph"/>
        <w:numPr>
          <w:ilvl w:val="0"/>
          <w:numId w:val="5"/>
        </w:numPr>
        <w:spacing w:before="0" w:after="24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receive notifications regarding health checks, you have to create alarm for each health check.</w:t>
      </w:r>
    </w:p>
    <w:p w:rsidR="009B239B" w:rsidRPr="003D768B" w:rsidRDefault="009B239B" w:rsidP="009B239B">
      <w:pPr>
        <w:pStyle w:val="ListParagraph"/>
        <w:spacing w:before="0"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8C5F94" w:rsidRDefault="008C5F94" w:rsidP="009B239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3D768B">
        <w:rPr>
          <w:rFonts w:asciiTheme="minorHAnsi" w:hAnsiTheme="minorHAnsi"/>
          <w:color w:val="000000" w:themeColor="text1"/>
          <w:sz w:val="22"/>
          <w:szCs w:val="22"/>
          <w:u w:val="single"/>
        </w:rPr>
        <w:t>MONITOR ENDPOINT</w:t>
      </w:r>
    </w:p>
    <w:p w:rsidR="009B239B" w:rsidRPr="009B239B" w:rsidRDefault="009B239B" w:rsidP="009B239B"/>
    <w:p w:rsidR="008C5F94" w:rsidRPr="00CD22AF" w:rsidRDefault="008C5F94" w:rsidP="009B239B">
      <w:pPr>
        <w:pStyle w:val="ListParagraph"/>
        <w:numPr>
          <w:ilvl w:val="0"/>
          <w:numId w:val="6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In health console, select </w:t>
      </w:r>
      <w:r w:rsidRPr="00D146C2">
        <w:rPr>
          <w:rFonts w:asciiTheme="minorHAnsi" w:hAnsiTheme="minorHAnsi" w:cstheme="minorHAnsi"/>
          <w:b/>
        </w:rPr>
        <w:t>ENDPOINT</w:t>
      </w:r>
      <w:r w:rsidRPr="00CD22AF">
        <w:rPr>
          <w:rFonts w:asciiTheme="minorHAnsi" w:hAnsiTheme="minorHAnsi" w:cstheme="minorHAnsi"/>
          <w:sz w:val="24"/>
          <w:szCs w:val="24"/>
        </w:rPr>
        <w:t xml:space="preserve"> to monitor and select type </w:t>
      </w:r>
      <w:r w:rsidRPr="00D146C2">
        <w:rPr>
          <w:rFonts w:asciiTheme="minorHAnsi" w:hAnsiTheme="minorHAnsi" w:cstheme="minorHAnsi"/>
          <w:b/>
        </w:rPr>
        <w:t>IP</w:t>
      </w:r>
      <w:r w:rsidRPr="00CD22AF">
        <w:rPr>
          <w:rFonts w:asciiTheme="minorHAnsi" w:hAnsiTheme="minorHAnsi" w:cstheme="minorHAnsi"/>
          <w:sz w:val="24"/>
          <w:szCs w:val="24"/>
        </w:rPr>
        <w:t xml:space="preserve"> (or) </w:t>
      </w:r>
      <w:r w:rsidRPr="00D146C2">
        <w:rPr>
          <w:rFonts w:asciiTheme="minorHAnsi" w:hAnsiTheme="minorHAnsi" w:cstheme="minorHAnsi"/>
          <w:b/>
        </w:rPr>
        <w:t>DOMAIN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C5F94" w:rsidRPr="00CD22AF" w:rsidRDefault="008C5F94" w:rsidP="009B239B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If you select </w:t>
      </w:r>
      <w:r w:rsidRPr="00D146C2">
        <w:rPr>
          <w:rFonts w:asciiTheme="minorHAnsi" w:hAnsiTheme="minorHAnsi" w:cstheme="minorHAnsi"/>
          <w:b/>
        </w:rPr>
        <w:t>IP</w:t>
      </w:r>
      <w:r w:rsidRPr="00CD22AF">
        <w:rPr>
          <w:rFonts w:asciiTheme="minorHAnsi" w:hAnsiTheme="minorHAnsi" w:cstheme="minorHAnsi"/>
          <w:sz w:val="24"/>
          <w:szCs w:val="24"/>
        </w:rPr>
        <w:t>. Select the following.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Protocol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= http, https, tcp.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Ip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46C2">
        <w:rPr>
          <w:rFonts w:asciiTheme="minorHAnsi" w:hAnsiTheme="minorHAnsi" w:cstheme="minorHAnsi"/>
          <w:b/>
        </w:rPr>
        <w:t>address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= ip adr of the endpoint.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Host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46C2">
        <w:rPr>
          <w:rFonts w:asciiTheme="minorHAnsi" w:hAnsiTheme="minorHAnsi" w:cstheme="minorHAnsi"/>
          <w:b/>
        </w:rPr>
        <w:t>name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= Host name of endpoint.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Port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port based on protocol you selected above.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Path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Path-to-ping (route53 pings this url to define whether endpoint is healthy or not).</w:t>
      </w:r>
    </w:p>
    <w:p w:rsidR="008C5F94" w:rsidRPr="00CD22AF" w:rsidRDefault="008C5F94" w:rsidP="009B239B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If you select </w:t>
      </w:r>
      <w:r w:rsidRPr="00D146C2">
        <w:rPr>
          <w:rFonts w:asciiTheme="minorHAnsi" w:hAnsiTheme="minorHAnsi" w:cstheme="minorHAnsi"/>
          <w:b/>
        </w:rPr>
        <w:t>DOMAIN</w:t>
      </w:r>
      <w:r w:rsidRPr="00CD22AF">
        <w:rPr>
          <w:rFonts w:asciiTheme="minorHAnsi" w:hAnsiTheme="minorHAnsi" w:cstheme="minorHAnsi"/>
          <w:b/>
        </w:rPr>
        <w:t xml:space="preserve"> </w:t>
      </w:r>
      <w:r w:rsidRPr="00D146C2">
        <w:rPr>
          <w:rFonts w:asciiTheme="minorHAnsi" w:hAnsiTheme="minorHAnsi" w:cstheme="minorHAnsi"/>
          <w:b/>
        </w:rPr>
        <w:t>NAME</w:t>
      </w:r>
      <w:r w:rsidRPr="00CD22AF">
        <w:rPr>
          <w:rFonts w:asciiTheme="minorHAnsi" w:hAnsiTheme="minorHAnsi" w:cstheme="minorHAnsi"/>
          <w:sz w:val="24"/>
          <w:szCs w:val="24"/>
        </w:rPr>
        <w:t>. Select the following.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 xml:space="preserve">    </w:t>
      </w:r>
      <w:r w:rsidRPr="00D146C2">
        <w:rPr>
          <w:rFonts w:asciiTheme="minorHAnsi" w:hAnsiTheme="minorHAnsi" w:cstheme="minorHAnsi"/>
          <w:b/>
        </w:rPr>
        <w:t>Protocol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http, https, tcp.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Domain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46C2">
        <w:rPr>
          <w:rFonts w:asciiTheme="minorHAnsi" w:hAnsiTheme="minorHAnsi" w:cstheme="minorHAnsi"/>
          <w:b/>
        </w:rPr>
        <w:t>name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= name of endpoint.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Port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port based on protocol you selected above.</w:t>
      </w:r>
    </w:p>
    <w:p w:rsidR="008C5F94" w:rsidRPr="00B710BB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Path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path-to-ping.</w:t>
      </w:r>
    </w:p>
    <w:p w:rsidR="008C5F94" w:rsidRPr="00CD22AF" w:rsidRDefault="008C5F94" w:rsidP="009B239B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Click </w:t>
      </w:r>
      <w:r w:rsidRPr="00D146C2">
        <w:rPr>
          <w:rFonts w:asciiTheme="minorHAnsi" w:hAnsiTheme="minorHAnsi" w:cstheme="minorHAnsi"/>
          <w:b/>
        </w:rPr>
        <w:t>advanced</w:t>
      </w:r>
      <w:r w:rsidRPr="002E4A96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D146C2">
        <w:rPr>
          <w:rFonts w:asciiTheme="minorHAnsi" w:hAnsiTheme="minorHAnsi" w:cstheme="minorHAnsi"/>
          <w:b/>
        </w:rPr>
        <w:t>configuration</w:t>
      </w:r>
      <w:r w:rsidRPr="00CD22AF">
        <w:rPr>
          <w:rFonts w:asciiTheme="minorHAnsi" w:hAnsiTheme="minorHAnsi" w:cstheme="minorHAnsi"/>
          <w:sz w:val="24"/>
          <w:szCs w:val="24"/>
        </w:rPr>
        <w:t xml:space="preserve">, 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Request Interval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30 (or) 10 Sec (the time b/w route53 sends request to endpoint).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Failed Threshold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no of times (No of failed checks to define an endpoint unhealthy).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String Matching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Yes (or) No (If you specify string, route53 checks that string and if it’s there route53 consider the endpoint healthy, if not it considers unhealthy).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Latency Graphs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route53 measures the latency b/w health checks in diff regions and displays in latency tab in health check console. Once you specified the latency graph, you can’t change the setting.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Invert Health Check Status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If you choose this option, route 53 shows your healthy endpoint unhealthy and vice versa.</w:t>
      </w:r>
    </w:p>
    <w:p w:rsidR="008C5F94" w:rsidRPr="00CD22AF" w:rsidRDefault="008C5F94" w:rsidP="009B239B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Click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46C2">
        <w:rPr>
          <w:rFonts w:asciiTheme="minorHAnsi" w:hAnsiTheme="minorHAnsi" w:cstheme="minorHAnsi"/>
          <w:b/>
        </w:rPr>
        <w:t>Next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, 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 xml:space="preserve">    Create alarm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Yes (or) No (to get notifications when health check status changed).</w:t>
      </w:r>
    </w:p>
    <w:p w:rsidR="008C5F94" w:rsidRPr="00CD22AF" w:rsidRDefault="008C5F94" w:rsidP="009B239B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If you select yes, select </w:t>
      </w:r>
      <w:r w:rsidRPr="00D146C2">
        <w:rPr>
          <w:rFonts w:asciiTheme="minorHAnsi" w:hAnsiTheme="minorHAnsi" w:cstheme="minorHAnsi"/>
          <w:b/>
        </w:rPr>
        <w:t>existing topic</w:t>
      </w:r>
      <w:r w:rsidRPr="00CD22AF">
        <w:rPr>
          <w:rFonts w:asciiTheme="minorHAnsi" w:hAnsiTheme="minorHAnsi" w:cstheme="minorHAnsi"/>
          <w:sz w:val="24"/>
          <w:szCs w:val="24"/>
        </w:rPr>
        <w:t xml:space="preserve"> (or) </w:t>
      </w:r>
      <w:r w:rsidRPr="00D146C2">
        <w:rPr>
          <w:rFonts w:asciiTheme="minorHAnsi" w:hAnsiTheme="minorHAnsi" w:cstheme="minorHAnsi"/>
          <w:b/>
        </w:rPr>
        <w:t>create new topic</w:t>
      </w:r>
      <w:r w:rsidRPr="00CD22AF">
        <w:rPr>
          <w:rFonts w:asciiTheme="minorHAnsi" w:hAnsiTheme="minorHAnsi" w:cstheme="minorHAnsi"/>
          <w:sz w:val="24"/>
          <w:szCs w:val="24"/>
        </w:rPr>
        <w:t xml:space="preserve"> and give email to get notifications.</w:t>
      </w:r>
    </w:p>
    <w:p w:rsidR="008C5F94" w:rsidRPr="009B239B" w:rsidRDefault="008C5F94" w:rsidP="009B239B">
      <w:pPr>
        <w:pStyle w:val="ListParagraph"/>
        <w:numPr>
          <w:ilvl w:val="0"/>
          <w:numId w:val="6"/>
        </w:numPr>
        <w:spacing w:before="0" w:after="24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Click, </w:t>
      </w:r>
      <w:r w:rsidRPr="00D146C2">
        <w:rPr>
          <w:rFonts w:asciiTheme="minorHAnsi" w:hAnsiTheme="minorHAnsi" w:cstheme="minorHAnsi"/>
          <w:b/>
        </w:rPr>
        <w:t>CREATE HEALTH CHECK</w:t>
      </w:r>
      <w:r w:rsidRPr="00D146C2">
        <w:rPr>
          <w:rFonts w:asciiTheme="minorHAnsi" w:hAnsiTheme="minorHAnsi" w:cstheme="minorHAnsi"/>
        </w:rPr>
        <w:t>.</w:t>
      </w:r>
    </w:p>
    <w:p w:rsidR="009B239B" w:rsidRPr="003D768B" w:rsidRDefault="009B239B" w:rsidP="009B239B">
      <w:pPr>
        <w:pStyle w:val="ListParagraph"/>
        <w:spacing w:before="0"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8C5F94" w:rsidRDefault="008C5F94" w:rsidP="009B239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3D768B">
        <w:rPr>
          <w:rFonts w:asciiTheme="minorHAnsi" w:hAnsiTheme="minorHAnsi"/>
          <w:color w:val="000000" w:themeColor="text1"/>
          <w:sz w:val="22"/>
          <w:szCs w:val="22"/>
          <w:u w:val="single"/>
        </w:rPr>
        <w:t>MONITOR OTHER HEALTH CHECKS</w:t>
      </w:r>
    </w:p>
    <w:p w:rsidR="009B239B" w:rsidRPr="009B239B" w:rsidRDefault="009B239B" w:rsidP="009B239B"/>
    <w:p w:rsidR="008C5F94" w:rsidRPr="00CD22AF" w:rsidRDefault="008C5F94" w:rsidP="009B239B">
      <w:pPr>
        <w:pStyle w:val="ListParagraph"/>
        <w:numPr>
          <w:ilvl w:val="0"/>
          <w:numId w:val="7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Go to health check console. Select other health checks to monitor.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 w:rsidRPr="00E10507">
        <w:rPr>
          <w:rFonts w:asciiTheme="minorHAnsi" w:hAnsiTheme="minorHAnsi" w:cstheme="minorHAnsi"/>
          <w:b/>
          <w:sz w:val="23"/>
          <w:szCs w:val="23"/>
        </w:rPr>
        <w:t xml:space="preserve">    </w:t>
      </w:r>
      <w:r w:rsidRPr="00D146C2">
        <w:rPr>
          <w:rFonts w:asciiTheme="minorHAnsi" w:hAnsiTheme="minorHAnsi" w:cstheme="minorHAnsi"/>
          <w:b/>
        </w:rPr>
        <w:t>Health Checks to Monitor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your health check to monitor.</w:t>
      </w:r>
    </w:p>
    <w:p w:rsidR="008C5F94" w:rsidRPr="00CD22AF" w:rsidRDefault="008C5F94" w:rsidP="009B239B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Report when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= </w:t>
      </w:r>
      <w:r w:rsidRPr="00CD22AF">
        <w:rPr>
          <w:rFonts w:asciiTheme="minorHAnsi" w:hAnsiTheme="minorHAnsi" w:cstheme="minorHAnsi"/>
          <w:sz w:val="24"/>
          <w:szCs w:val="24"/>
        </w:rPr>
        <w:t>1 (or) more health checks are healthy, all health checks are healthy.</w:t>
      </w:r>
    </w:p>
    <w:p w:rsidR="008C5F94" w:rsidRPr="00CD22AF" w:rsidRDefault="008C5F94" w:rsidP="009B239B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 will specify health check as healthy based on the above setting we specify.</w:t>
      </w:r>
    </w:p>
    <w:p w:rsidR="008C5F94" w:rsidRPr="003D768B" w:rsidRDefault="008C5F94" w:rsidP="009B239B">
      <w:pPr>
        <w:pStyle w:val="ListParagraph"/>
        <w:numPr>
          <w:ilvl w:val="0"/>
          <w:numId w:val="7"/>
        </w:numPr>
        <w:spacing w:before="0" w:after="24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Select alarm and select invert health checks if you want and click create.</w:t>
      </w:r>
    </w:p>
    <w:p w:rsidR="009B239B" w:rsidRDefault="009B239B" w:rsidP="009B239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</w:p>
    <w:p w:rsidR="009B239B" w:rsidRDefault="009B239B" w:rsidP="009B239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</w:p>
    <w:p w:rsidR="008C5F94" w:rsidRDefault="008C5F94" w:rsidP="009B239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3D768B">
        <w:rPr>
          <w:rFonts w:asciiTheme="minorHAnsi" w:hAnsiTheme="minorHAnsi"/>
          <w:color w:val="000000" w:themeColor="text1"/>
          <w:sz w:val="22"/>
          <w:szCs w:val="22"/>
          <w:u w:val="single"/>
        </w:rPr>
        <w:lastRenderedPageBreak/>
        <w:t>MONITOR CLOUDWATCH ALARM</w:t>
      </w:r>
    </w:p>
    <w:p w:rsidR="009B239B" w:rsidRPr="009B239B" w:rsidRDefault="009B239B" w:rsidP="009B239B"/>
    <w:p w:rsidR="008C5F94" w:rsidRDefault="008C5F94" w:rsidP="009B239B">
      <w:pPr>
        <w:pStyle w:val="ListParagraph"/>
        <w:numPr>
          <w:ilvl w:val="0"/>
          <w:numId w:val="8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 to health check console, </w:t>
      </w:r>
    </w:p>
    <w:p w:rsidR="008C5F94" w:rsidRPr="00D146C2" w:rsidRDefault="008C5F94" w:rsidP="009B239B">
      <w:pPr>
        <w:pStyle w:val="ListParagraph"/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monitor cloud watch alarm.</w:t>
      </w:r>
    </w:p>
    <w:p w:rsidR="008C5F94" w:rsidRPr="00CD22AF" w:rsidRDefault="008C5F94" w:rsidP="009B239B">
      <w:pPr>
        <w:pStyle w:val="ListParagraph"/>
        <w:spacing w:before="0"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</w:t>
      </w:r>
      <w:r w:rsidRPr="00D146C2">
        <w:rPr>
          <w:rFonts w:asciiTheme="minorHAnsi" w:hAnsiTheme="minorHAnsi" w:cstheme="minorHAnsi"/>
          <w:b/>
        </w:rPr>
        <w:t>Region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the region where you alarm resides.</w:t>
      </w:r>
    </w:p>
    <w:p w:rsidR="008C5F94" w:rsidRPr="00CD22AF" w:rsidRDefault="008C5F94" w:rsidP="009B239B">
      <w:pPr>
        <w:pStyle w:val="ListParagraph"/>
        <w:spacing w:before="0"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</w:t>
      </w:r>
      <w:r w:rsidRPr="00D146C2">
        <w:rPr>
          <w:rFonts w:asciiTheme="minorHAnsi" w:hAnsiTheme="minorHAnsi" w:cstheme="minorHAnsi"/>
          <w:b/>
        </w:rPr>
        <w:t>Alarm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your alarm from the selected region.</w:t>
      </w:r>
    </w:p>
    <w:p w:rsidR="008C5F94" w:rsidRPr="00D146C2" w:rsidRDefault="008C5F94" w:rsidP="009B239B">
      <w:pPr>
        <w:pStyle w:val="ListParagraph"/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alarm to get notified. </w:t>
      </w:r>
    </w:p>
    <w:p w:rsidR="008C5F94" w:rsidRPr="00D146C2" w:rsidRDefault="008C5F94" w:rsidP="009B239B">
      <w:pPr>
        <w:pStyle w:val="ListParagraph"/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Select invert if you want. </w:t>
      </w:r>
    </w:p>
    <w:p w:rsidR="008C5F94" w:rsidRPr="00D146C2" w:rsidRDefault="008C5F94" w:rsidP="009B239B">
      <w:pPr>
        <w:pStyle w:val="ListParagraph"/>
        <w:spacing w:before="0" w:after="240"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Click Create.</w:t>
      </w:r>
    </w:p>
    <w:p w:rsidR="00AA2C41" w:rsidRDefault="00AA2C41" w:rsidP="009B239B">
      <w:pPr>
        <w:spacing w:line="360" w:lineRule="auto"/>
      </w:pPr>
    </w:p>
    <w:p w:rsidR="009B239B" w:rsidRDefault="009B239B">
      <w:pPr>
        <w:spacing w:line="360" w:lineRule="auto"/>
      </w:pPr>
    </w:p>
    <w:sectPr w:rsidR="009B239B" w:rsidSect="000A5234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D1A" w:rsidRDefault="00623D1A" w:rsidP="003D768B">
      <w:r>
        <w:separator/>
      </w:r>
    </w:p>
  </w:endnote>
  <w:endnote w:type="continuationSeparator" w:id="1">
    <w:p w:rsidR="00623D1A" w:rsidRDefault="00623D1A" w:rsidP="003D7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D1A" w:rsidRDefault="00623D1A" w:rsidP="003D768B">
      <w:r>
        <w:separator/>
      </w:r>
    </w:p>
  </w:footnote>
  <w:footnote w:type="continuationSeparator" w:id="1">
    <w:p w:rsidR="00623D1A" w:rsidRDefault="00623D1A" w:rsidP="003D76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65D2"/>
    <w:multiLevelType w:val="hybridMultilevel"/>
    <w:tmpl w:val="9B94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14019"/>
    <w:multiLevelType w:val="hybridMultilevel"/>
    <w:tmpl w:val="8C44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95721"/>
    <w:multiLevelType w:val="hybridMultilevel"/>
    <w:tmpl w:val="A922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C1887"/>
    <w:multiLevelType w:val="hybridMultilevel"/>
    <w:tmpl w:val="A83A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A2CB1"/>
    <w:multiLevelType w:val="hybridMultilevel"/>
    <w:tmpl w:val="7D54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22A0D"/>
    <w:multiLevelType w:val="hybridMultilevel"/>
    <w:tmpl w:val="FCA00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157DC"/>
    <w:multiLevelType w:val="hybridMultilevel"/>
    <w:tmpl w:val="B0B8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A117AA"/>
    <w:multiLevelType w:val="hybridMultilevel"/>
    <w:tmpl w:val="3600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5F94"/>
    <w:rsid w:val="00011298"/>
    <w:rsid w:val="000A5234"/>
    <w:rsid w:val="001C217C"/>
    <w:rsid w:val="002628C2"/>
    <w:rsid w:val="002B581A"/>
    <w:rsid w:val="002C491A"/>
    <w:rsid w:val="003C0C47"/>
    <w:rsid w:val="003D240D"/>
    <w:rsid w:val="003D768B"/>
    <w:rsid w:val="004E2317"/>
    <w:rsid w:val="00623D1A"/>
    <w:rsid w:val="006948E9"/>
    <w:rsid w:val="007F46F9"/>
    <w:rsid w:val="0086369A"/>
    <w:rsid w:val="008C0997"/>
    <w:rsid w:val="008C5F94"/>
    <w:rsid w:val="008F03C1"/>
    <w:rsid w:val="00986C4C"/>
    <w:rsid w:val="009B239B"/>
    <w:rsid w:val="00A27D71"/>
    <w:rsid w:val="00A560EF"/>
    <w:rsid w:val="00A64AA9"/>
    <w:rsid w:val="00AA2C41"/>
    <w:rsid w:val="00C61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5F94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3D76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68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3D76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768B"/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1183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9</cp:revision>
  <dcterms:created xsi:type="dcterms:W3CDTF">2018-02-19T06:59:00Z</dcterms:created>
  <dcterms:modified xsi:type="dcterms:W3CDTF">2018-09-06T09:20:00Z</dcterms:modified>
</cp:coreProperties>
</file>