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C41" w:rsidRDefault="0075040E">
      <w:proofErr w:type="spellStart"/>
      <w:r>
        <w:t>Svn</w:t>
      </w:r>
      <w:proofErr w:type="spellEnd"/>
      <w:r>
        <w:t>:</w:t>
      </w:r>
    </w:p>
    <w:p w:rsidR="0075040E" w:rsidRDefault="0075040E" w:rsidP="0075040E">
      <w:pPr>
        <w:pStyle w:val="ListParagraph"/>
        <w:numPr>
          <w:ilvl w:val="0"/>
          <w:numId w:val="1"/>
        </w:numPr>
      </w:pPr>
      <w:r>
        <w:t>The workflow</w:t>
      </w:r>
      <w:r>
        <w:tab/>
      </w:r>
      <w:r>
        <w:tab/>
        <w:t>-</w:t>
      </w:r>
      <w:r>
        <w:tab/>
        <w:t>central -----developer systems.</w:t>
      </w:r>
    </w:p>
    <w:p w:rsidR="0075040E" w:rsidRDefault="0075040E" w:rsidP="0075040E">
      <w:pPr>
        <w:pStyle w:val="ListParagraph"/>
        <w:numPr>
          <w:ilvl w:val="0"/>
          <w:numId w:val="1"/>
        </w:numPr>
      </w:pPr>
      <w:r>
        <w:t xml:space="preserve">Central repository </w:t>
      </w:r>
      <w:r>
        <w:tab/>
        <w:t xml:space="preserve">- </w:t>
      </w:r>
      <w:r>
        <w:tab/>
        <w:t xml:space="preserve">means </w:t>
      </w:r>
      <w:proofErr w:type="spellStart"/>
      <w:r>
        <w:t>svn</w:t>
      </w:r>
      <w:proofErr w:type="spellEnd"/>
      <w:r>
        <w:t xml:space="preserve"> has one central repository. Every developer checkout this repo to their systems. If one developer </w:t>
      </w:r>
      <w:proofErr w:type="gramStart"/>
      <w:r>
        <w:t>have</w:t>
      </w:r>
      <w:proofErr w:type="gramEnd"/>
      <w:r>
        <w:t xml:space="preserve"> broken code, other developers can’t commit their code.</w:t>
      </w:r>
    </w:p>
    <w:p w:rsidR="0075040E" w:rsidRDefault="0075040E" w:rsidP="0075040E">
      <w:pPr>
        <w:pStyle w:val="ListParagraph"/>
        <w:numPr>
          <w:ilvl w:val="0"/>
          <w:numId w:val="1"/>
        </w:numPr>
      </w:pPr>
      <w:r>
        <w:t xml:space="preserve">Checkout </w:t>
      </w:r>
      <w:r>
        <w:tab/>
      </w:r>
      <w:r>
        <w:tab/>
        <w:t>-</w:t>
      </w:r>
      <w:r>
        <w:tab/>
        <w:t xml:space="preserve">when you checkout your code from </w:t>
      </w:r>
      <w:proofErr w:type="spellStart"/>
      <w:r>
        <w:t>svn</w:t>
      </w:r>
      <w:proofErr w:type="spellEnd"/>
      <w:r>
        <w:t xml:space="preserve"> to your system, it only gives you the latest version of your project. Not all versions.</w:t>
      </w:r>
    </w:p>
    <w:p w:rsidR="00EE2492" w:rsidRDefault="00EE2492" w:rsidP="0075040E">
      <w:pPr>
        <w:pStyle w:val="ListParagraph"/>
        <w:numPr>
          <w:ilvl w:val="0"/>
          <w:numId w:val="1"/>
        </w:numPr>
      </w:pPr>
      <w:r>
        <w:t>Staging area</w:t>
      </w:r>
      <w:r>
        <w:tab/>
      </w:r>
      <w:r>
        <w:tab/>
        <w:t>-</w:t>
      </w:r>
      <w:r>
        <w:tab/>
      </w:r>
      <w:proofErr w:type="spellStart"/>
      <w:r>
        <w:t>svn</w:t>
      </w:r>
      <w:proofErr w:type="spellEnd"/>
      <w:r>
        <w:t xml:space="preserve"> doesn’t have staging area.</w:t>
      </w:r>
    </w:p>
    <w:p w:rsidR="0075040E" w:rsidRDefault="0075040E" w:rsidP="0075040E"/>
    <w:p w:rsidR="0075040E" w:rsidRDefault="0075040E" w:rsidP="0075040E"/>
    <w:p w:rsidR="0075040E" w:rsidRDefault="0075040E" w:rsidP="0075040E">
      <w:r>
        <w:t>Git:</w:t>
      </w:r>
    </w:p>
    <w:p w:rsidR="0075040E" w:rsidRDefault="0075040E" w:rsidP="0075040E">
      <w:pPr>
        <w:pStyle w:val="ListParagraph"/>
        <w:numPr>
          <w:ilvl w:val="0"/>
          <w:numId w:val="2"/>
        </w:numPr>
      </w:pPr>
      <w:r>
        <w:t xml:space="preserve">The workflow </w:t>
      </w:r>
      <w:r>
        <w:tab/>
      </w:r>
      <w:r>
        <w:tab/>
        <w:t>-</w:t>
      </w:r>
      <w:r>
        <w:tab/>
        <w:t>central------local-----</w:t>
      </w:r>
      <w:proofErr w:type="spellStart"/>
      <w:r>
        <w:t>deveopers</w:t>
      </w:r>
      <w:proofErr w:type="spellEnd"/>
    </w:p>
    <w:p w:rsidR="0075040E" w:rsidRDefault="0075040E" w:rsidP="0075040E">
      <w:pPr>
        <w:pStyle w:val="ListParagraph"/>
        <w:numPr>
          <w:ilvl w:val="0"/>
          <w:numId w:val="2"/>
        </w:numPr>
      </w:pPr>
      <w:r>
        <w:t>Distributed repo</w:t>
      </w:r>
      <w:r>
        <w:tab/>
        <w:t>-</w:t>
      </w:r>
      <w:r>
        <w:tab/>
        <w:t>means every developer have their own repo in their systems.</w:t>
      </w:r>
    </w:p>
    <w:p w:rsidR="0075040E" w:rsidRDefault="0075040E" w:rsidP="005264ED">
      <w:pPr>
        <w:pStyle w:val="ListParagraph"/>
        <w:numPr>
          <w:ilvl w:val="0"/>
          <w:numId w:val="2"/>
        </w:numPr>
      </w:pPr>
      <w:r>
        <w:t xml:space="preserve">Checkout </w:t>
      </w:r>
      <w:r>
        <w:tab/>
      </w:r>
      <w:r>
        <w:tab/>
        <w:t>-</w:t>
      </w:r>
      <w:r>
        <w:tab/>
        <w:t xml:space="preserve">when developers clone the git repo, you will get complete history of your project. </w:t>
      </w:r>
      <w:proofErr w:type="spellStart"/>
      <w:proofErr w:type="gramStart"/>
      <w:r>
        <w:t>i.e</w:t>
      </w:r>
      <w:proofErr w:type="spellEnd"/>
      <w:proofErr w:type="gramEnd"/>
      <w:r>
        <w:t xml:space="preserve"> all your commit history.</w:t>
      </w:r>
    </w:p>
    <w:p w:rsidR="00EE2492" w:rsidRDefault="00EE2492" w:rsidP="00EE2492">
      <w:pPr>
        <w:pStyle w:val="ListParagraph"/>
        <w:numPr>
          <w:ilvl w:val="0"/>
          <w:numId w:val="2"/>
        </w:numPr>
      </w:pPr>
      <w:r>
        <w:t>Staging area</w:t>
      </w:r>
      <w:r>
        <w:tab/>
      </w:r>
      <w:r>
        <w:tab/>
        <w:t>-</w:t>
      </w:r>
      <w:r>
        <w:tab/>
        <w:t>git have staging area</w:t>
      </w:r>
    </w:p>
    <w:sectPr w:rsidR="00EE2492" w:rsidSect="00AA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73C77"/>
    <w:multiLevelType w:val="hybridMultilevel"/>
    <w:tmpl w:val="C9CC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445F6"/>
    <w:multiLevelType w:val="hybridMultilevel"/>
    <w:tmpl w:val="6EBC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75040E"/>
    <w:rsid w:val="00011298"/>
    <w:rsid w:val="001C217C"/>
    <w:rsid w:val="002628C2"/>
    <w:rsid w:val="002B581A"/>
    <w:rsid w:val="002C491A"/>
    <w:rsid w:val="00440E90"/>
    <w:rsid w:val="005264ED"/>
    <w:rsid w:val="0075040E"/>
    <w:rsid w:val="0086369A"/>
    <w:rsid w:val="008C0997"/>
    <w:rsid w:val="00A27D71"/>
    <w:rsid w:val="00A560EF"/>
    <w:rsid w:val="00AA2C41"/>
    <w:rsid w:val="00B94212"/>
    <w:rsid w:val="00EE2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1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3</cp:revision>
  <dcterms:created xsi:type="dcterms:W3CDTF">2018-07-26T08:39:00Z</dcterms:created>
  <dcterms:modified xsi:type="dcterms:W3CDTF">2018-07-26T09:03:00Z</dcterms:modified>
</cp:coreProperties>
</file>