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79" w:rsidRPr="004F423A" w:rsidRDefault="0017264B" w:rsidP="004F423A">
      <w:pPr>
        <w:ind w:left="360"/>
        <w:jc w:val="center"/>
        <w:rPr>
          <w:b/>
          <w:sz w:val="28"/>
          <w:szCs w:val="28"/>
        </w:rPr>
      </w:pPr>
      <w:r w:rsidRPr="004F423A">
        <w:rPr>
          <w:b/>
          <w:sz w:val="28"/>
          <w:szCs w:val="28"/>
        </w:rPr>
        <w:t>Release Process</w:t>
      </w:r>
    </w:p>
    <w:p w:rsidR="0017264B" w:rsidRPr="004F423A" w:rsidRDefault="0017264B" w:rsidP="004F423A">
      <w:pPr>
        <w:pStyle w:val="ListParagraph"/>
        <w:rPr>
          <w:i/>
          <w:sz w:val="28"/>
          <w:szCs w:val="28"/>
        </w:rPr>
      </w:pPr>
      <w:r w:rsidRPr="004F423A">
        <w:rPr>
          <w:i/>
          <w:sz w:val="28"/>
          <w:szCs w:val="28"/>
        </w:rPr>
        <w:t>Release Preparation</w:t>
      </w:r>
    </w:p>
    <w:p w:rsidR="0017264B" w:rsidRPr="004F423A" w:rsidRDefault="0017264B" w:rsidP="004F423A">
      <w:pPr>
        <w:pStyle w:val="ListParagraph"/>
        <w:rPr>
          <w:i/>
          <w:sz w:val="28"/>
          <w:szCs w:val="28"/>
        </w:rPr>
      </w:pPr>
      <w:r w:rsidRPr="004F423A">
        <w:rPr>
          <w:i/>
          <w:sz w:val="28"/>
          <w:szCs w:val="28"/>
        </w:rPr>
        <w:t>Release Implementation</w:t>
      </w:r>
    </w:p>
    <w:p w:rsidR="0017264B" w:rsidRDefault="0017264B" w:rsidP="004F423A">
      <w:pPr>
        <w:rPr>
          <w:i/>
          <w:sz w:val="28"/>
          <w:szCs w:val="28"/>
        </w:rPr>
      </w:pPr>
    </w:p>
    <w:p w:rsidR="0017264B" w:rsidRPr="004F423A" w:rsidRDefault="0017264B" w:rsidP="004F423A">
      <w:pPr>
        <w:pStyle w:val="ListParagraph"/>
        <w:rPr>
          <w:sz w:val="28"/>
          <w:szCs w:val="28"/>
          <w:u w:val="single"/>
        </w:rPr>
      </w:pPr>
      <w:r w:rsidRPr="004F423A">
        <w:rPr>
          <w:sz w:val="28"/>
          <w:szCs w:val="28"/>
          <w:u w:val="single"/>
        </w:rPr>
        <w:t>Release Preparation</w:t>
      </w:r>
    </w:p>
    <w:p w:rsidR="0017264B" w:rsidRDefault="0017264B" w:rsidP="004F423A">
      <w:pPr>
        <w:pStyle w:val="ListParagraph"/>
        <w:rPr>
          <w:sz w:val="28"/>
          <w:szCs w:val="28"/>
        </w:rPr>
      </w:pPr>
    </w:p>
    <w:p w:rsidR="0017264B" w:rsidRPr="004F423A" w:rsidRDefault="003518AE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 xml:space="preserve">We will have to filter issues/stories through current milestone in </w:t>
      </w:r>
      <w:proofErr w:type="spellStart"/>
      <w:r w:rsidRPr="004F423A">
        <w:rPr>
          <w:sz w:val="28"/>
          <w:szCs w:val="28"/>
        </w:rPr>
        <w:t>powerpay</w:t>
      </w:r>
      <w:proofErr w:type="spellEnd"/>
      <w:r w:rsidRPr="004F423A">
        <w:rPr>
          <w:sz w:val="28"/>
          <w:szCs w:val="28"/>
        </w:rPr>
        <w:t>-root.</w:t>
      </w:r>
    </w:p>
    <w:p w:rsidR="003518AE" w:rsidRPr="004F423A" w:rsidRDefault="003518AE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Check whether the issues are QA verified or not.</w:t>
      </w:r>
    </w:p>
    <w:p w:rsidR="003518AE" w:rsidRPr="004F423A" w:rsidRDefault="003518AE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 xml:space="preserve">If not then </w:t>
      </w:r>
      <w:r w:rsidR="003B51F4" w:rsidRPr="004F423A">
        <w:rPr>
          <w:sz w:val="28"/>
          <w:szCs w:val="28"/>
        </w:rPr>
        <w:t xml:space="preserve">there are two chances either we will not process with the release process or if we have time then we need to inform to the developer to get it done. </w:t>
      </w:r>
    </w:p>
    <w:p w:rsidR="003518AE" w:rsidRPr="004F423A" w:rsidRDefault="003518AE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If yes then we need to proceed to next step.</w:t>
      </w:r>
    </w:p>
    <w:p w:rsidR="00D85E0A" w:rsidRPr="004F423A" w:rsidRDefault="00D85E0A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 xml:space="preserve">List down the applications impacted for current release </w:t>
      </w:r>
    </w:p>
    <w:p w:rsidR="003B51F4" w:rsidRPr="004F423A" w:rsidRDefault="003B51F4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 xml:space="preserve">Like: </w:t>
      </w:r>
      <w:proofErr w:type="spellStart"/>
      <w:proofErr w:type="gramStart"/>
      <w:r w:rsidRPr="004F423A">
        <w:rPr>
          <w:sz w:val="28"/>
          <w:szCs w:val="28"/>
        </w:rPr>
        <w:t>ge</w:t>
      </w:r>
      <w:proofErr w:type="spellEnd"/>
      <w:proofErr w:type="gramEnd"/>
      <w:r w:rsidRPr="004F423A">
        <w:rPr>
          <w:sz w:val="28"/>
          <w:szCs w:val="28"/>
        </w:rPr>
        <w:t xml:space="preserve">, </w:t>
      </w:r>
      <w:proofErr w:type="spellStart"/>
      <w:r w:rsidRPr="004F423A">
        <w:rPr>
          <w:sz w:val="28"/>
          <w:szCs w:val="28"/>
        </w:rPr>
        <w:t>pe</w:t>
      </w:r>
      <w:proofErr w:type="spellEnd"/>
      <w:r w:rsidRPr="004F423A">
        <w:rPr>
          <w:sz w:val="28"/>
          <w:szCs w:val="28"/>
        </w:rPr>
        <w:t xml:space="preserve">, org, </w:t>
      </w:r>
      <w:proofErr w:type="spellStart"/>
      <w:r w:rsidRPr="004F423A">
        <w:rPr>
          <w:sz w:val="28"/>
          <w:szCs w:val="28"/>
        </w:rPr>
        <w:t>ui</w:t>
      </w:r>
      <w:proofErr w:type="spellEnd"/>
      <w:r w:rsidRPr="004F423A">
        <w:rPr>
          <w:sz w:val="28"/>
          <w:szCs w:val="28"/>
        </w:rPr>
        <w:t>.</w:t>
      </w:r>
    </w:p>
    <w:p w:rsidR="003B51F4" w:rsidRPr="004F423A" w:rsidRDefault="003B51F4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We need to check that all the labels are properly tagged or not.</w:t>
      </w:r>
    </w:p>
    <w:p w:rsidR="00C31A8D" w:rsidRPr="004F423A" w:rsidRDefault="00C31A8D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We need to conform by opening the ticket and verifying from there.</w:t>
      </w:r>
    </w:p>
    <w:p w:rsidR="00D85E0A" w:rsidRPr="004F423A" w:rsidRDefault="00D85E0A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Check if all participa</w:t>
      </w:r>
      <w:r w:rsidR="003B51F4" w:rsidRPr="004F423A">
        <w:rPr>
          <w:sz w:val="28"/>
          <w:szCs w:val="28"/>
        </w:rPr>
        <w:t>nts have raised merge request</w:t>
      </w:r>
      <w:r w:rsidRPr="004F423A">
        <w:rPr>
          <w:sz w:val="28"/>
          <w:szCs w:val="28"/>
        </w:rPr>
        <w:t xml:space="preserve"> for showcase and prod-live.</w:t>
      </w:r>
    </w:p>
    <w:p w:rsidR="00D85E0A" w:rsidRPr="004F423A" w:rsidRDefault="00C31A8D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St</w:t>
      </w:r>
      <w:r w:rsidR="00D85E0A" w:rsidRPr="004F423A">
        <w:rPr>
          <w:sz w:val="28"/>
          <w:szCs w:val="28"/>
        </w:rPr>
        <w:t>art merging application repositories</w:t>
      </w:r>
    </w:p>
    <w:p w:rsidR="003518AE" w:rsidRPr="004F423A" w:rsidRDefault="00D85E0A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 xml:space="preserve">GE,PE, Reporting, UI, </w:t>
      </w:r>
      <w:r w:rsidRPr="004F423A">
        <w:rPr>
          <w:sz w:val="28"/>
          <w:szCs w:val="28"/>
          <w:highlight w:val="yellow"/>
        </w:rPr>
        <w:t xml:space="preserve">ORG </w:t>
      </w:r>
      <w:bookmarkStart w:id="0" w:name="_GoBack"/>
      <w:bookmarkEnd w:id="0"/>
    </w:p>
    <w:p w:rsidR="003518AE" w:rsidRPr="004F423A" w:rsidRDefault="00916459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Now we need to compare the merge request from master to develop.</w:t>
      </w:r>
    </w:p>
    <w:p w:rsidR="00916459" w:rsidRPr="004F423A" w:rsidRDefault="00916459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We can do so by going to particular service repository and compare,</w:t>
      </w:r>
    </w:p>
    <w:p w:rsidR="00916459" w:rsidRPr="004F423A" w:rsidRDefault="00916459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Source=&gt;master</w:t>
      </w:r>
    </w:p>
    <w:p w:rsidR="00916459" w:rsidRPr="004F423A" w:rsidRDefault="00916459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Target=&gt;develop</w:t>
      </w:r>
    </w:p>
    <w:p w:rsidR="00916459" w:rsidRPr="004F423A" w:rsidRDefault="00916459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 xml:space="preserve">And compare </w:t>
      </w:r>
    </w:p>
    <w:p w:rsidR="00916459" w:rsidRPr="004F423A" w:rsidRDefault="00916459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There will be only merged commits.</w:t>
      </w:r>
    </w:p>
    <w:p w:rsidR="00916459" w:rsidRPr="004F423A" w:rsidRDefault="00916459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If there is any other commits then we need to verify.</w:t>
      </w:r>
    </w:p>
    <w:p w:rsidR="00916459" w:rsidRPr="004F423A" w:rsidRDefault="00916459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It should show 0 changed file and 0 addition then we are good to go forward to create merge request.</w:t>
      </w:r>
    </w:p>
    <w:p w:rsidR="00916459" w:rsidRPr="004F423A" w:rsidRDefault="00916459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While creating MR there should be 0 changes, Assign name should be mentioned and submit request.</w:t>
      </w:r>
    </w:p>
    <w:p w:rsidR="00916459" w:rsidRPr="004F423A" w:rsidRDefault="00916459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 xml:space="preserve">After that it will show option to merge. We will have to click on that to merge and the </w:t>
      </w:r>
      <w:proofErr w:type="gramStart"/>
      <w:r w:rsidRPr="004F423A">
        <w:rPr>
          <w:sz w:val="28"/>
          <w:szCs w:val="28"/>
        </w:rPr>
        <w:t xml:space="preserve">changes </w:t>
      </w:r>
      <w:r w:rsidR="005F53B9" w:rsidRPr="004F423A">
        <w:rPr>
          <w:sz w:val="28"/>
          <w:szCs w:val="28"/>
        </w:rPr>
        <w:t>.</w:t>
      </w:r>
      <w:proofErr w:type="gramEnd"/>
    </w:p>
    <w:p w:rsidR="00916459" w:rsidRPr="004F423A" w:rsidRDefault="00916459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 xml:space="preserve">To verify, </w:t>
      </w:r>
    </w:p>
    <w:p w:rsidR="005F53B9" w:rsidRPr="004F423A" w:rsidRDefault="005F53B9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We need to go back to particular service repository and compare,</w:t>
      </w:r>
    </w:p>
    <w:p w:rsidR="005F53B9" w:rsidRPr="004F423A" w:rsidRDefault="005F53B9" w:rsidP="008032ED">
      <w:pPr>
        <w:pStyle w:val="ListParagraph"/>
        <w:spacing w:after="0"/>
        <w:rPr>
          <w:sz w:val="28"/>
          <w:szCs w:val="28"/>
        </w:rPr>
      </w:pPr>
      <w:r w:rsidRPr="004F423A">
        <w:rPr>
          <w:sz w:val="28"/>
          <w:szCs w:val="28"/>
        </w:rPr>
        <w:lastRenderedPageBreak/>
        <w:t>Source=&gt; master</w:t>
      </w:r>
    </w:p>
    <w:p w:rsidR="005F53B9" w:rsidRPr="008032ED" w:rsidRDefault="008032ED" w:rsidP="008032ED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F53B9" w:rsidRPr="008032ED">
        <w:rPr>
          <w:sz w:val="28"/>
          <w:szCs w:val="28"/>
        </w:rPr>
        <w:t>Target=&gt; develop</w:t>
      </w:r>
    </w:p>
    <w:p w:rsidR="005F53B9" w:rsidRPr="004F423A" w:rsidRDefault="005F53B9" w:rsidP="008032ED">
      <w:pPr>
        <w:pStyle w:val="ListParagraph"/>
        <w:spacing w:after="0"/>
        <w:rPr>
          <w:sz w:val="28"/>
          <w:szCs w:val="28"/>
        </w:rPr>
      </w:pPr>
      <w:r w:rsidRPr="004F423A">
        <w:rPr>
          <w:sz w:val="28"/>
          <w:szCs w:val="28"/>
        </w:rPr>
        <w:t xml:space="preserve">And compare </w:t>
      </w:r>
    </w:p>
    <w:p w:rsidR="005F53B9" w:rsidRPr="008032ED" w:rsidRDefault="005F53B9" w:rsidP="008032ED">
      <w:pPr>
        <w:spacing w:after="0"/>
        <w:ind w:left="360" w:firstLine="360"/>
        <w:rPr>
          <w:sz w:val="28"/>
          <w:szCs w:val="28"/>
        </w:rPr>
      </w:pPr>
      <w:r w:rsidRPr="008032ED">
        <w:rPr>
          <w:sz w:val="28"/>
          <w:szCs w:val="28"/>
        </w:rPr>
        <w:t>It should show there isn’t anything to compare.</w:t>
      </w:r>
    </w:p>
    <w:p w:rsidR="005F53B9" w:rsidRPr="004F423A" w:rsidRDefault="005F53B9" w:rsidP="008032ED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F423A">
        <w:rPr>
          <w:sz w:val="28"/>
          <w:szCs w:val="28"/>
        </w:rPr>
        <w:t xml:space="preserve">Now after that we are good to compare what are the changes going from develop to master. </w:t>
      </w:r>
    </w:p>
    <w:p w:rsidR="005F53B9" w:rsidRPr="004F423A" w:rsidRDefault="005F53B9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We need to go back to particular service repository and compare,</w:t>
      </w:r>
    </w:p>
    <w:p w:rsidR="005F53B9" w:rsidRPr="004F423A" w:rsidRDefault="005F53B9" w:rsidP="004F423A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 xml:space="preserve">Source=&gt; develop </w:t>
      </w:r>
    </w:p>
    <w:p w:rsidR="005F53B9" w:rsidRPr="004F423A" w:rsidRDefault="005F53B9" w:rsidP="004F423A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Target=&gt; master</w:t>
      </w:r>
    </w:p>
    <w:p w:rsidR="005F53B9" w:rsidRPr="004F423A" w:rsidRDefault="005F53B9" w:rsidP="004F423A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 xml:space="preserve">And compare </w:t>
      </w:r>
    </w:p>
    <w:p w:rsidR="005F53B9" w:rsidRPr="004F423A" w:rsidRDefault="005F53B9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It will show the list of changes going from develop to master.</w:t>
      </w:r>
    </w:p>
    <w:p w:rsidR="005F53B9" w:rsidRPr="004F423A" w:rsidRDefault="005F53B9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And we need to verify that the particular changes is the part of that day  release or not</w:t>
      </w:r>
    </w:p>
    <w:p w:rsidR="005F53B9" w:rsidRPr="004F423A" w:rsidRDefault="005F53B9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 xml:space="preserve">If </w:t>
      </w:r>
      <w:proofErr w:type="gramStart"/>
      <w:r w:rsidRPr="004F423A">
        <w:rPr>
          <w:sz w:val="28"/>
          <w:szCs w:val="28"/>
        </w:rPr>
        <w:t>Everything</w:t>
      </w:r>
      <w:proofErr w:type="gramEnd"/>
      <w:r w:rsidRPr="004F423A">
        <w:rPr>
          <w:sz w:val="28"/>
          <w:szCs w:val="28"/>
        </w:rPr>
        <w:t xml:space="preserve"> looks then we will have to create release branch.</w:t>
      </w:r>
    </w:p>
    <w:p w:rsidR="005F53B9" w:rsidRPr="004F423A" w:rsidRDefault="005F53B9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From that particular service we need to create release branch</w:t>
      </w:r>
      <w:r w:rsidR="007E1E01" w:rsidRPr="004F423A">
        <w:rPr>
          <w:sz w:val="28"/>
          <w:szCs w:val="28"/>
        </w:rPr>
        <w:t xml:space="preserve"> basically from develop.</w:t>
      </w:r>
    </w:p>
    <w:p w:rsidR="007E1E01" w:rsidRPr="004F423A" w:rsidRDefault="007E1E01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Then we will have to name the branch and create the branch.</w:t>
      </w:r>
    </w:p>
    <w:p w:rsidR="007E1E01" w:rsidRPr="004F423A" w:rsidRDefault="007E1E01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Now from the release branch we will create merge request.</w:t>
      </w:r>
    </w:p>
    <w:p w:rsidR="007E1E01" w:rsidRPr="004F423A" w:rsidRDefault="007E1E01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There we will have to add title.</w:t>
      </w:r>
    </w:p>
    <w:p w:rsidR="007E1E01" w:rsidRPr="004F423A" w:rsidRDefault="007E1E01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*Target branch should be master</w:t>
      </w:r>
    </w:p>
    <w:p w:rsidR="007E1E01" w:rsidRPr="004F423A" w:rsidRDefault="007E1E01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Assignee name should be mentioned.</w:t>
      </w:r>
    </w:p>
    <w:p w:rsidR="007E1E01" w:rsidRPr="004F423A" w:rsidRDefault="007E1E01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**Should not do any delete or squash.</w:t>
      </w:r>
    </w:p>
    <w:p w:rsidR="007E1E01" w:rsidRPr="004F423A" w:rsidRDefault="007E1E01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Then submit the merge request.</w:t>
      </w:r>
    </w:p>
    <w:p w:rsidR="007E1E01" w:rsidRPr="004F423A" w:rsidRDefault="007E1E01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We are done with that application.</w:t>
      </w:r>
    </w:p>
    <w:p w:rsidR="005F53B9" w:rsidRPr="004F423A" w:rsidRDefault="005F53B9" w:rsidP="004F4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23A">
        <w:rPr>
          <w:sz w:val="28"/>
          <w:szCs w:val="28"/>
        </w:rPr>
        <w:t>Same thing we will continue for all the services.</w:t>
      </w:r>
    </w:p>
    <w:p w:rsidR="005F53B9" w:rsidRDefault="005F53B9" w:rsidP="004F423A">
      <w:pPr>
        <w:pStyle w:val="ListParagraph"/>
        <w:rPr>
          <w:sz w:val="28"/>
          <w:szCs w:val="28"/>
        </w:rPr>
      </w:pPr>
    </w:p>
    <w:p w:rsidR="005F53B9" w:rsidRDefault="005F53B9" w:rsidP="004F423A">
      <w:pPr>
        <w:pStyle w:val="ListParagraph"/>
        <w:rPr>
          <w:sz w:val="28"/>
          <w:szCs w:val="28"/>
        </w:rPr>
      </w:pPr>
    </w:p>
    <w:p w:rsidR="005F53B9" w:rsidRDefault="005F53B9" w:rsidP="004F423A">
      <w:pPr>
        <w:pStyle w:val="ListParagraph"/>
        <w:rPr>
          <w:sz w:val="28"/>
          <w:szCs w:val="28"/>
        </w:rPr>
      </w:pPr>
    </w:p>
    <w:p w:rsidR="005F53B9" w:rsidRPr="00916459" w:rsidRDefault="005F53B9" w:rsidP="004F423A">
      <w:pPr>
        <w:pStyle w:val="ListParagraph"/>
        <w:rPr>
          <w:sz w:val="28"/>
          <w:szCs w:val="28"/>
        </w:rPr>
      </w:pPr>
    </w:p>
    <w:p w:rsidR="0017264B" w:rsidRDefault="0017264B" w:rsidP="004F423A">
      <w:pPr>
        <w:rPr>
          <w:sz w:val="28"/>
          <w:szCs w:val="28"/>
        </w:rPr>
      </w:pPr>
    </w:p>
    <w:p w:rsidR="0017264B" w:rsidRDefault="0017264B" w:rsidP="004F423A">
      <w:pPr>
        <w:rPr>
          <w:sz w:val="28"/>
          <w:szCs w:val="28"/>
        </w:rPr>
      </w:pPr>
    </w:p>
    <w:p w:rsidR="007E1E01" w:rsidRDefault="007E1E01" w:rsidP="004F423A">
      <w:pPr>
        <w:rPr>
          <w:sz w:val="28"/>
          <w:szCs w:val="28"/>
        </w:rPr>
      </w:pPr>
    </w:p>
    <w:p w:rsidR="007E1E01" w:rsidRDefault="007E1E01" w:rsidP="004F423A">
      <w:pPr>
        <w:rPr>
          <w:sz w:val="28"/>
          <w:szCs w:val="28"/>
        </w:rPr>
      </w:pPr>
    </w:p>
    <w:p w:rsidR="007E1E01" w:rsidRDefault="007E1E01" w:rsidP="004F423A">
      <w:pPr>
        <w:rPr>
          <w:sz w:val="28"/>
          <w:szCs w:val="28"/>
        </w:rPr>
      </w:pPr>
    </w:p>
    <w:p w:rsidR="0017264B" w:rsidRPr="0017264B" w:rsidRDefault="0017264B" w:rsidP="004F423A">
      <w:pPr>
        <w:rPr>
          <w:sz w:val="28"/>
          <w:szCs w:val="28"/>
          <w:u w:val="single"/>
        </w:rPr>
      </w:pPr>
    </w:p>
    <w:p w:rsidR="0017264B" w:rsidRPr="004F423A" w:rsidRDefault="0017264B" w:rsidP="004F423A">
      <w:pPr>
        <w:ind w:left="360"/>
        <w:rPr>
          <w:sz w:val="28"/>
          <w:szCs w:val="28"/>
          <w:u w:val="single"/>
        </w:rPr>
      </w:pPr>
      <w:r w:rsidRPr="004F423A">
        <w:rPr>
          <w:sz w:val="28"/>
          <w:szCs w:val="28"/>
          <w:u w:val="single"/>
        </w:rPr>
        <w:lastRenderedPageBreak/>
        <w:t>Release Implementation</w:t>
      </w:r>
    </w:p>
    <w:p w:rsidR="0017264B" w:rsidRDefault="0017264B" w:rsidP="004F423A">
      <w:pPr>
        <w:pStyle w:val="ListParagraph"/>
        <w:rPr>
          <w:sz w:val="28"/>
          <w:szCs w:val="28"/>
          <w:u w:val="single"/>
        </w:rPr>
      </w:pPr>
    </w:p>
    <w:p w:rsidR="0017264B" w:rsidRPr="008032ED" w:rsidRDefault="0017264B" w:rsidP="008032E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8032ED">
        <w:rPr>
          <w:sz w:val="28"/>
          <w:szCs w:val="28"/>
        </w:rPr>
        <w:t>Jenkins Build and Deployment</w:t>
      </w:r>
    </w:p>
    <w:p w:rsidR="0017264B" w:rsidRPr="004F423A" w:rsidRDefault="00FC70E8" w:rsidP="008032E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hyperlink r:id="rId5" w:history="1">
        <w:r w:rsidR="0017264B" w:rsidRPr="004F423A">
          <w:rPr>
            <w:rStyle w:val="Hyperlink"/>
            <w:sz w:val="28"/>
            <w:szCs w:val="28"/>
          </w:rPr>
          <w:t>http://192.168.9.15/jenkins/</w:t>
        </w:r>
      </w:hyperlink>
    </w:p>
    <w:p w:rsidR="0017264B" w:rsidRPr="004F423A" w:rsidRDefault="0017264B" w:rsidP="008032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423A">
        <w:rPr>
          <w:sz w:val="28"/>
          <w:szCs w:val="28"/>
        </w:rPr>
        <w:t>In Jenkins we will have to check for which environment build and deployment is going to take place.</w:t>
      </w:r>
    </w:p>
    <w:p w:rsidR="0017264B" w:rsidRPr="004F423A" w:rsidRDefault="0017264B" w:rsidP="008032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423A">
        <w:rPr>
          <w:sz w:val="28"/>
          <w:szCs w:val="28"/>
        </w:rPr>
        <w:t>Select the environment:</w:t>
      </w:r>
    </w:p>
    <w:p w:rsidR="0017264B" w:rsidRPr="004F423A" w:rsidRDefault="0017264B" w:rsidP="008032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423A">
        <w:rPr>
          <w:sz w:val="28"/>
          <w:szCs w:val="28"/>
        </w:rPr>
        <w:t>Here :</w:t>
      </w:r>
    </w:p>
    <w:p w:rsidR="0017264B" w:rsidRPr="004F423A" w:rsidRDefault="0017264B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Dev =&gt; Integration</w:t>
      </w:r>
    </w:p>
    <w:p w:rsidR="0017264B" w:rsidRPr="004F423A" w:rsidRDefault="0017264B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QA &amp; New =&gt; QuailtyAssurance</w:t>
      </w:r>
    </w:p>
    <w:p w:rsidR="009754AC" w:rsidRPr="004F423A" w:rsidRDefault="009754AC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In this it build in common and after that it triggers QA &amp; New.</w:t>
      </w:r>
    </w:p>
    <w:p w:rsidR="009754AC" w:rsidRPr="004F423A" w:rsidRDefault="009754AC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Showcase =&gt; Staging</w:t>
      </w:r>
    </w:p>
    <w:p w:rsidR="009754AC" w:rsidRPr="004F423A" w:rsidRDefault="009754AC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Prod-Live &amp; Prod-HA =&gt; Production</w:t>
      </w:r>
    </w:p>
    <w:p w:rsidR="009754AC" w:rsidRPr="004F423A" w:rsidRDefault="009754AC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 xml:space="preserve">In this it build in common and after that it triggers </w:t>
      </w:r>
    </w:p>
    <w:p w:rsidR="0017264B" w:rsidRPr="004F423A" w:rsidRDefault="009754AC" w:rsidP="008032ED">
      <w:pPr>
        <w:pStyle w:val="ListParagraph"/>
        <w:rPr>
          <w:sz w:val="28"/>
          <w:szCs w:val="28"/>
        </w:rPr>
      </w:pPr>
      <w:r w:rsidRPr="004F423A">
        <w:rPr>
          <w:sz w:val="28"/>
          <w:szCs w:val="28"/>
        </w:rPr>
        <w:t>Prod-Live &amp; Prod-HA.</w:t>
      </w:r>
      <w:r w:rsidR="0017264B">
        <w:t xml:space="preserve">   </w:t>
      </w:r>
    </w:p>
    <w:p w:rsidR="0017264B" w:rsidRPr="004F423A" w:rsidRDefault="009754AC" w:rsidP="008032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423A">
        <w:rPr>
          <w:sz w:val="28"/>
          <w:szCs w:val="28"/>
        </w:rPr>
        <w:t>After that we need to get correct picture that which service is going to be Build &amp; Deployed.</w:t>
      </w:r>
    </w:p>
    <w:p w:rsidR="009754AC" w:rsidRPr="004F423A" w:rsidRDefault="009754AC" w:rsidP="008032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423A">
        <w:rPr>
          <w:sz w:val="28"/>
          <w:szCs w:val="28"/>
        </w:rPr>
        <w:t>Select that particular service (application) and select on build now.</w:t>
      </w:r>
    </w:p>
    <w:p w:rsidR="009754AC" w:rsidRPr="004F423A" w:rsidRDefault="009754AC" w:rsidP="008032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423A">
        <w:rPr>
          <w:sz w:val="28"/>
          <w:szCs w:val="28"/>
        </w:rPr>
        <w:t>After this our build process has been started and it is automated that after build it will trigger for deployment.</w:t>
      </w:r>
    </w:p>
    <w:p w:rsidR="009754AC" w:rsidRPr="004F423A" w:rsidRDefault="009754AC" w:rsidP="008032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423A">
        <w:rPr>
          <w:sz w:val="28"/>
          <w:szCs w:val="28"/>
        </w:rPr>
        <w:t>Try to do organization-service build &amp; deployment at last because it creates circuit breaker problem.</w:t>
      </w:r>
    </w:p>
    <w:p w:rsidR="009754AC" w:rsidRPr="004F423A" w:rsidRDefault="009754AC" w:rsidP="008032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423A">
        <w:rPr>
          <w:sz w:val="28"/>
          <w:szCs w:val="28"/>
        </w:rPr>
        <w:t>In Jenkins Build might show failure due to timeout as scripted in ansible</w:t>
      </w:r>
      <w:r w:rsidR="003518AE" w:rsidRPr="004F423A">
        <w:rPr>
          <w:sz w:val="28"/>
          <w:szCs w:val="28"/>
        </w:rPr>
        <w:t>.</w:t>
      </w:r>
    </w:p>
    <w:p w:rsidR="003518AE" w:rsidRPr="004F423A" w:rsidRDefault="003518AE" w:rsidP="008032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423A">
        <w:rPr>
          <w:sz w:val="28"/>
          <w:szCs w:val="28"/>
        </w:rPr>
        <w:t>So, Better practise is to check the respective log.</w:t>
      </w:r>
    </w:p>
    <w:p w:rsidR="009754AC" w:rsidRPr="004F423A" w:rsidRDefault="009754AC" w:rsidP="008032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423A">
        <w:rPr>
          <w:sz w:val="28"/>
          <w:szCs w:val="28"/>
        </w:rPr>
        <w:t>Similarly continue for the other services.</w:t>
      </w:r>
    </w:p>
    <w:p w:rsidR="009754AC" w:rsidRPr="008032ED" w:rsidRDefault="003518AE" w:rsidP="008032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423A">
        <w:rPr>
          <w:sz w:val="28"/>
          <w:szCs w:val="28"/>
        </w:rPr>
        <w:t xml:space="preserve">Need to inform QA team to </w:t>
      </w:r>
      <w:proofErr w:type="gramStart"/>
      <w:r w:rsidRPr="004F423A">
        <w:rPr>
          <w:sz w:val="28"/>
          <w:szCs w:val="28"/>
        </w:rPr>
        <w:t>check .</w:t>
      </w:r>
      <w:proofErr w:type="gramEnd"/>
    </w:p>
    <w:p w:rsidR="0017264B" w:rsidRDefault="0017264B" w:rsidP="004F423A">
      <w:pPr>
        <w:rPr>
          <w:sz w:val="28"/>
          <w:szCs w:val="28"/>
          <w:u w:val="single"/>
        </w:rPr>
      </w:pPr>
    </w:p>
    <w:p w:rsidR="0017264B" w:rsidRPr="0017264B" w:rsidRDefault="0017264B" w:rsidP="004F423A">
      <w:pPr>
        <w:rPr>
          <w:sz w:val="28"/>
          <w:szCs w:val="28"/>
          <w:u w:val="single"/>
        </w:rPr>
      </w:pPr>
    </w:p>
    <w:p w:rsidR="0017264B" w:rsidRPr="0017264B" w:rsidRDefault="0017264B" w:rsidP="004F423A">
      <w:pPr>
        <w:rPr>
          <w:sz w:val="28"/>
          <w:szCs w:val="28"/>
        </w:rPr>
      </w:pPr>
    </w:p>
    <w:sectPr w:rsidR="0017264B" w:rsidRPr="00172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1C30"/>
    <w:multiLevelType w:val="hybridMultilevel"/>
    <w:tmpl w:val="B61C0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06547"/>
    <w:multiLevelType w:val="hybridMultilevel"/>
    <w:tmpl w:val="F40C2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52D0A"/>
    <w:multiLevelType w:val="hybridMultilevel"/>
    <w:tmpl w:val="408E0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92C68"/>
    <w:multiLevelType w:val="hybridMultilevel"/>
    <w:tmpl w:val="2B7A6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4B"/>
    <w:rsid w:val="0017264B"/>
    <w:rsid w:val="003518AE"/>
    <w:rsid w:val="003B51F4"/>
    <w:rsid w:val="004F423A"/>
    <w:rsid w:val="005F53B9"/>
    <w:rsid w:val="007B4A79"/>
    <w:rsid w:val="007E1E01"/>
    <w:rsid w:val="008032ED"/>
    <w:rsid w:val="00884086"/>
    <w:rsid w:val="00916459"/>
    <w:rsid w:val="009754AC"/>
    <w:rsid w:val="00AB7089"/>
    <w:rsid w:val="00B01C57"/>
    <w:rsid w:val="00B13063"/>
    <w:rsid w:val="00C31A8D"/>
    <w:rsid w:val="00D85E0A"/>
    <w:rsid w:val="00FC1A96"/>
    <w:rsid w:val="00FC70E8"/>
    <w:rsid w:val="00FD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0424"/>
  <w15:chartTrackingRefBased/>
  <w15:docId w15:val="{BADE45C3-535B-44D1-ADB7-39C37C53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9.15/jenki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Gupta</dc:creator>
  <cp:keywords/>
  <dc:description/>
  <cp:lastModifiedBy>Abinash Gupta</cp:lastModifiedBy>
  <cp:revision>9</cp:revision>
  <dcterms:created xsi:type="dcterms:W3CDTF">2020-12-10T13:55:00Z</dcterms:created>
  <dcterms:modified xsi:type="dcterms:W3CDTF">2020-12-24T17:34:00Z</dcterms:modified>
</cp:coreProperties>
</file>