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A8F" w:rsidRDefault="00C35A8F" w:rsidP="00C35A8F">
      <w:pPr>
        <w:spacing w:before="360" w:after="240" w:line="240" w:lineRule="auto"/>
        <w:outlineLvl w:val="2"/>
        <w:rPr>
          <w:rFonts w:ascii="Helvetica" w:hAnsi="Helvetica" w:cs="Helvetica"/>
          <w:color w:val="02469A"/>
          <w:sz w:val="48"/>
          <w:szCs w:val="48"/>
        </w:rPr>
      </w:pPr>
      <w:r w:rsidRPr="00C35A8F">
        <w:rPr>
          <w:rFonts w:ascii="Segoe UI" w:eastAsia="Times New Roman" w:hAnsi="Segoe UI" w:cs="Segoe UI"/>
          <w:b/>
          <w:bCs/>
          <w:color w:val="24292E"/>
          <w:sz w:val="30"/>
          <w:szCs w:val="30"/>
        </w:rPr>
        <w:t>Proje</w:t>
      </w:r>
      <w:bookmarkStart w:id="0" w:name="_GoBack"/>
      <w:bookmarkEnd w:id="0"/>
      <w:r w:rsidRPr="00C35A8F">
        <w:rPr>
          <w:rFonts w:ascii="Segoe UI" w:eastAsia="Times New Roman" w:hAnsi="Segoe UI" w:cs="Segoe UI"/>
          <w:b/>
          <w:bCs/>
          <w:color w:val="24292E"/>
          <w:sz w:val="30"/>
          <w:szCs w:val="30"/>
        </w:rPr>
        <w:t>ct 1</w:t>
      </w:r>
      <w:r>
        <w:rPr>
          <w:rFonts w:ascii="Segoe UI" w:eastAsia="Times New Roman" w:hAnsi="Segoe UI" w:cs="Segoe UI"/>
          <w:b/>
          <w:bCs/>
          <w:color w:val="24292E"/>
          <w:sz w:val="30"/>
          <w:szCs w:val="30"/>
        </w:rPr>
        <w:t xml:space="preserve"> - </w:t>
      </w:r>
      <w:r w:rsidRPr="00C35A8F">
        <w:rPr>
          <w:rFonts w:ascii="Segoe UI" w:eastAsia="Times New Roman" w:hAnsi="Segoe UI" w:cs="Segoe UI"/>
          <w:b/>
          <w:bCs/>
          <w:color w:val="24292E"/>
          <w:sz w:val="30"/>
          <w:szCs w:val="30"/>
        </w:rPr>
        <w:t>Predict Restaurant Inspections</w:t>
      </w:r>
    </w:p>
    <w:p w:rsidR="00A03EF8" w:rsidRDefault="00C35A8F">
      <w:r w:rsidRPr="00C35A8F">
        <w:rPr>
          <w:u w:val="single"/>
        </w:rPr>
        <w:t>Source:</w:t>
      </w:r>
      <w:r>
        <w:t xml:space="preserve"> Yelp Datasets </w:t>
      </w:r>
    </w:p>
    <w:p w:rsidR="00C35A8F" w:rsidRPr="00C35A8F" w:rsidRDefault="00C35A8F" w:rsidP="00C35A8F">
      <w:pPr>
        <w:jc w:val="both"/>
      </w:pPr>
      <w:r w:rsidRPr="00C35A8F">
        <w:t>T</w:t>
      </w:r>
      <w:r w:rsidRPr="00C35A8F">
        <w:t>he City of Boston regularly inspects every restaurant to monitor and improve food safety and public health. As in most cities, health inspections are generally random, which can increase time spent on spot checks at clean restaurants that have been following the rules closely — and missed opportunities to improve health and hygiene at places with more pressing food safety issues.</w:t>
      </w:r>
    </w:p>
    <w:p w:rsidR="00C35A8F" w:rsidRPr="00C35A8F" w:rsidRDefault="00C35A8F" w:rsidP="00C35A8F">
      <w:pPr>
        <w:jc w:val="both"/>
      </w:pPr>
      <w:r w:rsidRPr="00C35A8F">
        <w:t>Each year, millions of people cycle through and post Yelp reviews about their experiences at these same restaurants. The information in these reviews has the potential to improve the City’s inspection efforts, and could transform the way inspections are targeted.</w:t>
      </w:r>
    </w:p>
    <w:p w:rsidR="00C35A8F" w:rsidRDefault="00C35A8F" w:rsidP="00C35A8F">
      <w:pPr>
        <w:jc w:val="both"/>
      </w:pPr>
      <w:r>
        <w:t xml:space="preserve">We are leveraging the data provided by </w:t>
      </w:r>
      <w:r>
        <w:t>Y</w:t>
      </w:r>
      <w:r>
        <w:t xml:space="preserve">elp </w:t>
      </w:r>
      <w:r>
        <w:t xml:space="preserve">to </w:t>
      </w:r>
      <w:r w:rsidRPr="00C35A8F">
        <w:t xml:space="preserve">explore ways to use Yelp review data to improve the inspections process. </w:t>
      </w:r>
    </w:p>
    <w:p w:rsidR="00C35A8F" w:rsidRDefault="00C35A8F" w:rsidP="00C35A8F">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Project 2 – New York Taxi Trip Prediction </w:t>
      </w:r>
    </w:p>
    <w:p w:rsidR="00C35A8F" w:rsidRDefault="00C35A8F" w:rsidP="00C35A8F">
      <w:pPr>
        <w:pStyle w:val="Heading3"/>
        <w:spacing w:before="360" w:beforeAutospacing="0" w:after="240" w:afterAutospacing="0"/>
        <w:rPr>
          <w:rFonts w:ascii="Segoe UI" w:hAnsi="Segoe UI" w:cs="Segoe UI"/>
          <w:color w:val="24292E"/>
          <w:sz w:val="30"/>
          <w:szCs w:val="30"/>
        </w:rPr>
      </w:pPr>
      <w:r w:rsidRPr="00C35A8F">
        <w:rPr>
          <w:rFonts w:asciiTheme="minorHAnsi" w:eastAsiaTheme="minorHAnsi" w:hAnsiTheme="minorHAnsi" w:cstheme="minorBidi"/>
          <w:b w:val="0"/>
          <w:bCs w:val="0"/>
          <w:sz w:val="22"/>
          <w:szCs w:val="22"/>
          <w:u w:val="single"/>
        </w:rPr>
        <w:t>Source:</w:t>
      </w:r>
      <w:r w:rsidRPr="00C35A8F">
        <w:rPr>
          <w:rFonts w:asciiTheme="minorHAnsi" w:hAnsiTheme="minorHAnsi"/>
          <w:sz w:val="22"/>
          <w:szCs w:val="22"/>
        </w:rPr>
        <w:t xml:space="preserve"> </w:t>
      </w:r>
      <w:r w:rsidRPr="0006563A">
        <w:rPr>
          <w:rFonts w:asciiTheme="minorHAnsi" w:hAnsiTheme="minorHAnsi"/>
          <w:b w:val="0"/>
          <w:sz w:val="22"/>
          <w:szCs w:val="22"/>
        </w:rPr>
        <w:t>https://www.kaggle.com/c/nyc-taxi-trip-duration</w:t>
      </w:r>
    </w:p>
    <w:p w:rsidR="00C35A8F" w:rsidRPr="00C35A8F" w:rsidRDefault="00C35A8F" w:rsidP="00C35A8F">
      <w:pPr>
        <w:jc w:val="both"/>
      </w:pPr>
      <w:r w:rsidRPr="00C35A8F">
        <w:t>New York City taxi rides paint a vibrant picture of life in the city. The millions of rides taken each month</w:t>
      </w:r>
      <w:r>
        <w:t xml:space="preserve"> </w:t>
      </w:r>
      <w:r w:rsidRPr="00C35A8F">
        <w:t>can provide insight into traffic patterns, road blockage, or large-scale events that attract many New Yorkers.</w:t>
      </w:r>
    </w:p>
    <w:p w:rsidR="00C35A8F" w:rsidRPr="00C35A8F" w:rsidRDefault="00C35A8F" w:rsidP="00C35A8F">
      <w:pPr>
        <w:jc w:val="both"/>
      </w:pPr>
      <w:r w:rsidRPr="00C35A8F">
        <w:t>With ridesharing apps gaining popularity, it is increasingly important for taxi companies to provide visibility</w:t>
      </w:r>
      <w:r>
        <w:t xml:space="preserve"> </w:t>
      </w:r>
      <w:r w:rsidRPr="00C35A8F">
        <w:t>to their estimated ride duration, since the competing apps provide these metrics upfront. Predicting duration</w:t>
      </w:r>
      <w:r>
        <w:t xml:space="preserve"> </w:t>
      </w:r>
      <w:r w:rsidRPr="00C35A8F">
        <w:t xml:space="preserve">of a ride can help passengers decide when </w:t>
      </w:r>
      <w:r w:rsidRPr="00C35A8F">
        <w:t>the optimal time to start their commute is</w:t>
      </w:r>
      <w:r w:rsidRPr="00C35A8F">
        <w:t>. This problem was</w:t>
      </w:r>
      <w:r>
        <w:t xml:space="preserve"> </w:t>
      </w:r>
      <w:r w:rsidRPr="00C35A8F">
        <w:t>posted NYC Taxi and Limousine Commission as competition in Kaggle.com challenging us to build a model</w:t>
      </w:r>
      <w:r>
        <w:t xml:space="preserve"> </w:t>
      </w:r>
      <w:r w:rsidRPr="00C35A8F">
        <w:t>that predicts the total ride duration of taxi trips in New York City.</w:t>
      </w:r>
    </w:p>
    <w:p w:rsidR="00C35A8F" w:rsidRDefault="00C35A8F" w:rsidP="00C35A8F">
      <w:pPr>
        <w:jc w:val="both"/>
      </w:pPr>
      <w:r w:rsidRPr="00C35A8F">
        <w:t>The primary goal of this project is to predict trip duration of NYC Taxis based on features like trip coordinates,</w:t>
      </w:r>
      <w:r>
        <w:t xml:space="preserve"> </w:t>
      </w:r>
      <w:r w:rsidRPr="00C35A8F">
        <w:t>duration date and time.</w:t>
      </w:r>
    </w:p>
    <w:p w:rsidR="00C35A8F" w:rsidRDefault="00C35A8F" w:rsidP="00C35A8F">
      <w:pPr>
        <w:jc w:val="both"/>
      </w:pPr>
    </w:p>
    <w:p w:rsidR="00C35A8F" w:rsidRPr="00C35A8F" w:rsidRDefault="00C35A8F" w:rsidP="00C35A8F">
      <w:pPr>
        <w:pStyle w:val="Heading3"/>
        <w:spacing w:before="360" w:beforeAutospacing="0" w:after="240" w:afterAutospacing="0"/>
        <w:rPr>
          <w:rFonts w:ascii="Segoe UI" w:hAnsi="Segoe UI" w:cs="Segoe UI"/>
          <w:color w:val="24292E"/>
          <w:sz w:val="30"/>
          <w:szCs w:val="30"/>
        </w:rPr>
      </w:pPr>
      <w:r w:rsidRPr="00C35A8F">
        <w:rPr>
          <w:rFonts w:ascii="Segoe UI" w:hAnsi="Segoe UI" w:cs="Segoe UI"/>
          <w:color w:val="24292E"/>
          <w:sz w:val="30"/>
          <w:szCs w:val="30"/>
        </w:rPr>
        <w:t xml:space="preserve">Project 3 - </w:t>
      </w:r>
      <w:hyperlink r:id="rId4" w:history="1">
        <w:r w:rsidRPr="00C35A8F">
          <w:rPr>
            <w:rFonts w:ascii="Segoe UI" w:hAnsi="Segoe UI" w:cs="Segoe UI"/>
            <w:color w:val="24292E"/>
            <w:sz w:val="30"/>
            <w:szCs w:val="30"/>
          </w:rPr>
          <w:t>Walmart Recruiting - Store Sales Forecasting</w:t>
        </w:r>
      </w:hyperlink>
      <w:r>
        <w:rPr>
          <w:rFonts w:ascii="Segoe UI" w:hAnsi="Segoe UI" w:cs="Segoe UI"/>
          <w:color w:val="24292E"/>
          <w:sz w:val="30"/>
          <w:szCs w:val="30"/>
        </w:rPr>
        <w:t xml:space="preserve"> </w:t>
      </w:r>
    </w:p>
    <w:p w:rsidR="00C35A8F" w:rsidRPr="00C35A8F" w:rsidRDefault="00C35A8F" w:rsidP="00C35A8F">
      <w:pPr>
        <w:jc w:val="both"/>
      </w:pPr>
      <w:r w:rsidRPr="00C35A8F">
        <w:rPr>
          <w:bCs/>
          <w:u w:val="single"/>
        </w:rPr>
        <w:t>Source:</w:t>
      </w:r>
      <w:r w:rsidRPr="00C35A8F">
        <w:t xml:space="preserve"> </w:t>
      </w:r>
      <w:r>
        <w:t xml:space="preserve"> </w:t>
      </w:r>
      <w:r w:rsidRPr="00C35A8F">
        <w:t>https://www.kaggle.com/c/walmart-recruiting-store-sales-forecasting</w:t>
      </w:r>
    </w:p>
    <w:p w:rsidR="00C35A8F" w:rsidRDefault="00C35A8F" w:rsidP="00C35A8F">
      <w:pPr>
        <w:jc w:val="both"/>
      </w:pPr>
      <w:r w:rsidRPr="00C35A8F">
        <w:t>In this recruiting competition, job-seekers are provided with historical </w:t>
      </w:r>
      <w:r w:rsidRPr="00C35A8F">
        <w:t>sales</w:t>
      </w:r>
      <w:r w:rsidRPr="00C35A8F">
        <w:t> data for 45 </w:t>
      </w:r>
      <w:r w:rsidRPr="00C35A8F">
        <w:t>Walmart</w:t>
      </w:r>
      <w:r w:rsidRPr="00C35A8F">
        <w:t xml:space="preserve"> stores located in different regions. Each store contains many departments, and participants must project </w:t>
      </w:r>
      <w:r w:rsidRPr="00C35A8F">
        <w:t>the sales</w:t>
      </w:r>
      <w:r w:rsidRPr="00C35A8F">
        <w:t xml:space="preserve"> for each department in each store. </w:t>
      </w:r>
      <w:r w:rsidR="0006563A">
        <w:t xml:space="preserve">We need predict sales forecast of these 45 stores. </w:t>
      </w:r>
    </w:p>
    <w:p w:rsidR="00C35A8F" w:rsidRDefault="00C35A8F" w:rsidP="00C35A8F">
      <w:pPr>
        <w:jc w:val="both"/>
      </w:pPr>
    </w:p>
    <w:p w:rsidR="00C35A8F" w:rsidRDefault="00C35A8F" w:rsidP="00C35A8F">
      <w:pPr>
        <w:jc w:val="both"/>
      </w:pPr>
    </w:p>
    <w:p w:rsidR="00C35A8F" w:rsidRPr="00C35A8F" w:rsidRDefault="00C35A8F" w:rsidP="00C35A8F">
      <w:pPr>
        <w:jc w:val="both"/>
      </w:pPr>
    </w:p>
    <w:p w:rsidR="00C35A8F" w:rsidRDefault="00C35A8F" w:rsidP="00C35A8F"/>
    <w:sectPr w:rsidR="00C35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A8F"/>
    <w:rsid w:val="0006563A"/>
    <w:rsid w:val="00A03EF8"/>
    <w:rsid w:val="00C3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88E04-1EA1-47F7-897B-E3BE1B87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35A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35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5A8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35A8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35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A8F"/>
    <w:rPr>
      <w:i/>
      <w:iCs/>
    </w:rPr>
  </w:style>
  <w:style w:type="character" w:styleId="Hyperlink">
    <w:name w:val="Hyperlink"/>
    <w:basedOn w:val="DefaultParagraphFont"/>
    <w:uiPriority w:val="99"/>
    <w:semiHidden/>
    <w:unhideWhenUsed/>
    <w:rsid w:val="00C35A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077287">
      <w:bodyDiv w:val="1"/>
      <w:marLeft w:val="0"/>
      <w:marRight w:val="0"/>
      <w:marTop w:val="0"/>
      <w:marBottom w:val="0"/>
      <w:divBdr>
        <w:top w:val="none" w:sz="0" w:space="0" w:color="auto"/>
        <w:left w:val="none" w:sz="0" w:space="0" w:color="auto"/>
        <w:bottom w:val="none" w:sz="0" w:space="0" w:color="auto"/>
        <w:right w:val="none" w:sz="0" w:space="0" w:color="auto"/>
      </w:divBdr>
    </w:div>
    <w:div w:id="1313173962">
      <w:bodyDiv w:val="1"/>
      <w:marLeft w:val="0"/>
      <w:marRight w:val="0"/>
      <w:marTop w:val="0"/>
      <w:marBottom w:val="0"/>
      <w:divBdr>
        <w:top w:val="none" w:sz="0" w:space="0" w:color="auto"/>
        <w:left w:val="none" w:sz="0" w:space="0" w:color="auto"/>
        <w:bottom w:val="none" w:sz="0" w:space="0" w:color="auto"/>
        <w:right w:val="none" w:sz="0" w:space="0" w:color="auto"/>
      </w:divBdr>
    </w:div>
    <w:div w:id="1546791290">
      <w:bodyDiv w:val="1"/>
      <w:marLeft w:val="0"/>
      <w:marRight w:val="0"/>
      <w:marTop w:val="0"/>
      <w:marBottom w:val="0"/>
      <w:divBdr>
        <w:top w:val="none" w:sz="0" w:space="0" w:color="auto"/>
        <w:left w:val="none" w:sz="0" w:space="0" w:color="auto"/>
        <w:bottom w:val="none" w:sz="0" w:space="0" w:color="auto"/>
        <w:right w:val="none" w:sz="0" w:space="0" w:color="auto"/>
      </w:divBdr>
    </w:div>
    <w:div w:id="1733850816">
      <w:bodyDiv w:val="1"/>
      <w:marLeft w:val="0"/>
      <w:marRight w:val="0"/>
      <w:marTop w:val="0"/>
      <w:marBottom w:val="0"/>
      <w:divBdr>
        <w:top w:val="none" w:sz="0" w:space="0" w:color="auto"/>
        <w:left w:val="none" w:sz="0" w:space="0" w:color="auto"/>
        <w:bottom w:val="none" w:sz="0" w:space="0" w:color="auto"/>
        <w:right w:val="none" w:sz="0" w:space="0" w:color="auto"/>
      </w:divBdr>
    </w:div>
    <w:div w:id="174256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walmart-recruiting-store-sales-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WellPoint INC</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Sureshkumar</dc:creator>
  <cp:keywords/>
  <dc:description/>
  <cp:lastModifiedBy>Gopalakrishnan, Sureshkumar</cp:lastModifiedBy>
  <cp:revision>1</cp:revision>
  <dcterms:created xsi:type="dcterms:W3CDTF">2018-02-12T16:24:00Z</dcterms:created>
  <dcterms:modified xsi:type="dcterms:W3CDTF">2018-02-12T16:36:00Z</dcterms:modified>
</cp:coreProperties>
</file>