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23B4" w14:textId="77777777" w:rsidR="00EA387C" w:rsidRPr="00EA387C" w:rsidRDefault="00EA387C" w:rsidP="00EA387C">
      <w:pPr>
        <w:pStyle w:val="Heading2"/>
      </w:pPr>
      <w:r w:rsidRPr="00EA387C">
        <w:t>Boot Controller FSM – Signal-Level Functional Description</w:t>
      </w:r>
    </w:p>
    <w:p w14:paraId="0A127EB2" w14:textId="5F6C3138" w:rsidR="00EA387C" w:rsidRPr="00EA387C" w:rsidRDefault="00EA387C" w:rsidP="00EA387C">
      <w:pPr>
        <w:jc w:val="both"/>
      </w:pPr>
    </w:p>
    <w:p w14:paraId="02931F07" w14:textId="77777777" w:rsidR="00EA387C" w:rsidRPr="00EA387C" w:rsidRDefault="00EA387C" w:rsidP="00EA387C">
      <w:pPr>
        <w:jc w:val="both"/>
        <w:rPr>
          <w:b/>
          <w:bCs/>
          <w:color w:val="0070C0"/>
        </w:rPr>
      </w:pPr>
      <w:r w:rsidRPr="00EA387C">
        <w:rPr>
          <w:b/>
          <w:bCs/>
          <w:color w:val="0070C0"/>
        </w:rPr>
        <w:t>FSM_RESET (Reset State)</w:t>
      </w:r>
    </w:p>
    <w:p w14:paraId="6119F109" w14:textId="77777777" w:rsidR="00EA387C" w:rsidRPr="00EA387C" w:rsidRDefault="00EA387C" w:rsidP="00EA387C">
      <w:pPr>
        <w:jc w:val="both"/>
      </w:pPr>
      <w:r w:rsidRPr="00EA387C">
        <w:t xml:space="preserve">In the reset state, the Boot Controller FSM is forced into a known and safe condition by the assertion of the global reset signal </w:t>
      </w:r>
      <w:proofErr w:type="spellStart"/>
      <w:r w:rsidRPr="00EA387C">
        <w:t>rst_n</w:t>
      </w:r>
      <w:proofErr w:type="spellEnd"/>
      <w:r w:rsidRPr="00EA387C">
        <w:t xml:space="preserve">. During this state, the signal </w:t>
      </w:r>
      <w:proofErr w:type="spellStart"/>
      <w:r w:rsidRPr="00EA387C">
        <w:t>cpu_reset_n</w:t>
      </w:r>
      <w:proofErr w:type="spellEnd"/>
      <w:r w:rsidRPr="00EA387C">
        <w:t xml:space="preserve"> is kept </w:t>
      </w:r>
      <w:proofErr w:type="spellStart"/>
      <w:r w:rsidRPr="00EA387C">
        <w:t>deasserted</w:t>
      </w:r>
      <w:proofErr w:type="spellEnd"/>
      <w:r w:rsidRPr="00EA387C">
        <w:t xml:space="preserve"> to ensure that the processor remains inactive and cannot execute any instructions. The signal </w:t>
      </w:r>
      <w:proofErr w:type="spellStart"/>
      <w:r w:rsidRPr="00EA387C">
        <w:t>secure_mode</w:t>
      </w:r>
      <w:proofErr w:type="spellEnd"/>
      <w:r w:rsidRPr="00EA387C">
        <w:t xml:space="preserve"> is asserted to indicate that the system is operating in a restricted and secure condition. The boot status signal </w:t>
      </w:r>
      <w:proofErr w:type="spellStart"/>
      <w:r w:rsidRPr="00EA387C">
        <w:t>boot_done</w:t>
      </w:r>
      <w:proofErr w:type="spellEnd"/>
      <w:r w:rsidRPr="00EA387C">
        <w:t xml:space="preserve"> remains </w:t>
      </w:r>
      <w:proofErr w:type="spellStart"/>
      <w:r w:rsidRPr="00EA387C">
        <w:t>deasserted</w:t>
      </w:r>
      <w:proofErr w:type="spellEnd"/>
      <w:r w:rsidRPr="00EA387C">
        <w:t xml:space="preserve">, signifying that the secure boot process has not yet begun or completed. No authentication-related signals such as </w:t>
      </w:r>
      <w:proofErr w:type="spellStart"/>
      <w:r w:rsidRPr="00EA387C">
        <w:t>start_auth</w:t>
      </w:r>
      <w:proofErr w:type="spellEnd"/>
      <w:r w:rsidRPr="00EA387C">
        <w:t xml:space="preserve"> are asserted in this state, and the FSM does not interact with any functional security modules. The reset state guarantees that the system starts from a fully secure and untrusted baseline.</w:t>
      </w:r>
    </w:p>
    <w:p w14:paraId="3B40C788" w14:textId="4BBF3B1D" w:rsidR="00EA387C" w:rsidRPr="00EA387C" w:rsidRDefault="00EA387C" w:rsidP="00EA387C">
      <w:pPr>
        <w:jc w:val="both"/>
      </w:pPr>
    </w:p>
    <w:p w14:paraId="3F336E0B" w14:textId="77777777" w:rsidR="00EA387C" w:rsidRPr="00EA387C" w:rsidRDefault="00EA387C" w:rsidP="00EA387C">
      <w:pPr>
        <w:jc w:val="both"/>
        <w:rPr>
          <w:b/>
          <w:bCs/>
          <w:color w:val="0070C0"/>
        </w:rPr>
      </w:pPr>
      <w:r w:rsidRPr="00EA387C">
        <w:rPr>
          <w:b/>
          <w:bCs/>
          <w:color w:val="0070C0"/>
        </w:rPr>
        <w:t>FSM_IDLE (Idle State)</w:t>
      </w:r>
    </w:p>
    <w:p w14:paraId="33117A55" w14:textId="77777777" w:rsidR="00EA387C" w:rsidRPr="00EA387C" w:rsidRDefault="00EA387C" w:rsidP="00EA387C">
      <w:pPr>
        <w:jc w:val="both"/>
      </w:pPr>
      <w:r w:rsidRPr="00EA387C">
        <w:t xml:space="preserve">When the reset signal </w:t>
      </w:r>
      <w:proofErr w:type="spellStart"/>
      <w:r w:rsidRPr="00EA387C">
        <w:t>rst_n</w:t>
      </w:r>
      <w:proofErr w:type="spellEnd"/>
      <w:r w:rsidRPr="00EA387C">
        <w:t xml:space="preserve"> is </w:t>
      </w:r>
      <w:proofErr w:type="spellStart"/>
      <w:r w:rsidRPr="00EA387C">
        <w:t>deasserted</w:t>
      </w:r>
      <w:proofErr w:type="spellEnd"/>
      <w:r w:rsidRPr="00EA387C">
        <w:t xml:space="preserve">, the FSM transitions into the idle state. In this state, the signal </w:t>
      </w:r>
      <w:proofErr w:type="spellStart"/>
      <w:r w:rsidRPr="00EA387C">
        <w:t>cpu_reset_n</w:t>
      </w:r>
      <w:proofErr w:type="spellEnd"/>
      <w:r w:rsidRPr="00EA387C">
        <w:t xml:space="preserve"> continues to remain </w:t>
      </w:r>
      <w:proofErr w:type="spellStart"/>
      <w:r w:rsidRPr="00EA387C">
        <w:t>deasserted</w:t>
      </w:r>
      <w:proofErr w:type="spellEnd"/>
      <w:r w:rsidRPr="00EA387C">
        <w:t xml:space="preserve">, keeping the processor in reset, and the signal </w:t>
      </w:r>
      <w:proofErr w:type="spellStart"/>
      <w:r w:rsidRPr="00EA387C">
        <w:t>secure_mode</w:t>
      </w:r>
      <w:proofErr w:type="spellEnd"/>
      <w:r w:rsidRPr="00EA387C">
        <w:t xml:space="preserve"> remains asserted to maintain security restrictions. The signal </w:t>
      </w:r>
      <w:proofErr w:type="spellStart"/>
      <w:r w:rsidRPr="00EA387C">
        <w:t>boot_done</w:t>
      </w:r>
      <w:proofErr w:type="spellEnd"/>
      <w:r w:rsidRPr="00EA387C">
        <w:t xml:space="preserve"> stays low, indicating that no boot decision has been made. The FSM monitors the signal </w:t>
      </w:r>
      <w:proofErr w:type="spellStart"/>
      <w:r w:rsidRPr="00EA387C">
        <w:t>boot_req</w:t>
      </w:r>
      <w:proofErr w:type="spellEnd"/>
      <w:r w:rsidRPr="00EA387C">
        <w:t xml:space="preserve">, which represents a system-level request to initiate secure boot. No control signals such as </w:t>
      </w:r>
      <w:proofErr w:type="spellStart"/>
      <w:r w:rsidRPr="00EA387C">
        <w:t>start_auth</w:t>
      </w:r>
      <w:proofErr w:type="spellEnd"/>
      <w:r w:rsidRPr="00EA387C">
        <w:t xml:space="preserve"> are asserted in this state, and no authentication or policy logic is triggered. The idle state functions as a controlled waiting phase until a valid boot request is received.</w:t>
      </w:r>
    </w:p>
    <w:p w14:paraId="408EDCA8" w14:textId="680966F2" w:rsidR="00EA387C" w:rsidRPr="00EA387C" w:rsidRDefault="00EA387C" w:rsidP="00EA387C">
      <w:pPr>
        <w:jc w:val="both"/>
      </w:pPr>
    </w:p>
    <w:p w14:paraId="43B3E156" w14:textId="77777777" w:rsidR="00EA387C" w:rsidRPr="00EA387C" w:rsidRDefault="00EA387C" w:rsidP="00EA387C">
      <w:pPr>
        <w:jc w:val="both"/>
        <w:rPr>
          <w:b/>
          <w:bCs/>
          <w:color w:val="0070C0"/>
        </w:rPr>
      </w:pPr>
      <w:r w:rsidRPr="00EA387C">
        <w:rPr>
          <w:b/>
          <w:bCs/>
          <w:color w:val="0070C0"/>
        </w:rPr>
        <w:t>FSM_AUTH_START (Authentication Start State)</w:t>
      </w:r>
    </w:p>
    <w:p w14:paraId="66D884F2" w14:textId="77777777" w:rsidR="00EA387C" w:rsidRPr="00EA387C" w:rsidRDefault="00EA387C" w:rsidP="00EA387C">
      <w:pPr>
        <w:jc w:val="both"/>
      </w:pPr>
      <w:r w:rsidRPr="00EA387C">
        <w:t xml:space="preserve">Upon detecting that the signal </w:t>
      </w:r>
      <w:proofErr w:type="spellStart"/>
      <w:r w:rsidRPr="00EA387C">
        <w:t>boot_req</w:t>
      </w:r>
      <w:proofErr w:type="spellEnd"/>
      <w:r w:rsidRPr="00EA387C">
        <w:t xml:space="preserve"> is asserted, the FSM transitions into the authentication start state. In this state, the FSM asserts the control signal </w:t>
      </w:r>
      <w:proofErr w:type="spellStart"/>
      <w:r w:rsidRPr="00EA387C">
        <w:t>start_auth</w:t>
      </w:r>
      <w:proofErr w:type="spellEnd"/>
      <w:r w:rsidRPr="00EA387C">
        <w:t xml:space="preserve"> to trigger the authentication engine to begin firmware verification. The signal </w:t>
      </w:r>
      <w:proofErr w:type="spellStart"/>
      <w:r w:rsidRPr="00EA387C">
        <w:t>cpu_reset_n</w:t>
      </w:r>
      <w:proofErr w:type="spellEnd"/>
      <w:r w:rsidRPr="00EA387C">
        <w:t xml:space="preserve"> remains </w:t>
      </w:r>
      <w:proofErr w:type="spellStart"/>
      <w:r w:rsidRPr="00EA387C">
        <w:t>deasserted</w:t>
      </w:r>
      <w:proofErr w:type="spellEnd"/>
      <w:r w:rsidRPr="00EA387C">
        <w:t xml:space="preserve"> to prevent processor execution, and </w:t>
      </w:r>
      <w:proofErr w:type="spellStart"/>
      <w:r w:rsidRPr="00EA387C">
        <w:t>secure_mode</w:t>
      </w:r>
      <w:proofErr w:type="spellEnd"/>
      <w:r w:rsidRPr="00EA387C">
        <w:t xml:space="preserve"> remains asserted to enforce security. The signal </w:t>
      </w:r>
      <w:proofErr w:type="spellStart"/>
      <w:r w:rsidRPr="00EA387C">
        <w:t>boot_done</w:t>
      </w:r>
      <w:proofErr w:type="spellEnd"/>
      <w:r w:rsidRPr="00EA387C">
        <w:t xml:space="preserve"> remains low, as authentication is still in progress. This state does not evaluate authentication results; instead, it serves as a synchronization point that cleanly initiates the authentication process by communicating with the authentication engine.</w:t>
      </w:r>
    </w:p>
    <w:p w14:paraId="1B71168D" w14:textId="1AAFDEF7" w:rsidR="00EA387C" w:rsidRPr="00EA387C" w:rsidRDefault="00EA387C" w:rsidP="00EA387C">
      <w:pPr>
        <w:jc w:val="both"/>
      </w:pPr>
    </w:p>
    <w:p w14:paraId="5C7AE282" w14:textId="77777777" w:rsidR="00EA387C" w:rsidRPr="00EA387C" w:rsidRDefault="00EA387C" w:rsidP="00EA387C">
      <w:pPr>
        <w:jc w:val="both"/>
        <w:rPr>
          <w:b/>
          <w:bCs/>
          <w:color w:val="0070C0"/>
        </w:rPr>
      </w:pPr>
      <w:r w:rsidRPr="00EA387C">
        <w:rPr>
          <w:b/>
          <w:bCs/>
          <w:color w:val="0070C0"/>
        </w:rPr>
        <w:t>FSM_AUTH_WAIT (Authentication Wait State)</w:t>
      </w:r>
    </w:p>
    <w:p w14:paraId="71507369" w14:textId="77777777" w:rsidR="00EA387C" w:rsidRPr="00EA387C" w:rsidRDefault="00EA387C" w:rsidP="00EA387C">
      <w:pPr>
        <w:jc w:val="both"/>
      </w:pPr>
      <w:r w:rsidRPr="00EA387C">
        <w:t xml:space="preserve">After initiating authentication, the FSM enters the authentication wait state. In this state, the signal </w:t>
      </w:r>
      <w:proofErr w:type="spellStart"/>
      <w:r w:rsidRPr="00EA387C">
        <w:t>start_auth</w:t>
      </w:r>
      <w:proofErr w:type="spellEnd"/>
      <w:r w:rsidRPr="00EA387C">
        <w:t xml:space="preserve"> is </w:t>
      </w:r>
      <w:proofErr w:type="spellStart"/>
      <w:r w:rsidRPr="00EA387C">
        <w:t>deasserted</w:t>
      </w:r>
      <w:proofErr w:type="spellEnd"/>
      <w:r w:rsidRPr="00EA387C">
        <w:t xml:space="preserve">, indicating that the authentication trigger has been issued. The FSM keeps </w:t>
      </w:r>
      <w:proofErr w:type="spellStart"/>
      <w:r w:rsidRPr="00EA387C">
        <w:t>cpu_reset_n</w:t>
      </w:r>
      <w:proofErr w:type="spellEnd"/>
      <w:r w:rsidRPr="00EA387C">
        <w:t xml:space="preserve"> </w:t>
      </w:r>
      <w:proofErr w:type="spellStart"/>
      <w:r w:rsidRPr="00EA387C">
        <w:t>deasserted</w:t>
      </w:r>
      <w:proofErr w:type="spellEnd"/>
      <w:r w:rsidRPr="00EA387C">
        <w:t xml:space="preserve"> and </w:t>
      </w:r>
      <w:proofErr w:type="spellStart"/>
      <w:r w:rsidRPr="00EA387C">
        <w:t>secure_mode</w:t>
      </w:r>
      <w:proofErr w:type="spellEnd"/>
      <w:r w:rsidRPr="00EA387C">
        <w:t xml:space="preserve"> asserted, ensuring that the system remains inactive and secure while authentication is ongoing. The FSM continuously monitors the signal </w:t>
      </w:r>
      <w:proofErr w:type="spellStart"/>
      <w:r w:rsidRPr="00EA387C">
        <w:t>auth_done</w:t>
      </w:r>
      <w:proofErr w:type="spellEnd"/>
      <w:r w:rsidRPr="00EA387C">
        <w:t>, which is asserted by the authentication engine upon completion of the verification process. No other control or decision signals are asserted in this state. The authentication wait state exists solely to allow the authentication engine to complete its operation without interference.</w:t>
      </w:r>
    </w:p>
    <w:p w14:paraId="36686959" w14:textId="43D698C7" w:rsidR="00EA387C" w:rsidRPr="00EA387C" w:rsidRDefault="00EA387C" w:rsidP="00EA387C">
      <w:pPr>
        <w:jc w:val="both"/>
      </w:pPr>
    </w:p>
    <w:p w14:paraId="5E9E4BE1" w14:textId="77777777" w:rsidR="00EA387C" w:rsidRPr="00EA387C" w:rsidRDefault="00EA387C" w:rsidP="00EA387C">
      <w:pPr>
        <w:jc w:val="both"/>
        <w:rPr>
          <w:b/>
          <w:bCs/>
          <w:color w:val="0070C0"/>
        </w:rPr>
      </w:pPr>
      <w:r w:rsidRPr="00EA387C">
        <w:rPr>
          <w:b/>
          <w:bCs/>
          <w:color w:val="0070C0"/>
        </w:rPr>
        <w:t>FSM_CHECK_RESULT (Authentication Result Check State)</w:t>
      </w:r>
    </w:p>
    <w:p w14:paraId="79D1DAB0" w14:textId="77777777" w:rsidR="00EA387C" w:rsidRPr="00EA387C" w:rsidRDefault="00EA387C" w:rsidP="00EA387C">
      <w:pPr>
        <w:jc w:val="both"/>
      </w:pPr>
      <w:r w:rsidRPr="00EA387C">
        <w:t xml:space="preserve">When the signal </w:t>
      </w:r>
      <w:proofErr w:type="spellStart"/>
      <w:r w:rsidRPr="00EA387C">
        <w:t>auth_done</w:t>
      </w:r>
      <w:proofErr w:type="spellEnd"/>
      <w:r w:rsidRPr="00EA387C">
        <w:t xml:space="preserve"> is asserted, the FSM transitions into the authentication result check state. In this state, the FSM reads the signal </w:t>
      </w:r>
      <w:proofErr w:type="spellStart"/>
      <w:r w:rsidRPr="00EA387C">
        <w:t>auth_pass</w:t>
      </w:r>
      <w:proofErr w:type="spellEnd"/>
      <w:r w:rsidRPr="00EA387C">
        <w:t xml:space="preserve">, which indicates whether the firmware authentication was successful or not. The signal </w:t>
      </w:r>
      <w:proofErr w:type="spellStart"/>
      <w:r w:rsidRPr="00EA387C">
        <w:t>cpu_reset_n</w:t>
      </w:r>
      <w:proofErr w:type="spellEnd"/>
      <w:r w:rsidRPr="00EA387C">
        <w:t xml:space="preserve"> remains </w:t>
      </w:r>
      <w:proofErr w:type="spellStart"/>
      <w:r w:rsidRPr="00EA387C">
        <w:t>deasserted</w:t>
      </w:r>
      <w:proofErr w:type="spellEnd"/>
      <w:r w:rsidRPr="00EA387C">
        <w:t xml:space="preserve">, and </w:t>
      </w:r>
      <w:proofErr w:type="spellStart"/>
      <w:r w:rsidRPr="00EA387C">
        <w:t>secure_mode</w:t>
      </w:r>
      <w:proofErr w:type="spellEnd"/>
      <w:r w:rsidRPr="00EA387C">
        <w:t xml:space="preserve"> stays asserted while the decision is being </w:t>
      </w:r>
      <w:r w:rsidRPr="00EA387C">
        <w:lastRenderedPageBreak/>
        <w:t xml:space="preserve">evaluated. The FSM does not assert </w:t>
      </w:r>
      <w:proofErr w:type="spellStart"/>
      <w:r w:rsidRPr="00EA387C">
        <w:t>boot_done</w:t>
      </w:r>
      <w:proofErr w:type="spellEnd"/>
      <w:r w:rsidRPr="00EA387C">
        <w:t xml:space="preserve"> yet, as the final action has not been taken. Based on the value of </w:t>
      </w:r>
      <w:proofErr w:type="spellStart"/>
      <w:r w:rsidRPr="00EA387C">
        <w:t>auth_pass</w:t>
      </w:r>
      <w:proofErr w:type="spellEnd"/>
      <w:r w:rsidRPr="00EA387C">
        <w:t>, the FSM determines whether the system should proceed to a trusted boot or enforce a security failure response.</w:t>
      </w:r>
    </w:p>
    <w:p w14:paraId="02BF9DFC" w14:textId="52669107" w:rsidR="00EA387C" w:rsidRPr="00EA387C" w:rsidRDefault="00EA387C" w:rsidP="00EA387C">
      <w:pPr>
        <w:jc w:val="both"/>
      </w:pPr>
    </w:p>
    <w:p w14:paraId="0C1C6C65" w14:textId="77777777" w:rsidR="00EA387C" w:rsidRPr="00EA387C" w:rsidRDefault="00EA387C" w:rsidP="00EA387C">
      <w:pPr>
        <w:jc w:val="both"/>
        <w:rPr>
          <w:b/>
          <w:bCs/>
          <w:color w:val="0070C0"/>
        </w:rPr>
      </w:pPr>
      <w:r w:rsidRPr="00EA387C">
        <w:rPr>
          <w:b/>
          <w:bCs/>
          <w:color w:val="0070C0"/>
        </w:rPr>
        <w:t>FSM_BOOT_ALLOW (Boot Allow State)</w:t>
      </w:r>
    </w:p>
    <w:p w14:paraId="397719BD" w14:textId="77777777" w:rsidR="00EA387C" w:rsidRPr="00EA387C" w:rsidRDefault="00EA387C" w:rsidP="00EA387C">
      <w:pPr>
        <w:jc w:val="both"/>
      </w:pPr>
      <w:r w:rsidRPr="00EA387C">
        <w:t>If the authentication result is successful (</w:t>
      </w:r>
      <w:proofErr w:type="spellStart"/>
      <w:r w:rsidRPr="00EA387C">
        <w:t>auth_pass</w:t>
      </w:r>
      <w:proofErr w:type="spellEnd"/>
      <w:r w:rsidRPr="00EA387C">
        <w:t xml:space="preserve"> = 1), the FSM enters the boot allow state. In this state, the FSM asserts the signal </w:t>
      </w:r>
      <w:proofErr w:type="spellStart"/>
      <w:r w:rsidRPr="00EA387C">
        <w:t>boot_done</w:t>
      </w:r>
      <w:proofErr w:type="spellEnd"/>
      <w:r w:rsidRPr="00EA387C">
        <w:t xml:space="preserve"> to indicate that the secure boot process has completed successfully and may assert a status signal such as </w:t>
      </w:r>
      <w:proofErr w:type="spellStart"/>
      <w:r w:rsidRPr="00EA387C">
        <w:t>boot_pass</w:t>
      </w:r>
      <w:proofErr w:type="spellEnd"/>
      <w:r w:rsidRPr="00EA387C">
        <w:t xml:space="preserve"> to reflect the positive outcome. The signal </w:t>
      </w:r>
      <w:proofErr w:type="spellStart"/>
      <w:r w:rsidRPr="00EA387C">
        <w:t>cpu_reset_n</w:t>
      </w:r>
      <w:proofErr w:type="spellEnd"/>
      <w:r w:rsidRPr="00EA387C">
        <w:t xml:space="preserve"> is asserted, releasing the processor from reset and allowing it to begin executing the authenticated firmware. Depending on system policy, the signal </w:t>
      </w:r>
      <w:proofErr w:type="spellStart"/>
      <w:r w:rsidRPr="00EA387C">
        <w:t>secure_mode</w:t>
      </w:r>
      <w:proofErr w:type="spellEnd"/>
      <w:r w:rsidRPr="00EA387C">
        <w:t xml:space="preserve"> may be </w:t>
      </w:r>
      <w:proofErr w:type="spellStart"/>
      <w:r w:rsidRPr="00EA387C">
        <w:t>deasserted</w:t>
      </w:r>
      <w:proofErr w:type="spellEnd"/>
      <w:r w:rsidRPr="00EA387C">
        <w:t xml:space="preserve"> to transition the system into normal operational mode. This state marks the successful establishment of hardware trust.</w:t>
      </w:r>
    </w:p>
    <w:p w14:paraId="2923373A" w14:textId="59D819E7" w:rsidR="00EA387C" w:rsidRPr="00EA387C" w:rsidRDefault="00EA387C" w:rsidP="00EA387C">
      <w:pPr>
        <w:jc w:val="both"/>
      </w:pPr>
    </w:p>
    <w:p w14:paraId="470A72E1" w14:textId="77777777" w:rsidR="00EA387C" w:rsidRPr="00EA387C" w:rsidRDefault="00EA387C" w:rsidP="00EA387C">
      <w:pPr>
        <w:jc w:val="both"/>
        <w:rPr>
          <w:b/>
          <w:bCs/>
          <w:color w:val="0070C0"/>
        </w:rPr>
      </w:pPr>
      <w:r w:rsidRPr="00EA387C">
        <w:rPr>
          <w:b/>
          <w:bCs/>
          <w:color w:val="0070C0"/>
        </w:rPr>
        <w:t>FSM_BOOT_DENY (Boot Deny State)</w:t>
      </w:r>
    </w:p>
    <w:p w14:paraId="76E5EE2A" w14:textId="77777777" w:rsidR="00EA387C" w:rsidRPr="00EA387C" w:rsidRDefault="00EA387C" w:rsidP="00EA387C">
      <w:pPr>
        <w:jc w:val="both"/>
      </w:pPr>
      <w:r w:rsidRPr="00EA387C">
        <w:t>If the authentication result indicates failure (</w:t>
      </w:r>
      <w:proofErr w:type="spellStart"/>
      <w:r w:rsidRPr="00EA387C">
        <w:t>auth_pass</w:t>
      </w:r>
      <w:proofErr w:type="spellEnd"/>
      <w:r w:rsidRPr="00EA387C">
        <w:t xml:space="preserve"> = 0), the FSM transitions into the boot deny state. In this state, the signal </w:t>
      </w:r>
      <w:proofErr w:type="spellStart"/>
      <w:r w:rsidRPr="00EA387C">
        <w:t>cpu_reset_n</w:t>
      </w:r>
      <w:proofErr w:type="spellEnd"/>
      <w:r w:rsidRPr="00EA387C">
        <w:t xml:space="preserve"> remains </w:t>
      </w:r>
      <w:proofErr w:type="spellStart"/>
      <w:r w:rsidRPr="00EA387C">
        <w:t>deasserted</w:t>
      </w:r>
      <w:proofErr w:type="spellEnd"/>
      <w:r w:rsidRPr="00EA387C">
        <w:t xml:space="preserve"> to block processor execution, and </w:t>
      </w:r>
      <w:proofErr w:type="spellStart"/>
      <w:r w:rsidRPr="00EA387C">
        <w:t>secure_mode</w:t>
      </w:r>
      <w:proofErr w:type="spellEnd"/>
      <w:r w:rsidRPr="00EA387C">
        <w:t xml:space="preserve"> remains asserted to enforce security restrictions. The FSM asserts </w:t>
      </w:r>
      <w:proofErr w:type="spellStart"/>
      <w:r w:rsidRPr="00EA387C">
        <w:t>boot_done</w:t>
      </w:r>
      <w:proofErr w:type="spellEnd"/>
      <w:r w:rsidRPr="00EA387C">
        <w:t xml:space="preserve"> to indicate that the boot attempt has concluded unsuccessfully. The FSM may also rely on internal status signals such as retry indicators or failure counters, although it does not directly perform these functions. The boot deny state ensures that unverified firmware is never executed.</w:t>
      </w:r>
    </w:p>
    <w:p w14:paraId="6DEEA596" w14:textId="5A145A46" w:rsidR="00EA387C" w:rsidRPr="00EA387C" w:rsidRDefault="00EA387C" w:rsidP="00EA387C">
      <w:pPr>
        <w:jc w:val="both"/>
      </w:pPr>
    </w:p>
    <w:p w14:paraId="77534DB8" w14:textId="77777777" w:rsidR="00EA387C" w:rsidRPr="00EA387C" w:rsidRDefault="00EA387C" w:rsidP="00EA387C">
      <w:pPr>
        <w:jc w:val="both"/>
        <w:rPr>
          <w:b/>
          <w:bCs/>
          <w:color w:val="0070C0"/>
        </w:rPr>
      </w:pPr>
      <w:r w:rsidRPr="00EA387C">
        <w:rPr>
          <w:b/>
          <w:bCs/>
          <w:color w:val="0070C0"/>
        </w:rPr>
        <w:t>FSM_LOCKDOWN (Lockdown State)</w:t>
      </w:r>
    </w:p>
    <w:p w14:paraId="51D99124" w14:textId="77777777" w:rsidR="00EA387C" w:rsidRPr="00EA387C" w:rsidRDefault="00EA387C" w:rsidP="00EA387C">
      <w:pPr>
        <w:jc w:val="both"/>
      </w:pPr>
      <w:r w:rsidRPr="00EA387C">
        <w:t xml:space="preserve">When a critical security violation occurs, such as exceeding the allowed number of authentication failures, the FSM enters the lockdown state. In this state, the signal </w:t>
      </w:r>
      <w:proofErr w:type="spellStart"/>
      <w:r w:rsidRPr="00EA387C">
        <w:t>cpu_reset_n</w:t>
      </w:r>
      <w:proofErr w:type="spellEnd"/>
      <w:r w:rsidRPr="00EA387C">
        <w:t xml:space="preserve"> is permanently </w:t>
      </w:r>
      <w:proofErr w:type="spellStart"/>
      <w:r w:rsidRPr="00EA387C">
        <w:t>deasserted</w:t>
      </w:r>
      <w:proofErr w:type="spellEnd"/>
      <w:r w:rsidRPr="00EA387C">
        <w:t xml:space="preserve">, ensuring that the processor can never execute. The signal </w:t>
      </w:r>
      <w:proofErr w:type="spellStart"/>
      <w:r w:rsidRPr="00EA387C">
        <w:t>secure_mode</w:t>
      </w:r>
      <w:proofErr w:type="spellEnd"/>
      <w:r w:rsidRPr="00EA387C">
        <w:t xml:space="preserve"> remains permanently asserted, and all boot-related signals such as </w:t>
      </w:r>
      <w:proofErr w:type="spellStart"/>
      <w:r w:rsidRPr="00EA387C">
        <w:t>boot_req</w:t>
      </w:r>
      <w:proofErr w:type="spellEnd"/>
      <w:r w:rsidRPr="00EA387C">
        <w:t xml:space="preserve"> are ignored. The FSM remains in this state indefinitely until a full power cycle or reset occurs. The lockdown state represents a terminal security condition designed to protect the system from persistent or severe attacks.</w:t>
      </w:r>
    </w:p>
    <w:p w14:paraId="22A1F150" w14:textId="7EAD5149" w:rsidR="00EA387C" w:rsidRPr="00EA387C" w:rsidRDefault="00EA387C" w:rsidP="00EA387C">
      <w:pPr>
        <w:jc w:val="both"/>
      </w:pPr>
    </w:p>
    <w:p w14:paraId="39B35EBB" w14:textId="77777777" w:rsidR="00EA387C" w:rsidRPr="00EA387C" w:rsidRDefault="00EA387C" w:rsidP="00EA387C">
      <w:pPr>
        <w:jc w:val="both"/>
        <w:rPr>
          <w:b/>
          <w:bCs/>
          <w:color w:val="0070C0"/>
        </w:rPr>
      </w:pPr>
      <w:r w:rsidRPr="00EA387C">
        <w:rPr>
          <w:b/>
          <w:bCs/>
          <w:color w:val="0070C0"/>
        </w:rPr>
        <w:t>Conclusion</w:t>
      </w:r>
    </w:p>
    <w:p w14:paraId="31460F84" w14:textId="77777777" w:rsidR="00EA387C" w:rsidRPr="00EA387C" w:rsidRDefault="00EA387C" w:rsidP="00EA387C">
      <w:pPr>
        <w:jc w:val="both"/>
      </w:pPr>
      <w:r w:rsidRPr="00EA387C">
        <w:t xml:space="preserve">Across all FSM states, control signals such as </w:t>
      </w:r>
      <w:proofErr w:type="spellStart"/>
      <w:r w:rsidRPr="00EA387C">
        <w:t>cpu_reset_n</w:t>
      </w:r>
      <w:proofErr w:type="spellEnd"/>
      <w:r w:rsidRPr="00EA387C">
        <w:t xml:space="preserve">, </w:t>
      </w:r>
      <w:proofErr w:type="spellStart"/>
      <w:r w:rsidRPr="00EA387C">
        <w:t>secure_mode</w:t>
      </w:r>
      <w:proofErr w:type="spellEnd"/>
      <w:r w:rsidRPr="00EA387C">
        <w:t xml:space="preserve">, </w:t>
      </w:r>
      <w:proofErr w:type="spellStart"/>
      <w:r w:rsidRPr="00EA387C">
        <w:t>start_auth</w:t>
      </w:r>
      <w:proofErr w:type="spellEnd"/>
      <w:r w:rsidRPr="00EA387C">
        <w:t xml:space="preserve">, </w:t>
      </w:r>
      <w:proofErr w:type="spellStart"/>
      <w:r w:rsidRPr="00EA387C">
        <w:t>boot_done</w:t>
      </w:r>
      <w:proofErr w:type="spellEnd"/>
      <w:r w:rsidRPr="00EA387C">
        <w:t xml:space="preserve">, </w:t>
      </w:r>
      <w:proofErr w:type="spellStart"/>
      <w:r w:rsidRPr="00EA387C">
        <w:t>auth_done</w:t>
      </w:r>
      <w:proofErr w:type="spellEnd"/>
      <w:r w:rsidRPr="00EA387C">
        <w:t xml:space="preserve">, and </w:t>
      </w:r>
      <w:proofErr w:type="spellStart"/>
      <w:r w:rsidRPr="00EA387C">
        <w:t>auth_pass</w:t>
      </w:r>
      <w:proofErr w:type="spellEnd"/>
      <w:r w:rsidRPr="00EA387C">
        <w:t xml:space="preserve"> are used to strictly regulate system behavior. The FSM ensures that firmware execution is permitted only after successful authentication and that any failure results in a secure and controlled response.</w:t>
      </w:r>
    </w:p>
    <w:p w14:paraId="023D5D29" w14:textId="77777777" w:rsidR="00476A30" w:rsidRDefault="00476A30" w:rsidP="00EA387C">
      <w:pPr>
        <w:jc w:val="both"/>
      </w:pPr>
    </w:p>
    <w:sectPr w:rsidR="00476A30" w:rsidSect="00EA38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7C"/>
    <w:rsid w:val="0003054E"/>
    <w:rsid w:val="000D4503"/>
    <w:rsid w:val="001B5453"/>
    <w:rsid w:val="00283ABA"/>
    <w:rsid w:val="00446DAC"/>
    <w:rsid w:val="00476A30"/>
    <w:rsid w:val="00B73071"/>
    <w:rsid w:val="00CC6B22"/>
    <w:rsid w:val="00EA3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D3392"/>
  <w15:chartTrackingRefBased/>
  <w15:docId w15:val="{0B9841B9-345D-4FB3-AABF-FC14BD03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3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8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8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8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8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3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87C"/>
    <w:rPr>
      <w:rFonts w:eastAsiaTheme="majorEastAsia" w:cstheme="majorBidi"/>
      <w:color w:val="272727" w:themeColor="text1" w:themeTint="D8"/>
    </w:rPr>
  </w:style>
  <w:style w:type="paragraph" w:styleId="Title">
    <w:name w:val="Title"/>
    <w:basedOn w:val="Normal"/>
    <w:next w:val="Normal"/>
    <w:link w:val="TitleChar"/>
    <w:uiPriority w:val="10"/>
    <w:qFormat/>
    <w:rsid w:val="00EA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8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87C"/>
    <w:pPr>
      <w:spacing w:before="160" w:after="160"/>
    </w:pPr>
    <w:rPr>
      <w:i/>
      <w:iCs/>
      <w:color w:val="404040" w:themeColor="text1" w:themeTint="BF"/>
    </w:rPr>
  </w:style>
  <w:style w:type="character" w:customStyle="1" w:styleId="QuoteChar">
    <w:name w:val="Quote Char"/>
    <w:basedOn w:val="DefaultParagraphFont"/>
    <w:link w:val="Quote"/>
    <w:uiPriority w:val="29"/>
    <w:rsid w:val="00EA387C"/>
    <w:rPr>
      <w:i/>
      <w:iCs/>
      <w:color w:val="404040" w:themeColor="text1" w:themeTint="BF"/>
    </w:rPr>
  </w:style>
  <w:style w:type="paragraph" w:styleId="ListParagraph">
    <w:name w:val="List Paragraph"/>
    <w:basedOn w:val="Normal"/>
    <w:uiPriority w:val="34"/>
    <w:qFormat/>
    <w:rsid w:val="00EA387C"/>
    <w:pPr>
      <w:ind w:left="720"/>
      <w:contextualSpacing/>
    </w:pPr>
  </w:style>
  <w:style w:type="character" w:styleId="IntenseEmphasis">
    <w:name w:val="Intense Emphasis"/>
    <w:basedOn w:val="DefaultParagraphFont"/>
    <w:uiPriority w:val="21"/>
    <w:qFormat/>
    <w:rsid w:val="00EA387C"/>
    <w:rPr>
      <w:i/>
      <w:iCs/>
      <w:color w:val="2F5496" w:themeColor="accent1" w:themeShade="BF"/>
    </w:rPr>
  </w:style>
  <w:style w:type="paragraph" w:styleId="IntenseQuote">
    <w:name w:val="Intense Quote"/>
    <w:basedOn w:val="Normal"/>
    <w:next w:val="Normal"/>
    <w:link w:val="IntenseQuoteChar"/>
    <w:uiPriority w:val="30"/>
    <w:qFormat/>
    <w:rsid w:val="00EA387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A387C"/>
    <w:rPr>
      <w:i/>
      <w:iCs/>
      <w:color w:val="2F5496" w:themeColor="accent1" w:themeShade="BF"/>
    </w:rPr>
  </w:style>
  <w:style w:type="character" w:styleId="IntenseReference">
    <w:name w:val="Intense Reference"/>
    <w:basedOn w:val="DefaultParagraphFont"/>
    <w:uiPriority w:val="32"/>
    <w:qFormat/>
    <w:rsid w:val="00EA38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gadi suresh</dc:creator>
  <cp:keywords/>
  <dc:description/>
  <cp:lastModifiedBy>gadi suresh</cp:lastModifiedBy>
  <cp:revision>1</cp:revision>
  <dcterms:created xsi:type="dcterms:W3CDTF">2026-01-21T14:56:00Z</dcterms:created>
  <dcterms:modified xsi:type="dcterms:W3CDTF">2026-01-21T14:59:00Z</dcterms:modified>
</cp:coreProperties>
</file>