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D82" w:rsidRPr="00127B11" w:rsidRDefault="009A06FB">
      <w:pPr>
        <w:jc w:val="both"/>
        <w:rPr>
          <w:rFonts w:asciiTheme="majorHAnsi" w:hAnsiTheme="majorHAnsi" w:cstheme="majorHAnsi"/>
        </w:rPr>
      </w:pPr>
      <w:r w:rsidRPr="00127B11">
        <w:rPr>
          <w:rFonts w:asciiTheme="majorHAnsi" w:hAnsiTheme="majorHAnsi" w:cstheme="majorHAnsi"/>
          <w:noProof/>
        </w:rPr>
        <w:drawing>
          <wp:inline distT="0" distB="0" distL="0" distR="0">
            <wp:extent cx="2528554" cy="559010"/>
            <wp:effectExtent l="0" t="0" r="0" b="0"/>
            <wp:docPr id="8" name="image21.png" descr="G:\PREETAM\TYFONE\Logo\Tyfone logo.png"/>
            <wp:cNvGraphicFramePr/>
            <a:graphic xmlns:a="http://schemas.openxmlformats.org/drawingml/2006/main">
              <a:graphicData uri="http://schemas.openxmlformats.org/drawingml/2006/picture">
                <pic:pic xmlns:pic="http://schemas.openxmlformats.org/drawingml/2006/picture">
                  <pic:nvPicPr>
                    <pic:cNvPr id="0" name="image21.png" descr="G:\PREETAM\TYFONE\Logo\Tyfone logo.png"/>
                    <pic:cNvPicPr preferRelativeResize="0"/>
                  </pic:nvPicPr>
                  <pic:blipFill>
                    <a:blip r:embed="rId8"/>
                    <a:srcRect/>
                    <a:stretch>
                      <a:fillRect/>
                    </a:stretch>
                  </pic:blipFill>
                  <pic:spPr>
                    <a:xfrm>
                      <a:off x="0" y="0"/>
                      <a:ext cx="2528554" cy="559010"/>
                    </a:xfrm>
                    <a:prstGeom prst="rect">
                      <a:avLst/>
                    </a:prstGeom>
                    <a:ln/>
                  </pic:spPr>
                </pic:pic>
              </a:graphicData>
            </a:graphic>
          </wp:inline>
        </w:drawing>
      </w:r>
    </w:p>
    <w:p w:rsidR="00610D82" w:rsidRPr="00127B11" w:rsidRDefault="009A06FB">
      <w:pPr>
        <w:jc w:val="both"/>
        <w:rPr>
          <w:rFonts w:asciiTheme="majorHAnsi" w:hAnsiTheme="majorHAnsi" w:cstheme="majorHAnsi"/>
        </w:rPr>
      </w:pPr>
      <w:r w:rsidRPr="00127B11">
        <w:rPr>
          <w:rFonts w:asciiTheme="majorHAnsi" w:hAnsiTheme="majorHAnsi" w:cstheme="majorHAnsi"/>
        </w:rPr>
        <w:t>www.tyfone.com</w:t>
      </w:r>
    </w:p>
    <w:p w:rsidR="00610D82" w:rsidRPr="00127B11" w:rsidRDefault="00610D82">
      <w:pPr>
        <w:jc w:val="both"/>
        <w:rPr>
          <w:rFonts w:asciiTheme="majorHAnsi" w:hAnsiTheme="majorHAnsi" w:cstheme="majorHAnsi"/>
        </w:rPr>
      </w:pPr>
    </w:p>
    <w:p w:rsidR="00610D82" w:rsidRPr="00127B11" w:rsidRDefault="00610D82">
      <w:pPr>
        <w:jc w:val="both"/>
        <w:rPr>
          <w:rFonts w:asciiTheme="majorHAnsi" w:hAnsiTheme="majorHAnsi" w:cstheme="majorHAnsi"/>
        </w:rPr>
      </w:pPr>
    </w:p>
    <w:p w:rsidR="00610D82" w:rsidRPr="00127B11" w:rsidRDefault="00610D82">
      <w:pPr>
        <w:jc w:val="both"/>
        <w:rPr>
          <w:rFonts w:asciiTheme="majorHAnsi" w:hAnsiTheme="majorHAnsi" w:cstheme="majorHAnsi"/>
        </w:rPr>
      </w:pPr>
    </w:p>
    <w:p w:rsidR="00610D82" w:rsidRPr="00127B11" w:rsidRDefault="00610D82">
      <w:pPr>
        <w:jc w:val="both"/>
        <w:rPr>
          <w:rFonts w:asciiTheme="majorHAnsi" w:hAnsiTheme="majorHAnsi" w:cstheme="majorHAnsi"/>
        </w:rPr>
      </w:pPr>
    </w:p>
    <w:p w:rsidR="00610D82" w:rsidRPr="00127B11" w:rsidRDefault="00610D82">
      <w:pPr>
        <w:jc w:val="both"/>
        <w:rPr>
          <w:rFonts w:asciiTheme="majorHAnsi" w:hAnsiTheme="majorHAnsi" w:cstheme="majorHAnsi"/>
        </w:rPr>
      </w:pPr>
    </w:p>
    <w:p w:rsidR="00610D82" w:rsidRPr="00127B11" w:rsidRDefault="00610D82">
      <w:pPr>
        <w:jc w:val="both"/>
        <w:rPr>
          <w:rFonts w:asciiTheme="majorHAnsi" w:hAnsiTheme="majorHAnsi" w:cstheme="majorHAnsi"/>
        </w:rPr>
      </w:pPr>
    </w:p>
    <w:p w:rsidR="00610D82" w:rsidRPr="00127B11" w:rsidRDefault="00610D82">
      <w:pPr>
        <w:jc w:val="both"/>
        <w:rPr>
          <w:rFonts w:asciiTheme="majorHAnsi" w:hAnsiTheme="majorHAnsi" w:cstheme="majorHAnsi"/>
        </w:rPr>
      </w:pPr>
    </w:p>
    <w:p w:rsidR="00610D82" w:rsidRPr="00127B11" w:rsidRDefault="00610D82">
      <w:pPr>
        <w:jc w:val="both"/>
        <w:rPr>
          <w:rFonts w:asciiTheme="majorHAnsi" w:hAnsiTheme="majorHAnsi" w:cstheme="majorHAnsi"/>
        </w:rPr>
      </w:pPr>
    </w:p>
    <w:p w:rsidR="00610D82" w:rsidRPr="00127B11" w:rsidRDefault="00610D82">
      <w:pPr>
        <w:jc w:val="both"/>
        <w:rPr>
          <w:rFonts w:asciiTheme="majorHAnsi" w:hAnsiTheme="majorHAnsi" w:cstheme="majorHAnsi"/>
        </w:rPr>
      </w:pPr>
    </w:p>
    <w:p w:rsidR="00610D82" w:rsidRPr="00127B11" w:rsidRDefault="00610D82">
      <w:pPr>
        <w:jc w:val="both"/>
        <w:rPr>
          <w:rFonts w:asciiTheme="majorHAnsi" w:hAnsiTheme="majorHAnsi" w:cstheme="majorHAnsi"/>
        </w:rPr>
      </w:pPr>
    </w:p>
    <w:p w:rsidR="00610D82" w:rsidRPr="00127B11" w:rsidRDefault="009A06FB">
      <w:pPr>
        <w:pStyle w:val="Title"/>
        <w:rPr>
          <w:rFonts w:asciiTheme="majorHAnsi" w:hAnsiTheme="majorHAnsi" w:cstheme="majorHAnsi"/>
        </w:rPr>
      </w:pPr>
      <w:bookmarkStart w:id="0" w:name="_gjdgxs" w:colFirst="0" w:colLast="0"/>
      <w:bookmarkEnd w:id="0"/>
      <w:r w:rsidRPr="00127B11">
        <w:rPr>
          <w:rFonts w:asciiTheme="majorHAnsi" w:hAnsiTheme="majorHAnsi" w:cstheme="majorHAnsi"/>
        </w:rPr>
        <w:t>Side-X™ Test Tool</w:t>
      </w:r>
    </w:p>
    <w:p w:rsidR="00610D82" w:rsidRPr="00127B11" w:rsidRDefault="009A06FB">
      <w:pPr>
        <w:pStyle w:val="Subtitle"/>
        <w:jc w:val="both"/>
        <w:rPr>
          <w:rFonts w:asciiTheme="majorHAnsi" w:hAnsiTheme="majorHAnsi" w:cstheme="majorHAnsi"/>
        </w:rPr>
      </w:pPr>
      <w:r w:rsidRPr="00127B11">
        <w:rPr>
          <w:rFonts w:asciiTheme="majorHAnsi" w:hAnsiTheme="majorHAnsi" w:cstheme="majorHAnsi"/>
        </w:rPr>
        <w:t>User Guide</w:t>
      </w:r>
      <w:r w:rsidR="006E1BE3">
        <w:rPr>
          <w:rFonts w:asciiTheme="majorHAnsi" w:hAnsiTheme="majorHAnsi" w:cstheme="majorHAnsi"/>
        </w:rPr>
        <w:t xml:space="preserve"> – Win/Mac/Linux</w:t>
      </w:r>
    </w:p>
    <w:p w:rsidR="00610D82" w:rsidRPr="00127B11" w:rsidRDefault="009A06FB">
      <w:pPr>
        <w:spacing w:before="200" w:after="0" w:line="240" w:lineRule="auto"/>
        <w:jc w:val="both"/>
        <w:rPr>
          <w:rFonts w:asciiTheme="majorHAnsi" w:hAnsiTheme="majorHAnsi" w:cstheme="majorHAnsi"/>
        </w:rPr>
      </w:pPr>
      <w:r w:rsidRPr="00127B11">
        <w:rPr>
          <w:rFonts w:asciiTheme="majorHAnsi" w:hAnsiTheme="majorHAnsi" w:cstheme="majorHAnsi"/>
        </w:rPr>
        <w:br w:type="page"/>
      </w:r>
    </w:p>
    <w:p w:rsidR="00610D82" w:rsidRPr="00127B11" w:rsidRDefault="00610D82">
      <w:pPr>
        <w:spacing w:before="200" w:after="0" w:line="240" w:lineRule="auto"/>
        <w:rPr>
          <w:rFonts w:asciiTheme="majorHAnsi" w:hAnsiTheme="majorHAnsi" w:cstheme="majorHAnsi"/>
        </w:rPr>
      </w:pPr>
    </w:p>
    <w:p w:rsidR="00610D82" w:rsidRPr="00127B11" w:rsidRDefault="009A06FB">
      <w:pPr>
        <w:jc w:val="both"/>
        <w:rPr>
          <w:rFonts w:asciiTheme="majorHAnsi" w:hAnsiTheme="majorHAnsi" w:cstheme="majorHAnsi"/>
        </w:rPr>
      </w:pPr>
      <w:bookmarkStart w:id="1" w:name="_30j0zll" w:colFirst="0" w:colLast="0"/>
      <w:bookmarkEnd w:id="1"/>
      <w:r w:rsidRPr="00127B11">
        <w:rPr>
          <w:rFonts w:asciiTheme="majorHAnsi" w:hAnsiTheme="majorHAnsi" w:cstheme="majorHAnsi"/>
          <w:sz w:val="40"/>
          <w:szCs w:val="40"/>
        </w:rPr>
        <w:t>Revision History</w:t>
      </w:r>
    </w:p>
    <w:tbl>
      <w:tblPr>
        <w:tblStyle w:val="a"/>
        <w:tblW w:w="9503" w:type="dxa"/>
        <w:tblInd w:w="108"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620" w:firstRow="1" w:lastRow="0" w:firstColumn="0" w:lastColumn="0" w:noHBand="1" w:noVBand="1"/>
      </w:tblPr>
      <w:tblGrid>
        <w:gridCol w:w="1460"/>
        <w:gridCol w:w="5012"/>
        <w:gridCol w:w="1870"/>
        <w:gridCol w:w="1161"/>
      </w:tblGrid>
      <w:tr w:rsidR="00610D82" w:rsidRPr="00127B11" w:rsidTr="0059231F">
        <w:trPr>
          <w:cnfStyle w:val="100000000000" w:firstRow="1" w:lastRow="0" w:firstColumn="0" w:lastColumn="0" w:oddVBand="0" w:evenVBand="0" w:oddHBand="0" w:evenHBand="0" w:firstRowFirstColumn="0" w:firstRowLastColumn="0" w:lastRowFirstColumn="0" w:lastRowLastColumn="0"/>
          <w:trHeight w:val="537"/>
        </w:trPr>
        <w:tc>
          <w:tcPr>
            <w:tcW w:w="1460" w:type="dxa"/>
            <w:tcBorders>
              <w:bottom w:val="nil"/>
            </w:tcBorders>
          </w:tcPr>
          <w:p w:rsidR="00610D82" w:rsidRPr="00127B11" w:rsidRDefault="009A06FB">
            <w:pPr>
              <w:ind w:left="-15"/>
              <w:contextualSpacing w:val="0"/>
              <w:rPr>
                <w:rFonts w:asciiTheme="majorHAnsi" w:eastAsia="Calibri" w:hAnsiTheme="majorHAnsi" w:cstheme="majorHAnsi"/>
              </w:rPr>
            </w:pPr>
            <w:r w:rsidRPr="00127B11">
              <w:rPr>
                <w:rFonts w:asciiTheme="majorHAnsi" w:eastAsia="Calibri" w:hAnsiTheme="majorHAnsi" w:cstheme="majorHAnsi"/>
              </w:rPr>
              <w:t>Date</w:t>
            </w:r>
          </w:p>
        </w:tc>
        <w:tc>
          <w:tcPr>
            <w:tcW w:w="5012" w:type="dxa"/>
            <w:tcBorders>
              <w:bottom w:val="nil"/>
            </w:tcBorders>
          </w:tcPr>
          <w:p w:rsidR="00610D82" w:rsidRPr="00127B11" w:rsidRDefault="009A06FB">
            <w:pPr>
              <w:ind w:left="-45" w:right="-2190"/>
              <w:contextualSpacing w:val="0"/>
              <w:rPr>
                <w:rFonts w:asciiTheme="majorHAnsi" w:eastAsia="Calibri" w:hAnsiTheme="majorHAnsi" w:cstheme="majorHAnsi"/>
              </w:rPr>
            </w:pPr>
            <w:r w:rsidRPr="00127B11">
              <w:rPr>
                <w:rFonts w:asciiTheme="majorHAnsi" w:eastAsia="Calibri" w:hAnsiTheme="majorHAnsi" w:cstheme="majorHAnsi"/>
              </w:rPr>
              <w:t>Remarks</w:t>
            </w:r>
          </w:p>
        </w:tc>
        <w:tc>
          <w:tcPr>
            <w:tcW w:w="3031" w:type="dxa"/>
            <w:gridSpan w:val="2"/>
            <w:tcBorders>
              <w:bottom w:val="nil"/>
            </w:tcBorders>
          </w:tcPr>
          <w:p w:rsidR="00610D82" w:rsidRPr="00127B11" w:rsidRDefault="009A06FB">
            <w:pPr>
              <w:ind w:left="1965"/>
              <w:contextualSpacing w:val="0"/>
              <w:rPr>
                <w:rFonts w:asciiTheme="majorHAnsi" w:eastAsia="Calibri" w:hAnsiTheme="majorHAnsi" w:cstheme="majorHAnsi"/>
              </w:rPr>
            </w:pPr>
            <w:r w:rsidRPr="00127B11">
              <w:rPr>
                <w:rFonts w:asciiTheme="majorHAnsi" w:eastAsia="Calibri" w:hAnsiTheme="majorHAnsi" w:cstheme="majorHAnsi"/>
              </w:rPr>
              <w:t>Version</w:t>
            </w:r>
          </w:p>
        </w:tc>
      </w:tr>
      <w:tr w:rsidR="00610D82" w:rsidRPr="00127B11" w:rsidTr="0059231F">
        <w:trPr>
          <w:trHeight w:val="537"/>
        </w:trPr>
        <w:tc>
          <w:tcPr>
            <w:tcW w:w="1460" w:type="dxa"/>
            <w:tcBorders>
              <w:top w:val="nil"/>
              <w:bottom w:val="single" w:sz="4" w:space="0" w:color="404040"/>
              <w:right w:val="single" w:sz="4" w:space="0" w:color="404040"/>
            </w:tcBorders>
          </w:tcPr>
          <w:p w:rsidR="00610D82" w:rsidRPr="00127B11" w:rsidRDefault="00A04FCB">
            <w:pPr>
              <w:ind w:left="-15"/>
              <w:contextualSpacing w:val="0"/>
              <w:rPr>
                <w:rFonts w:asciiTheme="majorHAnsi" w:eastAsia="Calibri" w:hAnsiTheme="majorHAnsi" w:cstheme="majorHAnsi"/>
              </w:rPr>
            </w:pPr>
            <w:r w:rsidRPr="00127B11">
              <w:rPr>
                <w:rFonts w:asciiTheme="majorHAnsi" w:eastAsia="Calibri" w:hAnsiTheme="majorHAnsi" w:cstheme="majorHAnsi"/>
              </w:rPr>
              <w:t>08/30/2017</w:t>
            </w:r>
          </w:p>
        </w:tc>
        <w:tc>
          <w:tcPr>
            <w:tcW w:w="6882" w:type="dxa"/>
            <w:gridSpan w:val="2"/>
            <w:tcBorders>
              <w:top w:val="nil"/>
              <w:left w:val="single" w:sz="4" w:space="0" w:color="404040"/>
              <w:bottom w:val="single" w:sz="4" w:space="0" w:color="404040"/>
              <w:right w:val="single" w:sz="4" w:space="0" w:color="404040"/>
            </w:tcBorders>
          </w:tcPr>
          <w:p w:rsidR="00610D82" w:rsidRPr="00127B11" w:rsidRDefault="00A04FCB">
            <w:pPr>
              <w:ind w:left="-45"/>
              <w:contextualSpacing w:val="0"/>
              <w:rPr>
                <w:rFonts w:asciiTheme="majorHAnsi" w:eastAsia="Calibri" w:hAnsiTheme="majorHAnsi" w:cstheme="majorHAnsi"/>
              </w:rPr>
            </w:pPr>
            <w:r w:rsidRPr="00127B11">
              <w:rPr>
                <w:rFonts w:asciiTheme="majorHAnsi" w:eastAsia="Calibri" w:hAnsiTheme="majorHAnsi" w:cstheme="majorHAnsi"/>
              </w:rPr>
              <w:t>Initial draft</w:t>
            </w:r>
          </w:p>
        </w:tc>
        <w:tc>
          <w:tcPr>
            <w:tcW w:w="1161" w:type="dxa"/>
            <w:tcBorders>
              <w:top w:val="nil"/>
              <w:left w:val="single" w:sz="4" w:space="0" w:color="404040"/>
              <w:bottom w:val="single" w:sz="4" w:space="0" w:color="404040"/>
            </w:tcBorders>
          </w:tcPr>
          <w:p w:rsidR="00610D82" w:rsidRPr="00127B11" w:rsidRDefault="009A06FB">
            <w:pPr>
              <w:ind w:left="105"/>
              <w:contextualSpacing w:val="0"/>
              <w:rPr>
                <w:rFonts w:asciiTheme="majorHAnsi" w:eastAsia="Calibri" w:hAnsiTheme="majorHAnsi" w:cstheme="majorHAnsi"/>
              </w:rPr>
            </w:pPr>
            <w:r w:rsidRPr="00127B11">
              <w:rPr>
                <w:rFonts w:asciiTheme="majorHAnsi" w:eastAsia="Calibri" w:hAnsiTheme="majorHAnsi" w:cstheme="majorHAnsi"/>
              </w:rPr>
              <w:t>1.0</w:t>
            </w:r>
          </w:p>
        </w:tc>
      </w:tr>
      <w:tr w:rsidR="00610D82" w:rsidRPr="00127B11" w:rsidTr="0059231F">
        <w:trPr>
          <w:trHeight w:val="537"/>
        </w:trPr>
        <w:tc>
          <w:tcPr>
            <w:tcW w:w="1460" w:type="dxa"/>
            <w:tcBorders>
              <w:top w:val="single" w:sz="4" w:space="0" w:color="404040"/>
              <w:bottom w:val="single" w:sz="4" w:space="0" w:color="404040"/>
              <w:right w:val="single" w:sz="4" w:space="0" w:color="404040"/>
            </w:tcBorders>
          </w:tcPr>
          <w:p w:rsidR="00610D82" w:rsidRPr="00127B11" w:rsidRDefault="00A04FCB">
            <w:pPr>
              <w:ind w:left="-15"/>
              <w:contextualSpacing w:val="0"/>
              <w:rPr>
                <w:rFonts w:asciiTheme="majorHAnsi" w:eastAsia="Calibri" w:hAnsiTheme="majorHAnsi" w:cstheme="majorHAnsi"/>
              </w:rPr>
            </w:pPr>
            <w:r w:rsidRPr="00127B11">
              <w:rPr>
                <w:rFonts w:asciiTheme="majorHAnsi" w:eastAsia="Calibri" w:hAnsiTheme="majorHAnsi" w:cstheme="majorHAnsi"/>
              </w:rPr>
              <w:t>02/28/2018</w:t>
            </w:r>
          </w:p>
        </w:tc>
        <w:tc>
          <w:tcPr>
            <w:tcW w:w="6882" w:type="dxa"/>
            <w:gridSpan w:val="2"/>
            <w:tcBorders>
              <w:top w:val="single" w:sz="4" w:space="0" w:color="404040"/>
              <w:left w:val="single" w:sz="4" w:space="0" w:color="404040"/>
              <w:bottom w:val="single" w:sz="4" w:space="0" w:color="404040"/>
              <w:right w:val="single" w:sz="4" w:space="0" w:color="404040"/>
            </w:tcBorders>
          </w:tcPr>
          <w:p w:rsidR="00610D82" w:rsidRPr="00127B11" w:rsidRDefault="00707801">
            <w:pPr>
              <w:ind w:left="-45" w:right="-75"/>
              <w:contextualSpacing w:val="0"/>
              <w:rPr>
                <w:rFonts w:asciiTheme="majorHAnsi" w:eastAsia="Calibri" w:hAnsiTheme="majorHAnsi" w:cstheme="majorHAnsi"/>
              </w:rPr>
            </w:pPr>
            <w:r>
              <w:rPr>
                <w:rFonts w:asciiTheme="majorHAnsi" w:eastAsia="Calibri" w:hAnsiTheme="majorHAnsi" w:cstheme="majorHAnsi"/>
              </w:rPr>
              <w:t>R</w:t>
            </w:r>
            <w:r w:rsidR="00A04FCB" w:rsidRPr="00127B11">
              <w:rPr>
                <w:rFonts w:asciiTheme="majorHAnsi" w:eastAsia="Calibri" w:hAnsiTheme="majorHAnsi" w:cstheme="majorHAnsi"/>
              </w:rPr>
              <w:t>elease updates with screenshots</w:t>
            </w:r>
          </w:p>
        </w:tc>
        <w:tc>
          <w:tcPr>
            <w:tcW w:w="1161" w:type="dxa"/>
            <w:tcBorders>
              <w:top w:val="single" w:sz="4" w:space="0" w:color="404040"/>
              <w:left w:val="single" w:sz="4" w:space="0" w:color="404040"/>
              <w:bottom w:val="single" w:sz="4" w:space="0" w:color="404040"/>
            </w:tcBorders>
          </w:tcPr>
          <w:p w:rsidR="00610D82" w:rsidRPr="00127B11" w:rsidRDefault="00A04FCB">
            <w:pPr>
              <w:ind w:left="105"/>
              <w:contextualSpacing w:val="0"/>
              <w:rPr>
                <w:rFonts w:asciiTheme="majorHAnsi" w:eastAsia="Calibri" w:hAnsiTheme="majorHAnsi" w:cstheme="majorHAnsi"/>
              </w:rPr>
            </w:pPr>
            <w:r w:rsidRPr="00127B11">
              <w:rPr>
                <w:rFonts w:asciiTheme="majorHAnsi" w:eastAsia="Calibri" w:hAnsiTheme="majorHAnsi" w:cstheme="majorHAnsi"/>
              </w:rPr>
              <w:t>1.1</w:t>
            </w:r>
          </w:p>
        </w:tc>
      </w:tr>
      <w:tr w:rsidR="00A04FCB" w:rsidRPr="00127B11" w:rsidTr="00DA2C32">
        <w:trPr>
          <w:trHeight w:val="537"/>
        </w:trPr>
        <w:tc>
          <w:tcPr>
            <w:tcW w:w="1460" w:type="dxa"/>
            <w:tcBorders>
              <w:top w:val="single" w:sz="4" w:space="0" w:color="404040"/>
              <w:bottom w:val="single" w:sz="4" w:space="0" w:color="404040"/>
              <w:right w:val="single" w:sz="4" w:space="0" w:color="404040"/>
            </w:tcBorders>
          </w:tcPr>
          <w:p w:rsidR="00A04FCB" w:rsidRPr="00127B11" w:rsidRDefault="00A04FCB">
            <w:pPr>
              <w:ind w:left="-15"/>
              <w:rPr>
                <w:rFonts w:asciiTheme="majorHAnsi" w:hAnsiTheme="majorHAnsi" w:cstheme="majorHAnsi"/>
              </w:rPr>
            </w:pPr>
            <w:r w:rsidRPr="00127B11">
              <w:rPr>
                <w:rFonts w:asciiTheme="majorHAnsi" w:hAnsiTheme="majorHAnsi" w:cstheme="majorHAnsi"/>
              </w:rPr>
              <w:t>03/28/2018</w:t>
            </w:r>
          </w:p>
        </w:tc>
        <w:tc>
          <w:tcPr>
            <w:tcW w:w="6882" w:type="dxa"/>
            <w:gridSpan w:val="2"/>
            <w:tcBorders>
              <w:top w:val="single" w:sz="4" w:space="0" w:color="404040"/>
              <w:left w:val="single" w:sz="4" w:space="0" w:color="404040"/>
              <w:bottom w:val="single" w:sz="4" w:space="0" w:color="404040"/>
              <w:right w:val="single" w:sz="4" w:space="0" w:color="404040"/>
            </w:tcBorders>
          </w:tcPr>
          <w:p w:rsidR="00A04FCB" w:rsidRPr="00127B11" w:rsidRDefault="009F0C1F">
            <w:pPr>
              <w:ind w:left="-45" w:right="-75"/>
              <w:rPr>
                <w:rFonts w:asciiTheme="majorHAnsi" w:hAnsiTheme="majorHAnsi" w:cstheme="majorHAnsi"/>
              </w:rPr>
            </w:pPr>
            <w:r>
              <w:rPr>
                <w:rFonts w:asciiTheme="majorHAnsi" w:hAnsiTheme="majorHAnsi" w:cstheme="majorHAnsi"/>
              </w:rPr>
              <w:t>Applet load, D</w:t>
            </w:r>
            <w:r w:rsidR="00A04FCB" w:rsidRPr="00127B11">
              <w:rPr>
                <w:rFonts w:asciiTheme="majorHAnsi" w:hAnsiTheme="majorHAnsi" w:cstheme="majorHAnsi"/>
              </w:rPr>
              <w:t xml:space="preserve">elete </w:t>
            </w:r>
            <w:r>
              <w:rPr>
                <w:rFonts w:asciiTheme="majorHAnsi" w:hAnsiTheme="majorHAnsi" w:cstheme="majorHAnsi"/>
              </w:rPr>
              <w:t xml:space="preserve">Applet </w:t>
            </w:r>
            <w:r w:rsidR="00A04FCB" w:rsidRPr="00127B11">
              <w:rPr>
                <w:rFonts w:asciiTheme="majorHAnsi" w:hAnsiTheme="majorHAnsi" w:cstheme="majorHAnsi"/>
              </w:rPr>
              <w:t>feature updates</w:t>
            </w:r>
          </w:p>
        </w:tc>
        <w:tc>
          <w:tcPr>
            <w:tcW w:w="1161" w:type="dxa"/>
            <w:tcBorders>
              <w:top w:val="single" w:sz="4" w:space="0" w:color="404040"/>
              <w:left w:val="single" w:sz="4" w:space="0" w:color="404040"/>
              <w:bottom w:val="single" w:sz="4" w:space="0" w:color="404040"/>
            </w:tcBorders>
          </w:tcPr>
          <w:p w:rsidR="00A04FCB" w:rsidRPr="00127B11" w:rsidRDefault="00A04FCB">
            <w:pPr>
              <w:ind w:left="105"/>
              <w:rPr>
                <w:rFonts w:asciiTheme="majorHAnsi" w:hAnsiTheme="majorHAnsi" w:cstheme="majorHAnsi"/>
              </w:rPr>
            </w:pPr>
            <w:r w:rsidRPr="00127B11">
              <w:rPr>
                <w:rFonts w:asciiTheme="majorHAnsi" w:hAnsiTheme="majorHAnsi" w:cstheme="majorHAnsi"/>
              </w:rPr>
              <w:t>1.2</w:t>
            </w:r>
          </w:p>
        </w:tc>
      </w:tr>
      <w:tr w:rsidR="00DA2C32" w:rsidRPr="00127B11" w:rsidTr="0059231F">
        <w:trPr>
          <w:trHeight w:val="537"/>
        </w:trPr>
        <w:tc>
          <w:tcPr>
            <w:tcW w:w="1460" w:type="dxa"/>
            <w:tcBorders>
              <w:top w:val="single" w:sz="4" w:space="0" w:color="404040"/>
              <w:bottom w:val="single" w:sz="8" w:space="0" w:color="000000"/>
              <w:right w:val="single" w:sz="4" w:space="0" w:color="404040"/>
            </w:tcBorders>
          </w:tcPr>
          <w:p w:rsidR="00DA2C32" w:rsidRPr="00127B11" w:rsidRDefault="00DA2C32">
            <w:pPr>
              <w:ind w:left="-15"/>
              <w:rPr>
                <w:rFonts w:asciiTheme="majorHAnsi" w:hAnsiTheme="majorHAnsi" w:cstheme="majorHAnsi"/>
              </w:rPr>
            </w:pPr>
            <w:r w:rsidRPr="00127B11">
              <w:rPr>
                <w:rFonts w:asciiTheme="majorHAnsi" w:hAnsiTheme="majorHAnsi" w:cstheme="majorHAnsi"/>
              </w:rPr>
              <w:t>0</w:t>
            </w:r>
            <w:r>
              <w:rPr>
                <w:rFonts w:asciiTheme="majorHAnsi" w:hAnsiTheme="majorHAnsi" w:cstheme="majorHAnsi"/>
              </w:rPr>
              <w:t>4</w:t>
            </w:r>
            <w:r w:rsidRPr="00127B11">
              <w:rPr>
                <w:rFonts w:asciiTheme="majorHAnsi" w:hAnsiTheme="majorHAnsi" w:cstheme="majorHAnsi"/>
              </w:rPr>
              <w:t>/</w:t>
            </w:r>
            <w:r>
              <w:rPr>
                <w:rFonts w:asciiTheme="majorHAnsi" w:hAnsiTheme="majorHAnsi" w:cstheme="majorHAnsi"/>
              </w:rPr>
              <w:t>03</w:t>
            </w:r>
            <w:r w:rsidRPr="00127B11">
              <w:rPr>
                <w:rFonts w:asciiTheme="majorHAnsi" w:hAnsiTheme="majorHAnsi" w:cstheme="majorHAnsi"/>
              </w:rPr>
              <w:t>/2018</w:t>
            </w:r>
          </w:p>
        </w:tc>
        <w:tc>
          <w:tcPr>
            <w:tcW w:w="6882" w:type="dxa"/>
            <w:gridSpan w:val="2"/>
            <w:tcBorders>
              <w:top w:val="single" w:sz="4" w:space="0" w:color="404040"/>
              <w:left w:val="single" w:sz="4" w:space="0" w:color="404040"/>
              <w:bottom w:val="single" w:sz="8" w:space="0" w:color="000000"/>
              <w:right w:val="single" w:sz="4" w:space="0" w:color="404040"/>
            </w:tcBorders>
          </w:tcPr>
          <w:p w:rsidR="00DA2C32" w:rsidRPr="00127B11" w:rsidRDefault="00DA2C32">
            <w:pPr>
              <w:ind w:left="-45" w:right="-75"/>
              <w:rPr>
                <w:rFonts w:asciiTheme="majorHAnsi" w:hAnsiTheme="majorHAnsi" w:cstheme="majorHAnsi"/>
              </w:rPr>
            </w:pPr>
            <w:r>
              <w:rPr>
                <w:rFonts w:asciiTheme="majorHAnsi" w:hAnsiTheme="majorHAnsi" w:cstheme="majorHAnsi"/>
              </w:rPr>
              <w:t>Reformatting</w:t>
            </w:r>
          </w:p>
        </w:tc>
        <w:tc>
          <w:tcPr>
            <w:tcW w:w="1161" w:type="dxa"/>
            <w:tcBorders>
              <w:top w:val="single" w:sz="4" w:space="0" w:color="404040"/>
              <w:left w:val="single" w:sz="4" w:space="0" w:color="404040"/>
              <w:bottom w:val="single" w:sz="8" w:space="0" w:color="000000"/>
            </w:tcBorders>
          </w:tcPr>
          <w:p w:rsidR="00DA2C32" w:rsidRPr="00127B11" w:rsidRDefault="00DA2C32">
            <w:pPr>
              <w:ind w:left="105"/>
              <w:rPr>
                <w:rFonts w:asciiTheme="majorHAnsi" w:hAnsiTheme="majorHAnsi" w:cstheme="majorHAnsi"/>
              </w:rPr>
            </w:pPr>
            <w:r>
              <w:rPr>
                <w:rFonts w:asciiTheme="majorHAnsi" w:hAnsiTheme="majorHAnsi" w:cstheme="majorHAnsi"/>
              </w:rPr>
              <w:t>1.3</w:t>
            </w:r>
          </w:p>
        </w:tc>
      </w:tr>
    </w:tbl>
    <w:p w:rsidR="00610D82" w:rsidRPr="00127B11" w:rsidRDefault="00610D82">
      <w:pPr>
        <w:rPr>
          <w:rFonts w:asciiTheme="majorHAnsi" w:hAnsiTheme="majorHAnsi" w:cstheme="majorHAnsi"/>
        </w:rPr>
      </w:pPr>
    </w:p>
    <w:p w:rsidR="00610D82" w:rsidRPr="00127B11" w:rsidRDefault="009A06FB">
      <w:pPr>
        <w:spacing w:before="200" w:after="0" w:line="240" w:lineRule="auto"/>
        <w:rPr>
          <w:rFonts w:asciiTheme="majorHAnsi" w:hAnsiTheme="majorHAnsi" w:cstheme="majorHAnsi"/>
        </w:rPr>
      </w:pPr>
      <w:r w:rsidRPr="00127B11">
        <w:rPr>
          <w:rFonts w:asciiTheme="majorHAnsi" w:hAnsiTheme="majorHAnsi" w:cstheme="majorHAnsi"/>
        </w:rPr>
        <w:br w:type="page"/>
      </w:r>
    </w:p>
    <w:p w:rsidR="00610D82" w:rsidRPr="00127B11" w:rsidRDefault="00610D82">
      <w:pPr>
        <w:spacing w:before="200" w:after="0" w:line="240" w:lineRule="auto"/>
        <w:rPr>
          <w:rFonts w:asciiTheme="majorHAnsi" w:hAnsiTheme="majorHAnsi" w:cstheme="majorHAnsi"/>
        </w:rPr>
      </w:pPr>
    </w:p>
    <w:p w:rsidR="00610D82" w:rsidRPr="00127B11" w:rsidRDefault="009A06FB">
      <w:pPr>
        <w:spacing w:after="0" w:line="240" w:lineRule="auto"/>
        <w:rPr>
          <w:rFonts w:asciiTheme="majorHAnsi" w:hAnsiTheme="majorHAnsi" w:cstheme="majorHAnsi"/>
          <w:b/>
          <w:color w:val="00000A"/>
          <w:sz w:val="32"/>
          <w:szCs w:val="32"/>
        </w:rPr>
      </w:pPr>
      <w:r w:rsidRPr="00127B11">
        <w:rPr>
          <w:rFonts w:asciiTheme="majorHAnsi" w:hAnsiTheme="majorHAnsi" w:cstheme="majorHAnsi"/>
          <w:b/>
          <w:color w:val="00000A"/>
          <w:sz w:val="32"/>
          <w:szCs w:val="32"/>
        </w:rPr>
        <w:t>Trademarks and copyright</w:t>
      </w:r>
    </w:p>
    <w:p w:rsidR="00610D82" w:rsidRPr="00127B11" w:rsidRDefault="009A06FB">
      <w:pPr>
        <w:spacing w:after="0" w:line="240" w:lineRule="auto"/>
        <w:jc w:val="both"/>
        <w:rPr>
          <w:rFonts w:asciiTheme="majorHAnsi" w:hAnsiTheme="majorHAnsi" w:cstheme="majorHAnsi"/>
          <w:color w:val="00000A"/>
        </w:rPr>
      </w:pPr>
      <w:r w:rsidRPr="00127B11">
        <w:rPr>
          <w:rFonts w:asciiTheme="majorHAnsi" w:hAnsiTheme="majorHAnsi" w:cstheme="majorHAnsi"/>
          <w:color w:val="00000A"/>
        </w:rPr>
        <w:t xml:space="preserve">© 2004-2018, </w:t>
      </w:r>
      <w:proofErr w:type="spellStart"/>
      <w:r w:rsidRPr="00127B11">
        <w:rPr>
          <w:rFonts w:asciiTheme="majorHAnsi" w:hAnsiTheme="majorHAnsi" w:cstheme="majorHAnsi"/>
          <w:color w:val="00000A"/>
        </w:rPr>
        <w:t>Tyfone</w:t>
      </w:r>
      <w:proofErr w:type="spellEnd"/>
      <w:r w:rsidRPr="00127B11">
        <w:rPr>
          <w:rFonts w:asciiTheme="majorHAnsi" w:hAnsiTheme="majorHAnsi" w:cstheme="majorHAnsi"/>
          <w:color w:val="00000A"/>
        </w:rPr>
        <w:t xml:space="preserve"> Inc. All rights reserved. Patented and other Patents pending. All trademarks are property of their respective owners. </w:t>
      </w:r>
      <w:proofErr w:type="spellStart"/>
      <w:r w:rsidRPr="00127B11">
        <w:rPr>
          <w:rFonts w:asciiTheme="majorHAnsi" w:hAnsiTheme="majorHAnsi" w:cstheme="majorHAnsi"/>
          <w:color w:val="00000A"/>
        </w:rPr>
        <w:t>SideCard</w:t>
      </w:r>
      <w:proofErr w:type="spellEnd"/>
      <w:r w:rsidRPr="00127B11">
        <w:rPr>
          <w:rFonts w:asciiTheme="majorHAnsi" w:hAnsiTheme="majorHAnsi" w:cstheme="majorHAnsi"/>
          <w:color w:val="00000A"/>
        </w:rPr>
        <w:t xml:space="preserve">™, </w:t>
      </w:r>
      <w:proofErr w:type="spellStart"/>
      <w:r w:rsidRPr="00127B11">
        <w:rPr>
          <w:rFonts w:asciiTheme="majorHAnsi" w:hAnsiTheme="majorHAnsi" w:cstheme="majorHAnsi"/>
          <w:color w:val="00000A"/>
        </w:rPr>
        <w:t>SideTap</w:t>
      </w:r>
      <w:proofErr w:type="spellEnd"/>
      <w:r w:rsidRPr="00127B11">
        <w:rPr>
          <w:rFonts w:asciiTheme="majorHAnsi" w:hAnsiTheme="majorHAnsi" w:cstheme="majorHAnsi"/>
          <w:color w:val="00000A"/>
        </w:rPr>
        <w:t xml:space="preserve">™, </w:t>
      </w:r>
      <w:proofErr w:type="spellStart"/>
      <w:r w:rsidRPr="00127B11">
        <w:rPr>
          <w:rFonts w:asciiTheme="majorHAnsi" w:hAnsiTheme="majorHAnsi" w:cstheme="majorHAnsi"/>
          <w:color w:val="00000A"/>
        </w:rPr>
        <w:t>SideSafe</w:t>
      </w:r>
      <w:proofErr w:type="spellEnd"/>
      <w:r w:rsidRPr="00127B11">
        <w:rPr>
          <w:rFonts w:asciiTheme="majorHAnsi" w:hAnsiTheme="majorHAnsi" w:cstheme="majorHAnsi"/>
          <w:color w:val="00000A"/>
        </w:rPr>
        <w:t xml:space="preserve">™, </w:t>
      </w:r>
      <w:proofErr w:type="spellStart"/>
      <w:r w:rsidRPr="00127B11">
        <w:rPr>
          <w:rFonts w:asciiTheme="majorHAnsi" w:hAnsiTheme="majorHAnsi" w:cstheme="majorHAnsi"/>
          <w:color w:val="00000A"/>
        </w:rPr>
        <w:t>SideKey</w:t>
      </w:r>
      <w:proofErr w:type="spellEnd"/>
      <w:r w:rsidRPr="00127B11">
        <w:rPr>
          <w:rFonts w:asciiTheme="majorHAnsi" w:hAnsiTheme="majorHAnsi" w:cstheme="majorHAnsi"/>
          <w:color w:val="00000A"/>
        </w:rPr>
        <w:t xml:space="preserve">™, The Connected </w:t>
      </w:r>
      <w:r w:rsidR="00185A63" w:rsidRPr="00127B11">
        <w:rPr>
          <w:rFonts w:asciiTheme="majorHAnsi" w:hAnsiTheme="majorHAnsi" w:cstheme="majorHAnsi"/>
          <w:color w:val="00000A"/>
        </w:rPr>
        <w:t>Smart</w:t>
      </w:r>
      <w:r w:rsidR="00967BBA">
        <w:rPr>
          <w:rFonts w:asciiTheme="majorHAnsi" w:hAnsiTheme="majorHAnsi" w:cstheme="majorHAnsi"/>
          <w:color w:val="00000A"/>
        </w:rPr>
        <w:t xml:space="preserve"> C</w:t>
      </w:r>
      <w:r w:rsidR="00185A63" w:rsidRPr="00127B11">
        <w:rPr>
          <w:rFonts w:asciiTheme="majorHAnsi" w:hAnsiTheme="majorHAnsi" w:cstheme="majorHAnsi"/>
          <w:color w:val="00000A"/>
        </w:rPr>
        <w:t>ard</w:t>
      </w:r>
      <w:r w:rsidRPr="00127B11">
        <w:rPr>
          <w:rFonts w:asciiTheme="majorHAnsi" w:hAnsiTheme="majorHAnsi" w:cstheme="majorHAnsi"/>
          <w:color w:val="00000A"/>
        </w:rPr>
        <w:t xml:space="preserve">, CSC are trademarks of </w:t>
      </w:r>
      <w:proofErr w:type="spellStart"/>
      <w:r w:rsidRPr="00127B11">
        <w:rPr>
          <w:rFonts w:asciiTheme="majorHAnsi" w:hAnsiTheme="majorHAnsi" w:cstheme="majorHAnsi"/>
          <w:color w:val="00000A"/>
        </w:rPr>
        <w:t>Tyfone</w:t>
      </w:r>
      <w:proofErr w:type="spellEnd"/>
      <w:r w:rsidRPr="00127B11">
        <w:rPr>
          <w:rFonts w:asciiTheme="majorHAnsi" w:hAnsiTheme="majorHAnsi" w:cstheme="majorHAnsi"/>
          <w:color w:val="00000A"/>
        </w:rPr>
        <w:t xml:space="preserve"> Inc.</w:t>
      </w:r>
    </w:p>
    <w:p w:rsidR="00610D82" w:rsidRPr="00127B11" w:rsidRDefault="00610D82">
      <w:pPr>
        <w:spacing w:after="0" w:line="240" w:lineRule="auto"/>
        <w:jc w:val="both"/>
        <w:rPr>
          <w:rFonts w:asciiTheme="majorHAnsi" w:hAnsiTheme="majorHAnsi" w:cstheme="majorHAnsi"/>
          <w:color w:val="00000A"/>
        </w:rPr>
      </w:pPr>
    </w:p>
    <w:p w:rsidR="00610D82" w:rsidRPr="00127B11" w:rsidRDefault="009A06FB">
      <w:pPr>
        <w:spacing w:after="0" w:line="240" w:lineRule="auto"/>
        <w:jc w:val="both"/>
        <w:rPr>
          <w:rFonts w:asciiTheme="majorHAnsi" w:hAnsiTheme="majorHAnsi" w:cstheme="majorHAnsi"/>
          <w:color w:val="000081"/>
        </w:rPr>
      </w:pPr>
      <w:r w:rsidRPr="00127B11">
        <w:rPr>
          <w:rFonts w:asciiTheme="majorHAnsi" w:hAnsiTheme="majorHAnsi" w:cstheme="majorHAnsi"/>
          <w:color w:val="00000A"/>
        </w:rPr>
        <w:t xml:space="preserve">For questions visit: </w:t>
      </w:r>
      <w:hyperlink r:id="rId9">
        <w:r w:rsidRPr="00127B11">
          <w:rPr>
            <w:rFonts w:asciiTheme="majorHAnsi" w:hAnsiTheme="majorHAnsi" w:cstheme="majorHAnsi"/>
            <w:color w:val="D72C3B"/>
            <w:u w:val="single"/>
          </w:rPr>
          <w:t>www.tyfone.com</w:t>
        </w:r>
      </w:hyperlink>
    </w:p>
    <w:p w:rsidR="00610D82" w:rsidRPr="00127B11" w:rsidRDefault="00610D82">
      <w:pPr>
        <w:rPr>
          <w:rFonts w:asciiTheme="majorHAnsi" w:hAnsiTheme="majorHAnsi" w:cstheme="majorHAnsi"/>
          <w:b/>
        </w:rPr>
      </w:pPr>
    </w:p>
    <w:p w:rsidR="00610D82" w:rsidRPr="00127B11" w:rsidRDefault="009A06FB">
      <w:pPr>
        <w:spacing w:after="0" w:line="240" w:lineRule="auto"/>
        <w:rPr>
          <w:rFonts w:asciiTheme="majorHAnsi" w:hAnsiTheme="majorHAnsi" w:cstheme="majorHAnsi"/>
          <w:b/>
          <w:sz w:val="32"/>
          <w:szCs w:val="32"/>
        </w:rPr>
      </w:pPr>
      <w:r w:rsidRPr="00127B11">
        <w:rPr>
          <w:rFonts w:asciiTheme="majorHAnsi" w:hAnsiTheme="majorHAnsi" w:cstheme="majorHAnsi"/>
          <w:b/>
          <w:sz w:val="32"/>
          <w:szCs w:val="32"/>
        </w:rPr>
        <w:t>Proprietary Notice</w:t>
      </w:r>
    </w:p>
    <w:p w:rsidR="00610D82" w:rsidRPr="00127B11" w:rsidRDefault="009A06FB">
      <w:pPr>
        <w:jc w:val="both"/>
        <w:rPr>
          <w:rFonts w:asciiTheme="majorHAnsi" w:hAnsiTheme="majorHAnsi" w:cstheme="majorHAnsi"/>
        </w:rPr>
      </w:pPr>
      <w:r w:rsidRPr="00127B11">
        <w:rPr>
          <w:rFonts w:asciiTheme="majorHAnsi" w:hAnsiTheme="majorHAnsi" w:cstheme="majorHAnsi"/>
        </w:rPr>
        <w:t xml:space="preserve">The information contained is proprietary and confidential material owned by </w:t>
      </w:r>
      <w:proofErr w:type="spellStart"/>
      <w:r w:rsidRPr="00127B11">
        <w:rPr>
          <w:rFonts w:asciiTheme="majorHAnsi" w:hAnsiTheme="majorHAnsi" w:cstheme="majorHAnsi"/>
        </w:rPr>
        <w:t>Tyfone</w:t>
      </w:r>
      <w:proofErr w:type="spellEnd"/>
      <w:r w:rsidRPr="00127B11">
        <w:rPr>
          <w:rFonts w:asciiTheme="majorHAnsi" w:hAnsiTheme="majorHAnsi" w:cstheme="majorHAnsi"/>
        </w:rPr>
        <w:t xml:space="preserve"> Inc.  Any unauthorized reproduction, use, or disclosure of this material, or any part thereof, is strictly prohibited. This document is solely for the use of </w:t>
      </w:r>
      <w:proofErr w:type="spellStart"/>
      <w:r w:rsidRPr="00127B11">
        <w:rPr>
          <w:rFonts w:asciiTheme="majorHAnsi" w:hAnsiTheme="majorHAnsi" w:cstheme="majorHAnsi"/>
        </w:rPr>
        <w:t>Tyfone</w:t>
      </w:r>
      <w:proofErr w:type="spellEnd"/>
      <w:r w:rsidRPr="00127B11">
        <w:rPr>
          <w:rFonts w:asciiTheme="majorHAnsi" w:hAnsiTheme="majorHAnsi" w:cstheme="majorHAnsi"/>
        </w:rPr>
        <w:t xml:space="preserve"> employees and employees of current and prospective customers of </w:t>
      </w:r>
      <w:proofErr w:type="spellStart"/>
      <w:r w:rsidRPr="00127B11">
        <w:rPr>
          <w:rFonts w:asciiTheme="majorHAnsi" w:hAnsiTheme="majorHAnsi" w:cstheme="majorHAnsi"/>
        </w:rPr>
        <w:t>Tyfone</w:t>
      </w:r>
      <w:proofErr w:type="spellEnd"/>
      <w:r w:rsidRPr="00127B11">
        <w:rPr>
          <w:rFonts w:asciiTheme="majorHAnsi" w:hAnsiTheme="majorHAnsi" w:cstheme="majorHAnsi"/>
        </w:rPr>
        <w:t xml:space="preserve"> who have signed a Non-Disclosure Agreement (NDA) with </w:t>
      </w:r>
      <w:proofErr w:type="spellStart"/>
      <w:r w:rsidRPr="00127B11">
        <w:rPr>
          <w:rFonts w:asciiTheme="majorHAnsi" w:hAnsiTheme="majorHAnsi" w:cstheme="majorHAnsi"/>
        </w:rPr>
        <w:t>Tyfone</w:t>
      </w:r>
      <w:proofErr w:type="spellEnd"/>
      <w:r w:rsidRPr="00127B11">
        <w:rPr>
          <w:rFonts w:asciiTheme="majorHAnsi" w:hAnsiTheme="majorHAnsi" w:cstheme="majorHAnsi"/>
        </w:rPr>
        <w:t>.</w:t>
      </w:r>
    </w:p>
    <w:p w:rsidR="00610D82" w:rsidRPr="00127B11" w:rsidRDefault="009A06FB">
      <w:pPr>
        <w:jc w:val="both"/>
        <w:rPr>
          <w:rFonts w:asciiTheme="majorHAnsi" w:hAnsiTheme="majorHAnsi" w:cstheme="majorHAnsi"/>
          <w:b/>
        </w:rPr>
      </w:pPr>
      <w:r w:rsidRPr="00127B11">
        <w:rPr>
          <w:rFonts w:asciiTheme="majorHAnsi" w:hAnsiTheme="majorHAnsi" w:cstheme="majorHAnsi"/>
        </w:rPr>
        <w:t xml:space="preserve">The recipient acknowledges </w:t>
      </w:r>
      <w:proofErr w:type="spellStart"/>
      <w:r w:rsidRPr="00127B11">
        <w:rPr>
          <w:rFonts w:asciiTheme="majorHAnsi" w:hAnsiTheme="majorHAnsi" w:cstheme="majorHAnsi"/>
        </w:rPr>
        <w:t>Tyfone’s</w:t>
      </w:r>
      <w:proofErr w:type="spellEnd"/>
      <w:r w:rsidRPr="00127B11">
        <w:rPr>
          <w:rFonts w:asciiTheme="majorHAnsi" w:hAnsiTheme="majorHAnsi" w:cstheme="majorHAnsi"/>
        </w:rPr>
        <w:t xml:space="preserve"> ownership to the material in this document and must obtain </w:t>
      </w:r>
      <w:proofErr w:type="spellStart"/>
      <w:r w:rsidRPr="00127B11">
        <w:rPr>
          <w:rFonts w:asciiTheme="majorHAnsi" w:hAnsiTheme="majorHAnsi" w:cstheme="majorHAnsi"/>
        </w:rPr>
        <w:t>Tyfone’s</w:t>
      </w:r>
      <w:proofErr w:type="spellEnd"/>
      <w:r w:rsidRPr="00127B11">
        <w:rPr>
          <w:rFonts w:asciiTheme="majorHAnsi" w:hAnsiTheme="majorHAnsi" w:cstheme="majorHAnsi"/>
        </w:rPr>
        <w:t xml:space="preserve"> consent in writing before the recipient or any other person in the recipient’s organization communicates any information (whether orally or in writing or any other manner whatsoever) on the contents of this document or part thereof to any third party, including an individual, an organization or an employee or employees of such an organization.</w:t>
      </w:r>
    </w:p>
    <w:p w:rsidR="00610D82" w:rsidRPr="00127B11" w:rsidRDefault="00610D82">
      <w:pPr>
        <w:rPr>
          <w:rFonts w:asciiTheme="majorHAnsi" w:hAnsiTheme="majorHAnsi" w:cstheme="majorHAnsi"/>
        </w:rPr>
      </w:pPr>
    </w:p>
    <w:p w:rsidR="00610D82" w:rsidRPr="00127B11" w:rsidRDefault="009A06FB">
      <w:pPr>
        <w:spacing w:after="0" w:line="240" w:lineRule="auto"/>
        <w:rPr>
          <w:rFonts w:asciiTheme="majorHAnsi" w:hAnsiTheme="majorHAnsi" w:cstheme="majorHAnsi"/>
          <w:b/>
          <w:sz w:val="32"/>
          <w:szCs w:val="32"/>
        </w:rPr>
      </w:pPr>
      <w:r w:rsidRPr="00127B11">
        <w:rPr>
          <w:rFonts w:asciiTheme="majorHAnsi" w:hAnsiTheme="majorHAnsi" w:cstheme="majorHAnsi"/>
          <w:b/>
          <w:sz w:val="32"/>
          <w:szCs w:val="32"/>
        </w:rPr>
        <w:t>Disclaimers</w:t>
      </w:r>
    </w:p>
    <w:p w:rsidR="00610D82" w:rsidRPr="00127B11" w:rsidRDefault="009A06FB">
      <w:pPr>
        <w:jc w:val="both"/>
        <w:rPr>
          <w:rFonts w:asciiTheme="majorHAnsi" w:hAnsiTheme="majorHAnsi" w:cstheme="majorHAnsi"/>
        </w:rPr>
      </w:pPr>
      <w:r w:rsidRPr="00127B11">
        <w:rPr>
          <w:rFonts w:asciiTheme="majorHAnsi" w:hAnsiTheme="majorHAnsi" w:cstheme="majorHAnsi"/>
        </w:rPr>
        <w:t xml:space="preserve">Every effort has been made to ensure the accuracy of all information and statements contained in this document. However, </w:t>
      </w:r>
      <w:proofErr w:type="spellStart"/>
      <w:r w:rsidRPr="00127B11">
        <w:rPr>
          <w:rFonts w:asciiTheme="majorHAnsi" w:hAnsiTheme="majorHAnsi" w:cstheme="majorHAnsi"/>
        </w:rPr>
        <w:t>Tyfone</w:t>
      </w:r>
      <w:proofErr w:type="spellEnd"/>
      <w:r w:rsidRPr="00127B11">
        <w:rPr>
          <w:rFonts w:asciiTheme="majorHAnsi" w:hAnsiTheme="majorHAnsi" w:cstheme="majorHAnsi"/>
        </w:rPr>
        <w:t xml:space="preserve"> does not assume any liability for the use of this material. </w:t>
      </w:r>
      <w:proofErr w:type="spellStart"/>
      <w:r w:rsidRPr="00127B11">
        <w:rPr>
          <w:rFonts w:asciiTheme="majorHAnsi" w:hAnsiTheme="majorHAnsi" w:cstheme="majorHAnsi"/>
        </w:rPr>
        <w:t>Tyfone</w:t>
      </w:r>
      <w:proofErr w:type="spellEnd"/>
      <w:r w:rsidRPr="00127B11">
        <w:rPr>
          <w:rFonts w:asciiTheme="majorHAnsi" w:hAnsiTheme="majorHAnsi" w:cstheme="majorHAnsi"/>
        </w:rPr>
        <w:t xml:space="preserve"> reserves the right to make changes to this material at any time and without notice.</w:t>
      </w:r>
    </w:p>
    <w:p w:rsidR="00610D82" w:rsidRPr="00127B11" w:rsidRDefault="00610D82">
      <w:pPr>
        <w:rPr>
          <w:rFonts w:asciiTheme="majorHAnsi" w:hAnsiTheme="majorHAnsi" w:cstheme="majorHAnsi"/>
        </w:rPr>
      </w:pPr>
    </w:p>
    <w:p w:rsidR="00610D82" w:rsidRPr="00127B11" w:rsidRDefault="009A06FB">
      <w:pPr>
        <w:spacing w:after="0" w:line="240" w:lineRule="auto"/>
        <w:rPr>
          <w:rFonts w:asciiTheme="majorHAnsi" w:hAnsiTheme="majorHAnsi" w:cstheme="majorHAnsi"/>
          <w:b/>
          <w:color w:val="00000A"/>
          <w:sz w:val="32"/>
          <w:szCs w:val="32"/>
        </w:rPr>
      </w:pPr>
      <w:r w:rsidRPr="00127B11">
        <w:rPr>
          <w:rFonts w:asciiTheme="majorHAnsi" w:hAnsiTheme="majorHAnsi" w:cstheme="majorHAnsi"/>
          <w:b/>
          <w:color w:val="00000A"/>
          <w:sz w:val="32"/>
          <w:szCs w:val="32"/>
        </w:rPr>
        <w:t>Customer support</w:t>
      </w:r>
    </w:p>
    <w:p w:rsidR="00610D82" w:rsidRPr="00127B11" w:rsidRDefault="009A06FB">
      <w:pPr>
        <w:spacing w:after="0" w:line="240" w:lineRule="auto"/>
        <w:jc w:val="both"/>
        <w:rPr>
          <w:rFonts w:asciiTheme="majorHAnsi" w:hAnsiTheme="majorHAnsi" w:cstheme="majorHAnsi"/>
          <w:color w:val="000081"/>
        </w:rPr>
      </w:pPr>
      <w:proofErr w:type="spellStart"/>
      <w:r w:rsidRPr="00127B11">
        <w:rPr>
          <w:rFonts w:asciiTheme="majorHAnsi" w:hAnsiTheme="majorHAnsi" w:cstheme="majorHAnsi"/>
          <w:color w:val="00000A"/>
        </w:rPr>
        <w:t>Tyfone</w:t>
      </w:r>
      <w:proofErr w:type="spellEnd"/>
      <w:r w:rsidRPr="00127B11">
        <w:rPr>
          <w:rFonts w:asciiTheme="majorHAnsi" w:hAnsiTheme="majorHAnsi" w:cstheme="majorHAnsi"/>
          <w:color w:val="00000A"/>
        </w:rPr>
        <w:t xml:space="preserve"> offers multiple technical support plans and service packages to help our customers get the most out of </w:t>
      </w:r>
      <w:proofErr w:type="spellStart"/>
      <w:r w:rsidRPr="00127B11">
        <w:rPr>
          <w:rFonts w:asciiTheme="majorHAnsi" w:hAnsiTheme="majorHAnsi" w:cstheme="majorHAnsi"/>
          <w:color w:val="00000A"/>
        </w:rPr>
        <w:t>Tyfone</w:t>
      </w:r>
      <w:proofErr w:type="spellEnd"/>
      <w:r w:rsidRPr="00127B11">
        <w:rPr>
          <w:rFonts w:asciiTheme="majorHAnsi" w:hAnsiTheme="majorHAnsi" w:cstheme="majorHAnsi"/>
          <w:color w:val="00000A"/>
        </w:rPr>
        <w:t xml:space="preserve"> products. For further information on Technical Support plans and pricing please send an email to </w:t>
      </w:r>
      <w:hyperlink r:id="rId10">
        <w:r w:rsidRPr="00127B11">
          <w:rPr>
            <w:rFonts w:asciiTheme="majorHAnsi" w:hAnsiTheme="majorHAnsi" w:cstheme="majorHAnsi"/>
            <w:color w:val="D72C3B"/>
            <w:u w:val="single"/>
          </w:rPr>
          <w:t>support@tyfone.com</w:t>
        </w:r>
      </w:hyperlink>
      <w:r w:rsidRPr="00127B11">
        <w:rPr>
          <w:rFonts w:asciiTheme="majorHAnsi" w:hAnsiTheme="majorHAnsi" w:cstheme="majorHAnsi"/>
          <w:color w:val="000081"/>
        </w:rPr>
        <w:t>.</w:t>
      </w:r>
    </w:p>
    <w:p w:rsidR="00610D82" w:rsidRPr="00127B11" w:rsidRDefault="00610D82">
      <w:pPr>
        <w:spacing w:after="0" w:line="240" w:lineRule="auto"/>
        <w:jc w:val="both"/>
        <w:rPr>
          <w:rFonts w:asciiTheme="majorHAnsi" w:hAnsiTheme="majorHAnsi" w:cstheme="majorHAnsi"/>
          <w:color w:val="000081"/>
        </w:rPr>
      </w:pPr>
    </w:p>
    <w:p w:rsidR="00610D82" w:rsidRPr="00127B11" w:rsidRDefault="009A06FB">
      <w:pPr>
        <w:jc w:val="both"/>
        <w:rPr>
          <w:rFonts w:asciiTheme="majorHAnsi" w:hAnsiTheme="majorHAnsi" w:cstheme="majorHAnsi"/>
          <w:color w:val="000081"/>
        </w:rPr>
      </w:pPr>
      <w:r w:rsidRPr="00127B11">
        <w:rPr>
          <w:rFonts w:asciiTheme="majorHAnsi" w:hAnsiTheme="majorHAnsi" w:cstheme="majorHAnsi"/>
          <w:color w:val="00000A"/>
        </w:rPr>
        <w:t xml:space="preserve">To provide feedback on this document, send your comments to </w:t>
      </w:r>
      <w:hyperlink r:id="rId11">
        <w:r w:rsidRPr="00127B11">
          <w:rPr>
            <w:rFonts w:asciiTheme="majorHAnsi" w:hAnsiTheme="majorHAnsi" w:cstheme="majorHAnsi"/>
            <w:color w:val="D72C3B"/>
            <w:u w:val="single"/>
          </w:rPr>
          <w:t>feedback@tyfone.com</w:t>
        </w:r>
      </w:hyperlink>
      <w:r w:rsidRPr="00127B11">
        <w:rPr>
          <w:rFonts w:asciiTheme="majorHAnsi" w:hAnsiTheme="majorHAnsi" w:cstheme="majorHAnsi"/>
          <w:color w:val="000081"/>
        </w:rPr>
        <w:t>.</w:t>
      </w:r>
    </w:p>
    <w:p w:rsidR="00610D82" w:rsidRPr="00127B11" w:rsidRDefault="00610D82">
      <w:pPr>
        <w:jc w:val="both"/>
        <w:rPr>
          <w:rFonts w:asciiTheme="majorHAnsi" w:hAnsiTheme="majorHAnsi" w:cstheme="majorHAnsi"/>
        </w:rPr>
      </w:pPr>
    </w:p>
    <w:p w:rsidR="00610D82" w:rsidRPr="00127B11" w:rsidRDefault="00610D82">
      <w:pPr>
        <w:rPr>
          <w:rFonts w:asciiTheme="majorHAnsi" w:hAnsiTheme="majorHAnsi" w:cstheme="majorHAnsi"/>
        </w:rPr>
      </w:pPr>
    </w:p>
    <w:p w:rsidR="00610D82" w:rsidRPr="00127B11" w:rsidRDefault="00610D82">
      <w:pPr>
        <w:spacing w:before="200" w:after="0" w:line="240" w:lineRule="auto"/>
        <w:rPr>
          <w:rFonts w:asciiTheme="majorHAnsi" w:hAnsiTheme="majorHAnsi" w:cstheme="majorHAnsi"/>
        </w:rPr>
      </w:pPr>
    </w:p>
    <w:p w:rsidR="00610D82" w:rsidRPr="00127B11" w:rsidRDefault="009A06FB">
      <w:pPr>
        <w:tabs>
          <w:tab w:val="left" w:pos="440"/>
          <w:tab w:val="right" w:pos="9350"/>
        </w:tabs>
        <w:spacing w:after="100"/>
        <w:rPr>
          <w:rFonts w:asciiTheme="majorHAnsi" w:hAnsiTheme="majorHAnsi" w:cstheme="majorHAnsi"/>
        </w:rPr>
      </w:pPr>
      <w:r w:rsidRPr="00127B11">
        <w:rPr>
          <w:rFonts w:asciiTheme="majorHAnsi" w:hAnsiTheme="majorHAnsi" w:cstheme="majorHAnsi"/>
        </w:rPr>
        <w:t>Contents</w:t>
      </w:r>
    </w:p>
    <w:sdt>
      <w:sdtPr>
        <w:rPr>
          <w:rFonts w:asciiTheme="majorHAnsi" w:hAnsiTheme="majorHAnsi" w:cstheme="majorHAnsi"/>
        </w:rPr>
        <w:id w:val="-1200003056"/>
        <w:docPartObj>
          <w:docPartGallery w:val="Table of Contents"/>
          <w:docPartUnique/>
        </w:docPartObj>
      </w:sdtPr>
      <w:sdtEndPr/>
      <w:sdtContent>
        <w:p w:rsidR="0053508D" w:rsidRDefault="009A06FB">
          <w:pPr>
            <w:pStyle w:val="TOC1"/>
            <w:tabs>
              <w:tab w:val="left" w:pos="480"/>
              <w:tab w:val="right" w:pos="9350"/>
            </w:tabs>
            <w:rPr>
              <w:rFonts w:asciiTheme="minorHAnsi" w:eastAsiaTheme="minorEastAsia" w:hAnsiTheme="minorHAnsi" w:cstheme="minorBidi"/>
              <w:noProof/>
              <w:color w:val="auto"/>
              <w:sz w:val="22"/>
              <w:szCs w:val="22"/>
              <w:lang w:val="en-IN"/>
            </w:rPr>
          </w:pPr>
          <w:r w:rsidRPr="00127B11">
            <w:rPr>
              <w:rFonts w:asciiTheme="majorHAnsi" w:hAnsiTheme="majorHAnsi" w:cstheme="majorHAnsi"/>
            </w:rPr>
            <w:fldChar w:fldCharType="begin"/>
          </w:r>
          <w:r w:rsidRPr="00127B11">
            <w:rPr>
              <w:rFonts w:asciiTheme="majorHAnsi" w:hAnsiTheme="majorHAnsi" w:cstheme="majorHAnsi"/>
            </w:rPr>
            <w:instrText xml:space="preserve"> TOC \h \u \z </w:instrText>
          </w:r>
          <w:r w:rsidRPr="00127B11">
            <w:rPr>
              <w:rFonts w:asciiTheme="majorHAnsi" w:hAnsiTheme="majorHAnsi" w:cstheme="majorHAnsi"/>
            </w:rPr>
            <w:fldChar w:fldCharType="separate"/>
          </w:r>
          <w:hyperlink w:anchor="_Toc511122572" w:history="1">
            <w:r w:rsidR="0053508D" w:rsidRPr="002C4B0E">
              <w:rPr>
                <w:rStyle w:val="Hyperlink"/>
                <w:noProof/>
              </w:rPr>
              <w:t>1</w:t>
            </w:r>
            <w:r w:rsidR="0053508D">
              <w:rPr>
                <w:rFonts w:asciiTheme="minorHAnsi" w:eastAsiaTheme="minorEastAsia" w:hAnsiTheme="minorHAnsi" w:cstheme="minorBidi"/>
                <w:noProof/>
                <w:color w:val="auto"/>
                <w:sz w:val="22"/>
                <w:szCs w:val="22"/>
                <w:lang w:val="en-IN"/>
              </w:rPr>
              <w:tab/>
            </w:r>
            <w:r w:rsidR="0053508D" w:rsidRPr="002C4B0E">
              <w:rPr>
                <w:rStyle w:val="Hyperlink"/>
                <w:noProof/>
              </w:rPr>
              <w:t>Overview</w:t>
            </w:r>
            <w:r w:rsidR="0053508D">
              <w:rPr>
                <w:noProof/>
                <w:webHidden/>
              </w:rPr>
              <w:tab/>
            </w:r>
            <w:r w:rsidR="0053508D">
              <w:rPr>
                <w:noProof/>
                <w:webHidden/>
              </w:rPr>
              <w:fldChar w:fldCharType="begin"/>
            </w:r>
            <w:r w:rsidR="0053508D">
              <w:rPr>
                <w:noProof/>
                <w:webHidden/>
              </w:rPr>
              <w:instrText xml:space="preserve"> PAGEREF _Toc511122572 \h </w:instrText>
            </w:r>
            <w:r w:rsidR="0053508D">
              <w:rPr>
                <w:noProof/>
                <w:webHidden/>
              </w:rPr>
            </w:r>
            <w:r w:rsidR="0053508D">
              <w:rPr>
                <w:noProof/>
                <w:webHidden/>
              </w:rPr>
              <w:fldChar w:fldCharType="separate"/>
            </w:r>
            <w:r w:rsidR="001D5738">
              <w:rPr>
                <w:noProof/>
                <w:webHidden/>
              </w:rPr>
              <w:t>5</w:t>
            </w:r>
            <w:r w:rsidR="0053508D">
              <w:rPr>
                <w:noProof/>
                <w:webHidden/>
              </w:rPr>
              <w:fldChar w:fldCharType="end"/>
            </w:r>
          </w:hyperlink>
        </w:p>
        <w:p w:rsidR="0053508D" w:rsidRDefault="0053508D">
          <w:pPr>
            <w:pStyle w:val="TOC2"/>
            <w:tabs>
              <w:tab w:val="left" w:pos="880"/>
              <w:tab w:val="right" w:pos="9350"/>
            </w:tabs>
            <w:rPr>
              <w:rFonts w:asciiTheme="minorHAnsi" w:eastAsiaTheme="minorEastAsia" w:hAnsiTheme="minorHAnsi" w:cstheme="minorBidi"/>
              <w:noProof/>
              <w:color w:val="auto"/>
              <w:sz w:val="22"/>
              <w:szCs w:val="22"/>
              <w:lang w:val="en-IN"/>
            </w:rPr>
          </w:pPr>
          <w:hyperlink w:anchor="_Toc511122573" w:history="1">
            <w:r w:rsidRPr="002C4B0E">
              <w:rPr>
                <w:rStyle w:val="Hyperlink"/>
                <w:noProof/>
              </w:rPr>
              <w:t>1.1</w:t>
            </w:r>
            <w:r>
              <w:rPr>
                <w:rFonts w:asciiTheme="minorHAnsi" w:eastAsiaTheme="minorEastAsia" w:hAnsiTheme="minorHAnsi" w:cstheme="minorBidi"/>
                <w:noProof/>
                <w:color w:val="auto"/>
                <w:sz w:val="22"/>
                <w:szCs w:val="22"/>
                <w:lang w:val="en-IN"/>
              </w:rPr>
              <w:tab/>
            </w:r>
            <w:r w:rsidRPr="002C4B0E">
              <w:rPr>
                <w:rStyle w:val="Hyperlink"/>
                <w:noProof/>
              </w:rPr>
              <w:t>Hardware Requirements</w:t>
            </w:r>
            <w:r>
              <w:rPr>
                <w:noProof/>
                <w:webHidden/>
              </w:rPr>
              <w:tab/>
            </w:r>
            <w:r>
              <w:rPr>
                <w:noProof/>
                <w:webHidden/>
              </w:rPr>
              <w:fldChar w:fldCharType="begin"/>
            </w:r>
            <w:r>
              <w:rPr>
                <w:noProof/>
                <w:webHidden/>
              </w:rPr>
              <w:instrText xml:space="preserve"> PAGEREF _Toc511122573 \h </w:instrText>
            </w:r>
            <w:r>
              <w:rPr>
                <w:noProof/>
                <w:webHidden/>
              </w:rPr>
            </w:r>
            <w:r>
              <w:rPr>
                <w:noProof/>
                <w:webHidden/>
              </w:rPr>
              <w:fldChar w:fldCharType="separate"/>
            </w:r>
            <w:r w:rsidR="001D5738">
              <w:rPr>
                <w:noProof/>
                <w:webHidden/>
              </w:rPr>
              <w:t>5</w:t>
            </w:r>
            <w:r>
              <w:rPr>
                <w:noProof/>
                <w:webHidden/>
              </w:rPr>
              <w:fldChar w:fldCharType="end"/>
            </w:r>
          </w:hyperlink>
        </w:p>
        <w:p w:rsidR="0053508D" w:rsidRDefault="0053508D">
          <w:pPr>
            <w:pStyle w:val="TOC2"/>
            <w:tabs>
              <w:tab w:val="left" w:pos="880"/>
              <w:tab w:val="right" w:pos="9350"/>
            </w:tabs>
            <w:rPr>
              <w:rFonts w:asciiTheme="minorHAnsi" w:eastAsiaTheme="minorEastAsia" w:hAnsiTheme="minorHAnsi" w:cstheme="minorBidi"/>
              <w:noProof/>
              <w:color w:val="auto"/>
              <w:sz w:val="22"/>
              <w:szCs w:val="22"/>
              <w:lang w:val="en-IN"/>
            </w:rPr>
          </w:pPr>
          <w:hyperlink w:anchor="_Toc511122574" w:history="1">
            <w:r w:rsidRPr="002C4B0E">
              <w:rPr>
                <w:rStyle w:val="Hyperlink"/>
                <w:noProof/>
              </w:rPr>
              <w:t>1.2</w:t>
            </w:r>
            <w:r>
              <w:rPr>
                <w:rFonts w:asciiTheme="minorHAnsi" w:eastAsiaTheme="minorEastAsia" w:hAnsiTheme="minorHAnsi" w:cstheme="minorBidi"/>
                <w:noProof/>
                <w:color w:val="auto"/>
                <w:sz w:val="22"/>
                <w:szCs w:val="22"/>
                <w:lang w:val="en-IN"/>
              </w:rPr>
              <w:tab/>
            </w:r>
            <w:r w:rsidRPr="002C4B0E">
              <w:rPr>
                <w:rStyle w:val="Hyperlink"/>
                <w:noProof/>
              </w:rPr>
              <w:t>Software Requirements</w:t>
            </w:r>
            <w:r>
              <w:rPr>
                <w:noProof/>
                <w:webHidden/>
              </w:rPr>
              <w:tab/>
            </w:r>
            <w:r>
              <w:rPr>
                <w:noProof/>
                <w:webHidden/>
              </w:rPr>
              <w:fldChar w:fldCharType="begin"/>
            </w:r>
            <w:r>
              <w:rPr>
                <w:noProof/>
                <w:webHidden/>
              </w:rPr>
              <w:instrText xml:space="preserve"> PAGEREF _Toc511122574 \h </w:instrText>
            </w:r>
            <w:r>
              <w:rPr>
                <w:noProof/>
                <w:webHidden/>
              </w:rPr>
            </w:r>
            <w:r>
              <w:rPr>
                <w:noProof/>
                <w:webHidden/>
              </w:rPr>
              <w:fldChar w:fldCharType="separate"/>
            </w:r>
            <w:r w:rsidR="001D5738">
              <w:rPr>
                <w:noProof/>
                <w:webHidden/>
              </w:rPr>
              <w:t>5</w:t>
            </w:r>
            <w:r>
              <w:rPr>
                <w:noProof/>
                <w:webHidden/>
              </w:rPr>
              <w:fldChar w:fldCharType="end"/>
            </w:r>
          </w:hyperlink>
        </w:p>
        <w:p w:rsidR="0053508D" w:rsidRDefault="0053508D">
          <w:pPr>
            <w:pStyle w:val="TOC1"/>
            <w:tabs>
              <w:tab w:val="left" w:pos="480"/>
              <w:tab w:val="right" w:pos="9350"/>
            </w:tabs>
            <w:rPr>
              <w:rFonts w:asciiTheme="minorHAnsi" w:eastAsiaTheme="minorEastAsia" w:hAnsiTheme="minorHAnsi" w:cstheme="minorBidi"/>
              <w:noProof/>
              <w:color w:val="auto"/>
              <w:sz w:val="22"/>
              <w:szCs w:val="22"/>
              <w:lang w:val="en-IN"/>
            </w:rPr>
          </w:pPr>
          <w:hyperlink w:anchor="_Toc511122575" w:history="1">
            <w:r w:rsidRPr="002C4B0E">
              <w:rPr>
                <w:rStyle w:val="Hyperlink"/>
                <w:noProof/>
              </w:rPr>
              <w:t>2</w:t>
            </w:r>
            <w:r>
              <w:rPr>
                <w:rFonts w:asciiTheme="minorHAnsi" w:eastAsiaTheme="minorEastAsia" w:hAnsiTheme="minorHAnsi" w:cstheme="minorBidi"/>
                <w:noProof/>
                <w:color w:val="auto"/>
                <w:sz w:val="22"/>
                <w:szCs w:val="22"/>
                <w:lang w:val="en-IN"/>
              </w:rPr>
              <w:tab/>
            </w:r>
            <w:r w:rsidRPr="002C4B0E">
              <w:rPr>
                <w:rStyle w:val="Hyperlink"/>
                <w:noProof/>
              </w:rPr>
              <w:t>APDU Communication</w:t>
            </w:r>
            <w:r>
              <w:rPr>
                <w:noProof/>
                <w:webHidden/>
              </w:rPr>
              <w:tab/>
            </w:r>
            <w:r>
              <w:rPr>
                <w:noProof/>
                <w:webHidden/>
              </w:rPr>
              <w:fldChar w:fldCharType="begin"/>
            </w:r>
            <w:r>
              <w:rPr>
                <w:noProof/>
                <w:webHidden/>
              </w:rPr>
              <w:instrText xml:space="preserve"> PAGEREF _Toc511122575 \h </w:instrText>
            </w:r>
            <w:r>
              <w:rPr>
                <w:noProof/>
                <w:webHidden/>
              </w:rPr>
            </w:r>
            <w:r>
              <w:rPr>
                <w:noProof/>
                <w:webHidden/>
              </w:rPr>
              <w:fldChar w:fldCharType="separate"/>
            </w:r>
            <w:r w:rsidR="001D5738">
              <w:rPr>
                <w:noProof/>
                <w:webHidden/>
              </w:rPr>
              <w:t>5</w:t>
            </w:r>
            <w:r>
              <w:rPr>
                <w:noProof/>
                <w:webHidden/>
              </w:rPr>
              <w:fldChar w:fldCharType="end"/>
            </w:r>
          </w:hyperlink>
        </w:p>
        <w:p w:rsidR="0053508D" w:rsidRDefault="0053508D">
          <w:pPr>
            <w:pStyle w:val="TOC1"/>
            <w:tabs>
              <w:tab w:val="left" w:pos="480"/>
              <w:tab w:val="right" w:pos="9350"/>
            </w:tabs>
            <w:rPr>
              <w:rFonts w:asciiTheme="minorHAnsi" w:eastAsiaTheme="minorEastAsia" w:hAnsiTheme="minorHAnsi" w:cstheme="minorBidi"/>
              <w:noProof/>
              <w:color w:val="auto"/>
              <w:sz w:val="22"/>
              <w:szCs w:val="22"/>
              <w:lang w:val="en-IN"/>
            </w:rPr>
          </w:pPr>
          <w:hyperlink w:anchor="_Toc511122576" w:history="1">
            <w:r w:rsidRPr="002C4B0E">
              <w:rPr>
                <w:rStyle w:val="Hyperlink"/>
                <w:noProof/>
              </w:rPr>
              <w:t>3</w:t>
            </w:r>
            <w:r>
              <w:rPr>
                <w:rFonts w:asciiTheme="minorHAnsi" w:eastAsiaTheme="minorEastAsia" w:hAnsiTheme="minorHAnsi" w:cstheme="minorBidi"/>
                <w:noProof/>
                <w:color w:val="auto"/>
                <w:sz w:val="22"/>
                <w:szCs w:val="22"/>
                <w:lang w:val="en-IN"/>
              </w:rPr>
              <w:tab/>
            </w:r>
            <w:r w:rsidRPr="002C4B0E">
              <w:rPr>
                <w:rStyle w:val="Hyperlink"/>
                <w:noProof/>
              </w:rPr>
              <w:t>Running Side-X Test Tool</w:t>
            </w:r>
            <w:r>
              <w:rPr>
                <w:noProof/>
                <w:webHidden/>
              </w:rPr>
              <w:tab/>
            </w:r>
            <w:r>
              <w:rPr>
                <w:noProof/>
                <w:webHidden/>
              </w:rPr>
              <w:fldChar w:fldCharType="begin"/>
            </w:r>
            <w:r>
              <w:rPr>
                <w:noProof/>
                <w:webHidden/>
              </w:rPr>
              <w:instrText xml:space="preserve"> PAGEREF _Toc511122576 \h </w:instrText>
            </w:r>
            <w:r>
              <w:rPr>
                <w:noProof/>
                <w:webHidden/>
              </w:rPr>
            </w:r>
            <w:r>
              <w:rPr>
                <w:noProof/>
                <w:webHidden/>
              </w:rPr>
              <w:fldChar w:fldCharType="separate"/>
            </w:r>
            <w:r w:rsidR="001D5738">
              <w:rPr>
                <w:noProof/>
                <w:webHidden/>
              </w:rPr>
              <w:t>7</w:t>
            </w:r>
            <w:r>
              <w:rPr>
                <w:noProof/>
                <w:webHidden/>
              </w:rPr>
              <w:fldChar w:fldCharType="end"/>
            </w:r>
          </w:hyperlink>
        </w:p>
        <w:p w:rsidR="0053508D" w:rsidRDefault="0053508D">
          <w:pPr>
            <w:pStyle w:val="TOC2"/>
            <w:tabs>
              <w:tab w:val="left" w:pos="880"/>
              <w:tab w:val="right" w:pos="9350"/>
            </w:tabs>
            <w:rPr>
              <w:rFonts w:asciiTheme="minorHAnsi" w:eastAsiaTheme="minorEastAsia" w:hAnsiTheme="minorHAnsi" w:cstheme="minorBidi"/>
              <w:noProof/>
              <w:color w:val="auto"/>
              <w:sz w:val="22"/>
              <w:szCs w:val="22"/>
              <w:lang w:val="en-IN"/>
            </w:rPr>
          </w:pPr>
          <w:hyperlink w:anchor="_Toc511122577" w:history="1">
            <w:r w:rsidRPr="002C4B0E">
              <w:rPr>
                <w:rStyle w:val="Hyperlink"/>
                <w:noProof/>
              </w:rPr>
              <w:t>3.1</w:t>
            </w:r>
            <w:r>
              <w:rPr>
                <w:rFonts w:asciiTheme="minorHAnsi" w:eastAsiaTheme="minorEastAsia" w:hAnsiTheme="minorHAnsi" w:cstheme="minorBidi"/>
                <w:noProof/>
                <w:color w:val="auto"/>
                <w:sz w:val="22"/>
                <w:szCs w:val="22"/>
                <w:lang w:val="en-IN"/>
              </w:rPr>
              <w:tab/>
            </w:r>
            <w:r w:rsidRPr="002C4B0E">
              <w:rPr>
                <w:rStyle w:val="Hyperlink"/>
                <w:noProof/>
              </w:rPr>
              <w:t>Loading An Applet</w:t>
            </w:r>
            <w:r>
              <w:rPr>
                <w:noProof/>
                <w:webHidden/>
              </w:rPr>
              <w:tab/>
            </w:r>
            <w:r>
              <w:rPr>
                <w:noProof/>
                <w:webHidden/>
              </w:rPr>
              <w:fldChar w:fldCharType="begin"/>
            </w:r>
            <w:r>
              <w:rPr>
                <w:noProof/>
                <w:webHidden/>
              </w:rPr>
              <w:instrText xml:space="preserve"> PAGEREF _Toc511122577 \h </w:instrText>
            </w:r>
            <w:r>
              <w:rPr>
                <w:noProof/>
                <w:webHidden/>
              </w:rPr>
            </w:r>
            <w:r>
              <w:rPr>
                <w:noProof/>
                <w:webHidden/>
              </w:rPr>
              <w:fldChar w:fldCharType="separate"/>
            </w:r>
            <w:r w:rsidR="001D5738">
              <w:rPr>
                <w:noProof/>
                <w:webHidden/>
              </w:rPr>
              <w:t>9</w:t>
            </w:r>
            <w:r>
              <w:rPr>
                <w:noProof/>
                <w:webHidden/>
              </w:rPr>
              <w:fldChar w:fldCharType="end"/>
            </w:r>
          </w:hyperlink>
        </w:p>
        <w:p w:rsidR="0053508D" w:rsidRDefault="0053508D">
          <w:pPr>
            <w:pStyle w:val="TOC2"/>
            <w:tabs>
              <w:tab w:val="left" w:pos="880"/>
              <w:tab w:val="right" w:pos="9350"/>
            </w:tabs>
            <w:rPr>
              <w:rFonts w:asciiTheme="minorHAnsi" w:eastAsiaTheme="minorEastAsia" w:hAnsiTheme="minorHAnsi" w:cstheme="minorBidi"/>
              <w:noProof/>
              <w:color w:val="auto"/>
              <w:sz w:val="22"/>
              <w:szCs w:val="22"/>
              <w:lang w:val="en-IN"/>
            </w:rPr>
          </w:pPr>
          <w:hyperlink w:anchor="_Toc511122578" w:history="1">
            <w:r w:rsidRPr="002C4B0E">
              <w:rPr>
                <w:rStyle w:val="Hyperlink"/>
                <w:noProof/>
              </w:rPr>
              <w:t>3.2</w:t>
            </w:r>
            <w:r>
              <w:rPr>
                <w:rFonts w:asciiTheme="minorHAnsi" w:eastAsiaTheme="minorEastAsia" w:hAnsiTheme="minorHAnsi" w:cstheme="minorBidi"/>
                <w:noProof/>
                <w:color w:val="auto"/>
                <w:sz w:val="22"/>
                <w:szCs w:val="22"/>
                <w:lang w:val="en-IN"/>
              </w:rPr>
              <w:tab/>
            </w:r>
            <w:r w:rsidRPr="002C4B0E">
              <w:rPr>
                <w:rStyle w:val="Hyperlink"/>
                <w:noProof/>
              </w:rPr>
              <w:t>Deleting An Applet</w:t>
            </w:r>
            <w:r>
              <w:rPr>
                <w:noProof/>
                <w:webHidden/>
              </w:rPr>
              <w:tab/>
            </w:r>
            <w:r>
              <w:rPr>
                <w:noProof/>
                <w:webHidden/>
              </w:rPr>
              <w:fldChar w:fldCharType="begin"/>
            </w:r>
            <w:r>
              <w:rPr>
                <w:noProof/>
                <w:webHidden/>
              </w:rPr>
              <w:instrText xml:space="preserve"> PAGEREF _Toc511122578 \h </w:instrText>
            </w:r>
            <w:r>
              <w:rPr>
                <w:noProof/>
                <w:webHidden/>
              </w:rPr>
            </w:r>
            <w:r>
              <w:rPr>
                <w:noProof/>
                <w:webHidden/>
              </w:rPr>
              <w:fldChar w:fldCharType="separate"/>
            </w:r>
            <w:r w:rsidR="001D5738">
              <w:rPr>
                <w:noProof/>
                <w:webHidden/>
              </w:rPr>
              <w:t>11</w:t>
            </w:r>
            <w:r>
              <w:rPr>
                <w:noProof/>
                <w:webHidden/>
              </w:rPr>
              <w:fldChar w:fldCharType="end"/>
            </w:r>
          </w:hyperlink>
        </w:p>
        <w:p w:rsidR="0053508D" w:rsidRDefault="0053508D">
          <w:pPr>
            <w:pStyle w:val="TOC2"/>
            <w:tabs>
              <w:tab w:val="left" w:pos="880"/>
              <w:tab w:val="right" w:pos="9350"/>
            </w:tabs>
            <w:rPr>
              <w:rFonts w:asciiTheme="minorHAnsi" w:eastAsiaTheme="minorEastAsia" w:hAnsiTheme="minorHAnsi" w:cstheme="minorBidi"/>
              <w:noProof/>
              <w:color w:val="auto"/>
              <w:sz w:val="22"/>
              <w:szCs w:val="22"/>
              <w:lang w:val="en-IN"/>
            </w:rPr>
          </w:pPr>
          <w:hyperlink w:anchor="_Toc511122579" w:history="1">
            <w:r w:rsidRPr="002C4B0E">
              <w:rPr>
                <w:rStyle w:val="Hyperlink"/>
                <w:noProof/>
              </w:rPr>
              <w:t>3.3</w:t>
            </w:r>
            <w:r>
              <w:rPr>
                <w:rFonts w:asciiTheme="minorHAnsi" w:eastAsiaTheme="minorEastAsia" w:hAnsiTheme="minorHAnsi" w:cstheme="minorBidi"/>
                <w:noProof/>
                <w:color w:val="auto"/>
                <w:sz w:val="22"/>
                <w:szCs w:val="22"/>
                <w:lang w:val="en-IN"/>
              </w:rPr>
              <w:tab/>
            </w:r>
            <w:r w:rsidRPr="002C4B0E">
              <w:rPr>
                <w:rStyle w:val="Hyperlink"/>
                <w:noProof/>
              </w:rPr>
              <w:t>Transmit Single APDU</w:t>
            </w:r>
            <w:r>
              <w:rPr>
                <w:noProof/>
                <w:webHidden/>
              </w:rPr>
              <w:tab/>
            </w:r>
            <w:r>
              <w:rPr>
                <w:noProof/>
                <w:webHidden/>
              </w:rPr>
              <w:fldChar w:fldCharType="begin"/>
            </w:r>
            <w:r>
              <w:rPr>
                <w:noProof/>
                <w:webHidden/>
              </w:rPr>
              <w:instrText xml:space="preserve"> PAGEREF _Toc511122579 \h </w:instrText>
            </w:r>
            <w:r>
              <w:rPr>
                <w:noProof/>
                <w:webHidden/>
              </w:rPr>
            </w:r>
            <w:r>
              <w:rPr>
                <w:noProof/>
                <w:webHidden/>
              </w:rPr>
              <w:fldChar w:fldCharType="separate"/>
            </w:r>
            <w:r w:rsidR="001D5738">
              <w:rPr>
                <w:noProof/>
                <w:webHidden/>
              </w:rPr>
              <w:t>14</w:t>
            </w:r>
            <w:r>
              <w:rPr>
                <w:noProof/>
                <w:webHidden/>
              </w:rPr>
              <w:fldChar w:fldCharType="end"/>
            </w:r>
          </w:hyperlink>
        </w:p>
        <w:p w:rsidR="0053508D" w:rsidRDefault="0053508D">
          <w:pPr>
            <w:pStyle w:val="TOC3"/>
            <w:tabs>
              <w:tab w:val="left" w:pos="1320"/>
              <w:tab w:val="right" w:pos="9350"/>
            </w:tabs>
            <w:rPr>
              <w:rFonts w:asciiTheme="minorHAnsi" w:eastAsiaTheme="minorEastAsia" w:hAnsiTheme="minorHAnsi" w:cstheme="minorBidi"/>
              <w:noProof/>
              <w:color w:val="auto"/>
              <w:sz w:val="22"/>
              <w:szCs w:val="22"/>
              <w:lang w:val="en-IN"/>
            </w:rPr>
          </w:pPr>
          <w:hyperlink w:anchor="_Toc511122580" w:history="1">
            <w:r w:rsidRPr="002C4B0E">
              <w:rPr>
                <w:rStyle w:val="Hyperlink"/>
                <w:noProof/>
              </w:rPr>
              <w:t>3.3.1</w:t>
            </w:r>
            <w:r>
              <w:rPr>
                <w:rFonts w:asciiTheme="minorHAnsi" w:eastAsiaTheme="minorEastAsia" w:hAnsiTheme="minorHAnsi" w:cstheme="minorBidi"/>
                <w:noProof/>
                <w:color w:val="auto"/>
                <w:sz w:val="22"/>
                <w:szCs w:val="22"/>
                <w:lang w:val="en-IN"/>
              </w:rPr>
              <w:tab/>
            </w:r>
            <w:r w:rsidRPr="002C4B0E">
              <w:rPr>
                <w:rStyle w:val="Hyperlink"/>
                <w:noProof/>
              </w:rPr>
              <w:t>Using ‘Select Single APDU’ Option</w:t>
            </w:r>
            <w:r>
              <w:rPr>
                <w:noProof/>
                <w:webHidden/>
              </w:rPr>
              <w:tab/>
            </w:r>
            <w:r>
              <w:rPr>
                <w:noProof/>
                <w:webHidden/>
              </w:rPr>
              <w:fldChar w:fldCharType="begin"/>
            </w:r>
            <w:r>
              <w:rPr>
                <w:noProof/>
                <w:webHidden/>
              </w:rPr>
              <w:instrText xml:space="preserve"> PAGEREF _Toc511122580 \h </w:instrText>
            </w:r>
            <w:r>
              <w:rPr>
                <w:noProof/>
                <w:webHidden/>
              </w:rPr>
            </w:r>
            <w:r>
              <w:rPr>
                <w:noProof/>
                <w:webHidden/>
              </w:rPr>
              <w:fldChar w:fldCharType="separate"/>
            </w:r>
            <w:r w:rsidR="001D5738">
              <w:rPr>
                <w:noProof/>
                <w:webHidden/>
              </w:rPr>
              <w:t>14</w:t>
            </w:r>
            <w:r>
              <w:rPr>
                <w:noProof/>
                <w:webHidden/>
              </w:rPr>
              <w:fldChar w:fldCharType="end"/>
            </w:r>
          </w:hyperlink>
        </w:p>
        <w:p w:rsidR="0053508D" w:rsidRDefault="0053508D">
          <w:pPr>
            <w:pStyle w:val="TOC3"/>
            <w:tabs>
              <w:tab w:val="left" w:pos="1320"/>
              <w:tab w:val="right" w:pos="9350"/>
            </w:tabs>
            <w:rPr>
              <w:rFonts w:asciiTheme="minorHAnsi" w:eastAsiaTheme="minorEastAsia" w:hAnsiTheme="minorHAnsi" w:cstheme="minorBidi"/>
              <w:noProof/>
              <w:color w:val="auto"/>
              <w:sz w:val="22"/>
              <w:szCs w:val="22"/>
              <w:lang w:val="en-IN"/>
            </w:rPr>
          </w:pPr>
          <w:hyperlink w:anchor="_Toc511122581" w:history="1">
            <w:r w:rsidRPr="002C4B0E">
              <w:rPr>
                <w:rStyle w:val="Hyperlink"/>
                <w:noProof/>
              </w:rPr>
              <w:t>3.3.2</w:t>
            </w:r>
            <w:r>
              <w:rPr>
                <w:rFonts w:asciiTheme="minorHAnsi" w:eastAsiaTheme="minorEastAsia" w:hAnsiTheme="minorHAnsi" w:cstheme="minorBidi"/>
                <w:noProof/>
                <w:color w:val="auto"/>
                <w:sz w:val="22"/>
                <w:szCs w:val="22"/>
                <w:lang w:val="en-IN"/>
              </w:rPr>
              <w:tab/>
            </w:r>
            <w:r w:rsidRPr="002C4B0E">
              <w:rPr>
                <w:rStyle w:val="Hyperlink"/>
                <w:noProof/>
              </w:rPr>
              <w:t>Using ‘Enter APDU’ Option</w:t>
            </w:r>
            <w:r>
              <w:rPr>
                <w:noProof/>
                <w:webHidden/>
              </w:rPr>
              <w:tab/>
            </w:r>
            <w:r>
              <w:rPr>
                <w:noProof/>
                <w:webHidden/>
              </w:rPr>
              <w:fldChar w:fldCharType="begin"/>
            </w:r>
            <w:r>
              <w:rPr>
                <w:noProof/>
                <w:webHidden/>
              </w:rPr>
              <w:instrText xml:space="preserve"> PAGEREF _Toc511122581 \h </w:instrText>
            </w:r>
            <w:r>
              <w:rPr>
                <w:noProof/>
                <w:webHidden/>
              </w:rPr>
            </w:r>
            <w:r>
              <w:rPr>
                <w:noProof/>
                <w:webHidden/>
              </w:rPr>
              <w:fldChar w:fldCharType="separate"/>
            </w:r>
            <w:r w:rsidR="001D5738">
              <w:rPr>
                <w:noProof/>
                <w:webHidden/>
              </w:rPr>
              <w:t>15</w:t>
            </w:r>
            <w:r>
              <w:rPr>
                <w:noProof/>
                <w:webHidden/>
              </w:rPr>
              <w:fldChar w:fldCharType="end"/>
            </w:r>
          </w:hyperlink>
        </w:p>
        <w:p w:rsidR="0053508D" w:rsidRDefault="0053508D">
          <w:pPr>
            <w:pStyle w:val="TOC2"/>
            <w:tabs>
              <w:tab w:val="left" w:pos="880"/>
              <w:tab w:val="right" w:pos="9350"/>
            </w:tabs>
            <w:rPr>
              <w:rFonts w:asciiTheme="minorHAnsi" w:eastAsiaTheme="minorEastAsia" w:hAnsiTheme="minorHAnsi" w:cstheme="minorBidi"/>
              <w:noProof/>
              <w:color w:val="auto"/>
              <w:sz w:val="22"/>
              <w:szCs w:val="22"/>
              <w:lang w:val="en-IN"/>
            </w:rPr>
          </w:pPr>
          <w:hyperlink w:anchor="_Toc511122582" w:history="1">
            <w:r w:rsidRPr="002C4B0E">
              <w:rPr>
                <w:rStyle w:val="Hyperlink"/>
                <w:noProof/>
              </w:rPr>
              <w:t>3.4</w:t>
            </w:r>
            <w:r>
              <w:rPr>
                <w:rFonts w:asciiTheme="minorHAnsi" w:eastAsiaTheme="minorEastAsia" w:hAnsiTheme="minorHAnsi" w:cstheme="minorBidi"/>
                <w:noProof/>
                <w:color w:val="auto"/>
                <w:sz w:val="22"/>
                <w:szCs w:val="22"/>
                <w:lang w:val="en-IN"/>
              </w:rPr>
              <w:tab/>
            </w:r>
            <w:r w:rsidRPr="002C4B0E">
              <w:rPr>
                <w:rStyle w:val="Hyperlink"/>
                <w:noProof/>
              </w:rPr>
              <w:t>Transmit Multiple APDUs</w:t>
            </w:r>
            <w:r>
              <w:rPr>
                <w:noProof/>
                <w:webHidden/>
              </w:rPr>
              <w:tab/>
            </w:r>
            <w:r>
              <w:rPr>
                <w:noProof/>
                <w:webHidden/>
              </w:rPr>
              <w:fldChar w:fldCharType="begin"/>
            </w:r>
            <w:r>
              <w:rPr>
                <w:noProof/>
                <w:webHidden/>
              </w:rPr>
              <w:instrText xml:space="preserve"> PAGEREF _Toc511122582 \h </w:instrText>
            </w:r>
            <w:r>
              <w:rPr>
                <w:noProof/>
                <w:webHidden/>
              </w:rPr>
            </w:r>
            <w:r>
              <w:rPr>
                <w:noProof/>
                <w:webHidden/>
              </w:rPr>
              <w:fldChar w:fldCharType="separate"/>
            </w:r>
            <w:r w:rsidR="001D5738">
              <w:rPr>
                <w:noProof/>
                <w:webHidden/>
              </w:rPr>
              <w:t>16</w:t>
            </w:r>
            <w:r>
              <w:rPr>
                <w:noProof/>
                <w:webHidden/>
              </w:rPr>
              <w:fldChar w:fldCharType="end"/>
            </w:r>
          </w:hyperlink>
        </w:p>
        <w:p w:rsidR="0053508D" w:rsidRDefault="0053508D">
          <w:pPr>
            <w:pStyle w:val="TOC1"/>
            <w:tabs>
              <w:tab w:val="left" w:pos="480"/>
              <w:tab w:val="right" w:pos="9350"/>
            </w:tabs>
            <w:rPr>
              <w:rFonts w:asciiTheme="minorHAnsi" w:eastAsiaTheme="minorEastAsia" w:hAnsiTheme="minorHAnsi" w:cstheme="minorBidi"/>
              <w:noProof/>
              <w:color w:val="auto"/>
              <w:sz w:val="22"/>
              <w:szCs w:val="22"/>
              <w:lang w:val="en-IN"/>
            </w:rPr>
          </w:pPr>
          <w:hyperlink w:anchor="_Toc511122583" w:history="1">
            <w:r w:rsidRPr="002C4B0E">
              <w:rPr>
                <w:rStyle w:val="Hyperlink"/>
                <w:noProof/>
              </w:rPr>
              <w:t>4</w:t>
            </w:r>
            <w:r>
              <w:rPr>
                <w:rFonts w:asciiTheme="minorHAnsi" w:eastAsiaTheme="minorEastAsia" w:hAnsiTheme="minorHAnsi" w:cstheme="minorBidi"/>
                <w:noProof/>
                <w:color w:val="auto"/>
                <w:sz w:val="22"/>
                <w:szCs w:val="22"/>
                <w:lang w:val="en-IN"/>
              </w:rPr>
              <w:tab/>
            </w:r>
            <w:r w:rsidRPr="002C4B0E">
              <w:rPr>
                <w:rStyle w:val="Hyperlink"/>
                <w:noProof/>
              </w:rPr>
              <w:t>SideCard Communication Application Development</w:t>
            </w:r>
            <w:r>
              <w:rPr>
                <w:noProof/>
                <w:webHidden/>
              </w:rPr>
              <w:tab/>
            </w:r>
            <w:r>
              <w:rPr>
                <w:noProof/>
                <w:webHidden/>
              </w:rPr>
              <w:fldChar w:fldCharType="begin"/>
            </w:r>
            <w:r>
              <w:rPr>
                <w:noProof/>
                <w:webHidden/>
              </w:rPr>
              <w:instrText xml:space="preserve"> PAGEREF _Toc511122583 \h </w:instrText>
            </w:r>
            <w:r>
              <w:rPr>
                <w:noProof/>
                <w:webHidden/>
              </w:rPr>
            </w:r>
            <w:r>
              <w:rPr>
                <w:noProof/>
                <w:webHidden/>
              </w:rPr>
              <w:fldChar w:fldCharType="separate"/>
            </w:r>
            <w:r w:rsidR="001D5738">
              <w:rPr>
                <w:noProof/>
                <w:webHidden/>
              </w:rPr>
              <w:t>18</w:t>
            </w:r>
            <w:r>
              <w:rPr>
                <w:noProof/>
                <w:webHidden/>
              </w:rPr>
              <w:fldChar w:fldCharType="end"/>
            </w:r>
          </w:hyperlink>
        </w:p>
        <w:p w:rsidR="0053508D" w:rsidRDefault="0053508D">
          <w:pPr>
            <w:pStyle w:val="TOC2"/>
            <w:tabs>
              <w:tab w:val="left" w:pos="880"/>
              <w:tab w:val="right" w:pos="9350"/>
            </w:tabs>
            <w:rPr>
              <w:rFonts w:asciiTheme="minorHAnsi" w:eastAsiaTheme="minorEastAsia" w:hAnsiTheme="minorHAnsi" w:cstheme="minorBidi"/>
              <w:noProof/>
              <w:color w:val="auto"/>
              <w:sz w:val="22"/>
              <w:szCs w:val="22"/>
              <w:lang w:val="en-IN"/>
            </w:rPr>
          </w:pPr>
          <w:hyperlink w:anchor="_Toc511122584" w:history="1">
            <w:r w:rsidRPr="002C4B0E">
              <w:rPr>
                <w:rStyle w:val="Hyperlink"/>
                <w:noProof/>
              </w:rPr>
              <w:t>4.1</w:t>
            </w:r>
            <w:r>
              <w:rPr>
                <w:rFonts w:asciiTheme="minorHAnsi" w:eastAsiaTheme="minorEastAsia" w:hAnsiTheme="minorHAnsi" w:cstheme="minorBidi"/>
                <w:noProof/>
                <w:color w:val="auto"/>
                <w:sz w:val="22"/>
                <w:szCs w:val="22"/>
                <w:lang w:val="en-IN"/>
              </w:rPr>
              <w:tab/>
            </w:r>
            <w:r w:rsidRPr="002C4B0E">
              <w:rPr>
                <w:rStyle w:val="Hyperlink"/>
                <w:rFonts w:asciiTheme="majorHAnsi" w:hAnsiTheme="majorHAnsi" w:cstheme="majorHAnsi"/>
                <w:noProof/>
              </w:rPr>
              <w:t>PCSC Sample Code in JAVA</w:t>
            </w:r>
            <w:r w:rsidRPr="002C4B0E">
              <w:rPr>
                <w:rStyle w:val="Hyperlink"/>
                <w:noProof/>
              </w:rPr>
              <w:t xml:space="preserve"> (Windows/Linux/Mac OS)</w:t>
            </w:r>
            <w:r>
              <w:rPr>
                <w:noProof/>
                <w:webHidden/>
              </w:rPr>
              <w:tab/>
            </w:r>
            <w:r>
              <w:rPr>
                <w:noProof/>
                <w:webHidden/>
              </w:rPr>
              <w:fldChar w:fldCharType="begin"/>
            </w:r>
            <w:r>
              <w:rPr>
                <w:noProof/>
                <w:webHidden/>
              </w:rPr>
              <w:instrText xml:space="preserve"> PAGEREF _Toc511122584 \h </w:instrText>
            </w:r>
            <w:r>
              <w:rPr>
                <w:noProof/>
                <w:webHidden/>
              </w:rPr>
            </w:r>
            <w:r>
              <w:rPr>
                <w:noProof/>
                <w:webHidden/>
              </w:rPr>
              <w:fldChar w:fldCharType="separate"/>
            </w:r>
            <w:r w:rsidR="001D5738">
              <w:rPr>
                <w:noProof/>
                <w:webHidden/>
              </w:rPr>
              <w:t>18</w:t>
            </w:r>
            <w:r>
              <w:rPr>
                <w:noProof/>
                <w:webHidden/>
              </w:rPr>
              <w:fldChar w:fldCharType="end"/>
            </w:r>
          </w:hyperlink>
        </w:p>
        <w:p w:rsidR="0053508D" w:rsidRDefault="0053508D">
          <w:pPr>
            <w:pStyle w:val="TOC2"/>
            <w:tabs>
              <w:tab w:val="left" w:pos="880"/>
              <w:tab w:val="right" w:pos="9350"/>
            </w:tabs>
            <w:rPr>
              <w:rFonts w:asciiTheme="minorHAnsi" w:eastAsiaTheme="minorEastAsia" w:hAnsiTheme="minorHAnsi" w:cstheme="minorBidi"/>
              <w:noProof/>
              <w:color w:val="auto"/>
              <w:sz w:val="22"/>
              <w:szCs w:val="22"/>
              <w:lang w:val="en-IN"/>
            </w:rPr>
          </w:pPr>
          <w:hyperlink w:anchor="_Toc511122585" w:history="1">
            <w:r w:rsidRPr="002C4B0E">
              <w:rPr>
                <w:rStyle w:val="Hyperlink"/>
                <w:noProof/>
              </w:rPr>
              <w:t>4.2</w:t>
            </w:r>
            <w:r>
              <w:rPr>
                <w:rFonts w:asciiTheme="minorHAnsi" w:eastAsiaTheme="minorEastAsia" w:hAnsiTheme="minorHAnsi" w:cstheme="minorBidi"/>
                <w:noProof/>
                <w:color w:val="auto"/>
                <w:sz w:val="22"/>
                <w:szCs w:val="22"/>
                <w:lang w:val="en-IN"/>
              </w:rPr>
              <w:tab/>
            </w:r>
            <w:r w:rsidRPr="002C4B0E">
              <w:rPr>
                <w:rStyle w:val="Hyperlink"/>
                <w:noProof/>
              </w:rPr>
              <w:t>Output</w:t>
            </w:r>
            <w:r>
              <w:rPr>
                <w:noProof/>
                <w:webHidden/>
              </w:rPr>
              <w:tab/>
            </w:r>
            <w:r>
              <w:rPr>
                <w:noProof/>
                <w:webHidden/>
              </w:rPr>
              <w:fldChar w:fldCharType="begin"/>
            </w:r>
            <w:r>
              <w:rPr>
                <w:noProof/>
                <w:webHidden/>
              </w:rPr>
              <w:instrText xml:space="preserve"> PAGEREF _Toc511122585 \h </w:instrText>
            </w:r>
            <w:r>
              <w:rPr>
                <w:noProof/>
                <w:webHidden/>
              </w:rPr>
            </w:r>
            <w:r>
              <w:rPr>
                <w:noProof/>
                <w:webHidden/>
              </w:rPr>
              <w:fldChar w:fldCharType="separate"/>
            </w:r>
            <w:r w:rsidR="001D5738">
              <w:rPr>
                <w:noProof/>
                <w:webHidden/>
              </w:rPr>
              <w:t>19</w:t>
            </w:r>
            <w:r>
              <w:rPr>
                <w:noProof/>
                <w:webHidden/>
              </w:rPr>
              <w:fldChar w:fldCharType="end"/>
            </w:r>
          </w:hyperlink>
        </w:p>
        <w:p w:rsidR="00610D82" w:rsidRPr="00127B11" w:rsidRDefault="009A06FB">
          <w:pPr>
            <w:tabs>
              <w:tab w:val="right" w:pos="9360"/>
            </w:tabs>
            <w:spacing w:before="60" w:after="80" w:line="240" w:lineRule="auto"/>
            <w:ind w:left="720"/>
            <w:rPr>
              <w:rFonts w:asciiTheme="majorHAnsi" w:hAnsiTheme="majorHAnsi" w:cstheme="majorHAnsi"/>
            </w:rPr>
          </w:pPr>
          <w:r w:rsidRPr="00127B11">
            <w:rPr>
              <w:rFonts w:asciiTheme="majorHAnsi" w:hAnsiTheme="majorHAnsi" w:cstheme="majorHAnsi"/>
            </w:rPr>
            <w:fldChar w:fldCharType="end"/>
          </w:r>
        </w:p>
      </w:sdtContent>
    </w:sdt>
    <w:p w:rsidR="00610D82" w:rsidRPr="00127B11" w:rsidRDefault="00610D82">
      <w:pPr>
        <w:jc w:val="both"/>
        <w:rPr>
          <w:rFonts w:asciiTheme="majorHAnsi" w:hAnsiTheme="majorHAnsi" w:cstheme="majorHAnsi"/>
        </w:rPr>
      </w:pPr>
    </w:p>
    <w:p w:rsidR="00610D82" w:rsidRPr="00127B11" w:rsidRDefault="009A06FB">
      <w:pPr>
        <w:spacing w:before="200" w:after="0" w:line="240" w:lineRule="auto"/>
        <w:jc w:val="both"/>
        <w:rPr>
          <w:rFonts w:asciiTheme="majorHAnsi" w:hAnsiTheme="majorHAnsi" w:cstheme="majorHAnsi"/>
        </w:rPr>
      </w:pPr>
      <w:bookmarkStart w:id="2" w:name="_1fob9te" w:colFirst="0" w:colLast="0"/>
      <w:bookmarkEnd w:id="2"/>
      <w:r w:rsidRPr="00127B11">
        <w:rPr>
          <w:rFonts w:asciiTheme="majorHAnsi" w:hAnsiTheme="majorHAnsi" w:cstheme="majorHAnsi"/>
        </w:rPr>
        <w:br w:type="page"/>
      </w:r>
      <w:bookmarkStart w:id="3" w:name="_GoBack"/>
      <w:bookmarkEnd w:id="3"/>
    </w:p>
    <w:p w:rsidR="00610D82" w:rsidRPr="00127B11" w:rsidRDefault="00610D82">
      <w:pPr>
        <w:rPr>
          <w:rFonts w:asciiTheme="majorHAnsi" w:hAnsiTheme="majorHAnsi" w:cstheme="majorHAnsi"/>
        </w:rPr>
      </w:pPr>
    </w:p>
    <w:p w:rsidR="00610D82" w:rsidRPr="00294794" w:rsidRDefault="009A06FB" w:rsidP="00294794">
      <w:pPr>
        <w:pStyle w:val="Heading1"/>
      </w:pPr>
      <w:bookmarkStart w:id="4" w:name="_Toc511122572"/>
      <w:r w:rsidRPr="00294794">
        <w:t>Overview</w:t>
      </w:r>
      <w:bookmarkEnd w:id="4"/>
    </w:p>
    <w:p w:rsidR="00967BBA" w:rsidRDefault="009A06FB" w:rsidP="00967BBA">
      <w:pPr>
        <w:rPr>
          <w:rFonts w:asciiTheme="majorHAnsi" w:hAnsiTheme="majorHAnsi" w:cstheme="majorHAnsi"/>
        </w:rPr>
      </w:pPr>
      <w:r w:rsidRPr="00127B11">
        <w:rPr>
          <w:rFonts w:asciiTheme="majorHAnsi" w:hAnsiTheme="majorHAnsi" w:cstheme="majorHAnsi"/>
        </w:rPr>
        <w:t>This document explains how to instal</w:t>
      </w:r>
      <w:r w:rsidR="00C111CD" w:rsidRPr="00127B11">
        <w:rPr>
          <w:rFonts w:asciiTheme="majorHAnsi" w:hAnsiTheme="majorHAnsi" w:cstheme="majorHAnsi"/>
        </w:rPr>
        <w:t>l and use the Side-X Test Tool</w:t>
      </w:r>
      <w:r w:rsidR="00B027F1">
        <w:rPr>
          <w:rFonts w:asciiTheme="majorHAnsi" w:hAnsiTheme="majorHAnsi" w:cstheme="majorHAnsi"/>
        </w:rPr>
        <w:t xml:space="preserve"> on a Win/Mac/Linux platform</w:t>
      </w:r>
      <w:r w:rsidR="00FD4865" w:rsidRPr="00127B11">
        <w:rPr>
          <w:rFonts w:asciiTheme="majorHAnsi" w:hAnsiTheme="majorHAnsi" w:cstheme="majorHAnsi"/>
        </w:rPr>
        <w:t>. It</w:t>
      </w:r>
      <w:r w:rsidR="00C111CD" w:rsidRPr="00127B11">
        <w:rPr>
          <w:rFonts w:asciiTheme="majorHAnsi" w:hAnsiTheme="majorHAnsi" w:cstheme="majorHAnsi"/>
        </w:rPr>
        <w:t xml:space="preserve"> is a piece of software which </w:t>
      </w:r>
      <w:r w:rsidR="00FD4865" w:rsidRPr="00127B11">
        <w:rPr>
          <w:rFonts w:asciiTheme="majorHAnsi" w:hAnsiTheme="majorHAnsi" w:cstheme="majorHAnsi"/>
        </w:rPr>
        <w:t xml:space="preserve">is used </w:t>
      </w:r>
      <w:r w:rsidR="00B027F1">
        <w:rPr>
          <w:rFonts w:asciiTheme="majorHAnsi" w:hAnsiTheme="majorHAnsi" w:cstheme="majorHAnsi"/>
        </w:rPr>
        <w:t>to load an applet in</w:t>
      </w:r>
      <w:r w:rsidR="00C111CD" w:rsidRPr="00127B11">
        <w:rPr>
          <w:rFonts w:asciiTheme="majorHAnsi" w:hAnsiTheme="majorHAnsi" w:cstheme="majorHAnsi"/>
        </w:rPr>
        <w:t xml:space="preserve">to the </w:t>
      </w:r>
      <w:proofErr w:type="spellStart"/>
      <w:r w:rsidR="00C111CD" w:rsidRPr="00127B11">
        <w:rPr>
          <w:rFonts w:asciiTheme="majorHAnsi" w:hAnsiTheme="majorHAnsi" w:cstheme="majorHAnsi"/>
        </w:rPr>
        <w:t>SideCard</w:t>
      </w:r>
      <w:proofErr w:type="spellEnd"/>
      <w:r w:rsidR="00FD4865" w:rsidRPr="00127B11">
        <w:rPr>
          <w:rFonts w:asciiTheme="majorHAnsi" w:hAnsiTheme="majorHAnsi" w:cstheme="majorHAnsi"/>
          <w:vertAlign w:val="superscript"/>
        </w:rPr>
        <w:t xml:space="preserve"> </w:t>
      </w:r>
      <w:r w:rsidR="00FD4865" w:rsidRPr="00127B11">
        <w:rPr>
          <w:rFonts w:asciiTheme="majorHAnsi" w:hAnsiTheme="majorHAnsi" w:cstheme="majorHAnsi"/>
        </w:rPr>
        <w:t xml:space="preserve">and to communicate with the </w:t>
      </w:r>
      <w:proofErr w:type="spellStart"/>
      <w:r w:rsidR="00FD4865" w:rsidRPr="00127B11">
        <w:rPr>
          <w:rFonts w:asciiTheme="majorHAnsi" w:hAnsiTheme="majorHAnsi" w:cstheme="majorHAnsi"/>
        </w:rPr>
        <w:t>SideCard</w:t>
      </w:r>
      <w:proofErr w:type="spellEnd"/>
      <w:r w:rsidR="00B027F1">
        <w:rPr>
          <w:rFonts w:asciiTheme="majorHAnsi" w:hAnsiTheme="majorHAnsi" w:cstheme="majorHAnsi"/>
        </w:rPr>
        <w:t xml:space="preserve"> using Application Protocol Data Unit (APDU) commands</w:t>
      </w:r>
      <w:r w:rsidR="00C111CD" w:rsidRPr="00127B11">
        <w:rPr>
          <w:rFonts w:asciiTheme="majorHAnsi" w:hAnsiTheme="majorHAnsi" w:cstheme="majorHAnsi"/>
        </w:rPr>
        <w:t xml:space="preserve">. </w:t>
      </w:r>
      <w:r w:rsidR="00FD4865" w:rsidRPr="00127B11">
        <w:rPr>
          <w:rFonts w:asciiTheme="majorHAnsi" w:hAnsiTheme="majorHAnsi" w:cstheme="majorHAnsi"/>
        </w:rPr>
        <w:t>The application</w:t>
      </w:r>
      <w:r w:rsidR="00C111CD" w:rsidRPr="00127B11">
        <w:rPr>
          <w:rFonts w:asciiTheme="majorHAnsi" w:hAnsiTheme="majorHAnsi" w:cstheme="majorHAnsi"/>
        </w:rPr>
        <w:t xml:space="preserve"> communicate</w:t>
      </w:r>
      <w:r w:rsidR="00FD4865" w:rsidRPr="00127B11">
        <w:rPr>
          <w:rFonts w:asciiTheme="majorHAnsi" w:hAnsiTheme="majorHAnsi" w:cstheme="majorHAnsi"/>
        </w:rPr>
        <w:t>s with</w:t>
      </w:r>
      <w:r w:rsidR="00C111CD" w:rsidRPr="00127B11">
        <w:rPr>
          <w:rFonts w:asciiTheme="majorHAnsi" w:hAnsiTheme="majorHAnsi" w:cstheme="majorHAnsi"/>
        </w:rPr>
        <w:t xml:space="preserve"> the </w:t>
      </w:r>
      <w:proofErr w:type="spellStart"/>
      <w:r w:rsidR="00C111CD" w:rsidRPr="00127B11">
        <w:rPr>
          <w:rFonts w:asciiTheme="majorHAnsi" w:hAnsiTheme="majorHAnsi" w:cstheme="majorHAnsi"/>
        </w:rPr>
        <w:t>SideCard</w:t>
      </w:r>
      <w:proofErr w:type="spellEnd"/>
      <w:r w:rsidR="00C111CD" w:rsidRPr="00127B11">
        <w:rPr>
          <w:rFonts w:asciiTheme="majorHAnsi" w:hAnsiTheme="majorHAnsi" w:cstheme="majorHAnsi"/>
        </w:rPr>
        <w:t xml:space="preserve"> via contact </w:t>
      </w:r>
      <w:r w:rsidR="00FD4865" w:rsidRPr="00127B11">
        <w:rPr>
          <w:rFonts w:asciiTheme="majorHAnsi" w:hAnsiTheme="majorHAnsi" w:cstheme="majorHAnsi"/>
        </w:rPr>
        <w:t>interface using</w:t>
      </w:r>
      <w:r w:rsidR="00C111CD" w:rsidRPr="00127B11">
        <w:rPr>
          <w:rFonts w:asciiTheme="majorHAnsi" w:hAnsiTheme="majorHAnsi" w:cstheme="majorHAnsi"/>
        </w:rPr>
        <w:t xml:space="preserve"> ISO 7816 protocol. Requirements to run the </w:t>
      </w:r>
      <w:r w:rsidR="00FD4865" w:rsidRPr="00127B11">
        <w:rPr>
          <w:rFonts w:asciiTheme="majorHAnsi" w:hAnsiTheme="majorHAnsi" w:cstheme="majorHAnsi"/>
        </w:rPr>
        <w:t xml:space="preserve">Side-X Test Tool are </w:t>
      </w:r>
      <w:r w:rsidR="0095448F">
        <w:rPr>
          <w:rFonts w:asciiTheme="majorHAnsi" w:hAnsiTheme="majorHAnsi" w:cstheme="majorHAnsi"/>
        </w:rPr>
        <w:t xml:space="preserve">defined </w:t>
      </w:r>
      <w:r w:rsidR="00C52817">
        <w:rPr>
          <w:rFonts w:asciiTheme="majorHAnsi" w:hAnsiTheme="majorHAnsi" w:cstheme="majorHAnsi"/>
        </w:rPr>
        <w:t>below.</w:t>
      </w:r>
    </w:p>
    <w:p w:rsidR="00610D82" w:rsidRPr="00127B11" w:rsidRDefault="004F16AB" w:rsidP="00967BBA">
      <w:pPr>
        <w:pStyle w:val="Heading2"/>
      </w:pPr>
      <w:bookmarkStart w:id="5" w:name="_Toc511122573"/>
      <w:r>
        <w:t xml:space="preserve">Hardware </w:t>
      </w:r>
      <w:r w:rsidRPr="00967BBA">
        <w:t>Requirements</w:t>
      </w:r>
      <w:bookmarkEnd w:id="5"/>
    </w:p>
    <w:p w:rsidR="00C111CD" w:rsidRPr="00127B11" w:rsidRDefault="00C111CD" w:rsidP="0095448F">
      <w:pPr>
        <w:pStyle w:val="ListParagraph"/>
        <w:numPr>
          <w:ilvl w:val="0"/>
          <w:numId w:val="11"/>
        </w:numPr>
        <w:spacing w:after="120"/>
        <w:rPr>
          <w:rFonts w:asciiTheme="majorHAnsi" w:hAnsiTheme="majorHAnsi" w:cstheme="majorHAnsi"/>
          <w:sz w:val="22"/>
          <w:szCs w:val="22"/>
        </w:rPr>
      </w:pPr>
      <w:proofErr w:type="spellStart"/>
      <w:r w:rsidRPr="00127B11">
        <w:rPr>
          <w:rFonts w:asciiTheme="majorHAnsi" w:hAnsiTheme="majorHAnsi" w:cstheme="majorHAnsi"/>
          <w:sz w:val="22"/>
          <w:szCs w:val="22"/>
        </w:rPr>
        <w:t>SideCard</w:t>
      </w:r>
      <w:proofErr w:type="spellEnd"/>
      <w:r w:rsidR="00B027F1">
        <w:rPr>
          <w:rFonts w:asciiTheme="majorHAnsi" w:hAnsiTheme="majorHAnsi" w:cstheme="majorHAnsi"/>
          <w:vertAlign w:val="superscript"/>
        </w:rPr>
        <w:t xml:space="preserve"> </w:t>
      </w:r>
      <w:r w:rsidR="00B027F1">
        <w:rPr>
          <w:rFonts w:asciiTheme="majorHAnsi" w:hAnsiTheme="majorHAnsi" w:cstheme="majorHAnsi"/>
          <w:sz w:val="22"/>
          <w:szCs w:val="22"/>
        </w:rPr>
        <w:t>(</w:t>
      </w:r>
      <w:r w:rsidR="004D3D14">
        <w:rPr>
          <w:rFonts w:asciiTheme="majorHAnsi" w:hAnsiTheme="majorHAnsi" w:cstheme="majorHAnsi"/>
          <w:sz w:val="22"/>
          <w:szCs w:val="22"/>
        </w:rPr>
        <w:t xml:space="preserve">which is </w:t>
      </w:r>
      <w:r w:rsidR="00B027F1">
        <w:rPr>
          <w:rFonts w:asciiTheme="majorHAnsi" w:hAnsiTheme="majorHAnsi" w:cstheme="majorHAnsi"/>
          <w:sz w:val="22"/>
          <w:szCs w:val="22"/>
        </w:rPr>
        <w:t>pre</w:t>
      </w:r>
      <w:r w:rsidR="00C52817">
        <w:rPr>
          <w:rFonts w:asciiTheme="majorHAnsi" w:hAnsiTheme="majorHAnsi" w:cstheme="majorHAnsi"/>
          <w:sz w:val="22"/>
          <w:szCs w:val="22"/>
        </w:rPr>
        <w:t>-personalized)</w:t>
      </w:r>
    </w:p>
    <w:p w:rsidR="00C111CD" w:rsidRPr="00127B11" w:rsidRDefault="00185A63" w:rsidP="0095448F">
      <w:pPr>
        <w:pStyle w:val="ListParagraph"/>
        <w:numPr>
          <w:ilvl w:val="0"/>
          <w:numId w:val="11"/>
        </w:numPr>
        <w:spacing w:after="120"/>
        <w:rPr>
          <w:rFonts w:asciiTheme="majorHAnsi" w:hAnsiTheme="majorHAnsi" w:cstheme="majorHAnsi"/>
          <w:sz w:val="22"/>
          <w:szCs w:val="22"/>
        </w:rPr>
      </w:pPr>
      <w:r w:rsidRPr="00127B11">
        <w:rPr>
          <w:rFonts w:asciiTheme="majorHAnsi" w:hAnsiTheme="majorHAnsi" w:cstheme="majorHAnsi"/>
          <w:sz w:val="22"/>
          <w:szCs w:val="22"/>
        </w:rPr>
        <w:t>Smart</w:t>
      </w:r>
      <w:r w:rsidR="00967BBA">
        <w:rPr>
          <w:rFonts w:asciiTheme="majorHAnsi" w:hAnsiTheme="majorHAnsi" w:cstheme="majorHAnsi"/>
          <w:sz w:val="22"/>
          <w:szCs w:val="22"/>
        </w:rPr>
        <w:t xml:space="preserve"> C</w:t>
      </w:r>
      <w:r w:rsidRPr="00127B11">
        <w:rPr>
          <w:rFonts w:asciiTheme="majorHAnsi" w:hAnsiTheme="majorHAnsi" w:cstheme="majorHAnsi"/>
          <w:sz w:val="22"/>
          <w:szCs w:val="22"/>
        </w:rPr>
        <w:t>ard</w:t>
      </w:r>
      <w:r w:rsidR="00C111CD" w:rsidRPr="00127B11">
        <w:rPr>
          <w:rFonts w:asciiTheme="majorHAnsi" w:hAnsiTheme="majorHAnsi" w:cstheme="majorHAnsi"/>
          <w:sz w:val="22"/>
          <w:szCs w:val="22"/>
        </w:rPr>
        <w:t xml:space="preserve"> Reader</w:t>
      </w:r>
    </w:p>
    <w:p w:rsidR="00610D82" w:rsidRPr="00127B11" w:rsidRDefault="00C111CD" w:rsidP="0095448F">
      <w:pPr>
        <w:pStyle w:val="ListParagraph"/>
        <w:numPr>
          <w:ilvl w:val="0"/>
          <w:numId w:val="11"/>
        </w:numPr>
        <w:spacing w:after="120"/>
        <w:rPr>
          <w:rFonts w:asciiTheme="majorHAnsi" w:hAnsiTheme="majorHAnsi" w:cstheme="majorHAnsi"/>
          <w:sz w:val="22"/>
          <w:szCs w:val="22"/>
        </w:rPr>
      </w:pPr>
      <w:r w:rsidRPr="00127B11">
        <w:rPr>
          <w:rFonts w:asciiTheme="majorHAnsi" w:hAnsiTheme="majorHAnsi" w:cstheme="majorHAnsi"/>
          <w:sz w:val="22"/>
          <w:szCs w:val="22"/>
        </w:rPr>
        <w:t>Desktop/Laptop System</w:t>
      </w:r>
    </w:p>
    <w:p w:rsidR="00610D82" w:rsidRPr="00967BBA" w:rsidRDefault="004F16AB" w:rsidP="00967BBA">
      <w:pPr>
        <w:pStyle w:val="Heading2"/>
      </w:pPr>
      <w:bookmarkStart w:id="6" w:name="_Toc511122574"/>
      <w:r w:rsidRPr="00967BBA">
        <w:t>Software Requirements</w:t>
      </w:r>
      <w:bookmarkEnd w:id="6"/>
    </w:p>
    <w:p w:rsidR="00C111CD" w:rsidRPr="00127B11" w:rsidRDefault="00C52817" w:rsidP="0095448F">
      <w:pPr>
        <w:pStyle w:val="ListParagraph"/>
        <w:numPr>
          <w:ilvl w:val="0"/>
          <w:numId w:val="12"/>
        </w:numPr>
        <w:spacing w:after="120"/>
        <w:ind w:left="1080"/>
        <w:rPr>
          <w:rFonts w:asciiTheme="majorHAnsi" w:hAnsiTheme="majorHAnsi" w:cstheme="majorHAnsi"/>
          <w:sz w:val="22"/>
          <w:szCs w:val="22"/>
        </w:rPr>
      </w:pPr>
      <w:r>
        <w:rPr>
          <w:rFonts w:asciiTheme="majorHAnsi" w:hAnsiTheme="majorHAnsi" w:cstheme="majorHAnsi"/>
          <w:sz w:val="22"/>
          <w:szCs w:val="22"/>
        </w:rPr>
        <w:t>Operating Systems</w:t>
      </w:r>
    </w:p>
    <w:p w:rsidR="00C111CD" w:rsidRPr="00127B11" w:rsidRDefault="00C52817" w:rsidP="0095448F">
      <w:pPr>
        <w:pStyle w:val="ListParagraph"/>
        <w:numPr>
          <w:ilvl w:val="1"/>
          <w:numId w:val="12"/>
        </w:numPr>
        <w:spacing w:after="120"/>
        <w:rPr>
          <w:rFonts w:asciiTheme="majorHAnsi" w:hAnsiTheme="majorHAnsi" w:cstheme="majorHAnsi"/>
          <w:sz w:val="22"/>
          <w:szCs w:val="22"/>
        </w:rPr>
      </w:pPr>
      <w:r>
        <w:rPr>
          <w:rFonts w:asciiTheme="majorHAnsi" w:hAnsiTheme="majorHAnsi" w:cstheme="majorHAnsi"/>
          <w:sz w:val="22"/>
          <w:szCs w:val="22"/>
        </w:rPr>
        <w:t>Windows/Linux/MacOS</w:t>
      </w:r>
    </w:p>
    <w:p w:rsidR="00C111CD" w:rsidRPr="00127B11" w:rsidRDefault="00C111CD" w:rsidP="0095448F">
      <w:pPr>
        <w:pStyle w:val="ListParagraph"/>
        <w:numPr>
          <w:ilvl w:val="0"/>
          <w:numId w:val="12"/>
        </w:numPr>
        <w:spacing w:after="120"/>
        <w:ind w:left="1080"/>
        <w:rPr>
          <w:rFonts w:asciiTheme="majorHAnsi" w:hAnsiTheme="majorHAnsi" w:cstheme="majorHAnsi"/>
          <w:sz w:val="22"/>
          <w:szCs w:val="22"/>
        </w:rPr>
      </w:pPr>
      <w:r w:rsidRPr="00127B11">
        <w:rPr>
          <w:rFonts w:asciiTheme="majorHAnsi" w:hAnsiTheme="majorHAnsi" w:cstheme="majorHAnsi"/>
          <w:sz w:val="22"/>
          <w:szCs w:val="22"/>
        </w:rPr>
        <w:t>Software</w:t>
      </w:r>
    </w:p>
    <w:p w:rsidR="00C111CD" w:rsidRPr="00127B11" w:rsidRDefault="00C111CD" w:rsidP="0095448F">
      <w:pPr>
        <w:pStyle w:val="ListParagraph"/>
        <w:numPr>
          <w:ilvl w:val="0"/>
          <w:numId w:val="13"/>
        </w:numPr>
        <w:spacing w:after="120"/>
        <w:ind w:left="1440"/>
        <w:rPr>
          <w:rFonts w:asciiTheme="majorHAnsi" w:eastAsiaTheme="minorHAnsi" w:hAnsiTheme="majorHAnsi" w:cstheme="majorHAnsi"/>
          <w:sz w:val="22"/>
          <w:szCs w:val="22"/>
        </w:rPr>
      </w:pPr>
      <w:r w:rsidRPr="00127B11">
        <w:rPr>
          <w:rFonts w:asciiTheme="majorHAnsi" w:eastAsiaTheme="minorHAnsi" w:hAnsiTheme="majorHAnsi" w:cstheme="majorHAnsi"/>
          <w:sz w:val="22"/>
          <w:szCs w:val="22"/>
        </w:rPr>
        <w:t>Java, JRE 1.6 onwards</w:t>
      </w:r>
    </w:p>
    <w:p w:rsidR="00C111CD" w:rsidRPr="00127B11" w:rsidRDefault="0098785F" w:rsidP="0095448F">
      <w:pPr>
        <w:pStyle w:val="ListParagraph"/>
        <w:numPr>
          <w:ilvl w:val="0"/>
          <w:numId w:val="13"/>
        </w:numPr>
        <w:spacing w:after="120"/>
        <w:ind w:left="1440"/>
        <w:rPr>
          <w:rFonts w:asciiTheme="majorHAnsi" w:eastAsiaTheme="minorHAnsi" w:hAnsiTheme="majorHAnsi" w:cstheme="majorHAnsi"/>
          <w:sz w:val="22"/>
          <w:szCs w:val="22"/>
        </w:rPr>
      </w:pPr>
      <w:r>
        <w:rPr>
          <w:rFonts w:asciiTheme="majorHAnsi" w:eastAsiaTheme="minorHAnsi" w:hAnsiTheme="majorHAnsi" w:cstheme="majorHAnsi"/>
          <w:sz w:val="22"/>
          <w:szCs w:val="22"/>
        </w:rPr>
        <w:t>Smart C</w:t>
      </w:r>
      <w:r w:rsidR="00185A63" w:rsidRPr="00127B11">
        <w:rPr>
          <w:rFonts w:asciiTheme="majorHAnsi" w:eastAsiaTheme="minorHAnsi" w:hAnsiTheme="majorHAnsi" w:cstheme="majorHAnsi"/>
          <w:sz w:val="22"/>
          <w:szCs w:val="22"/>
        </w:rPr>
        <w:t>ard</w:t>
      </w:r>
      <w:r w:rsidR="00C111CD" w:rsidRPr="00127B11">
        <w:rPr>
          <w:rFonts w:asciiTheme="majorHAnsi" w:eastAsiaTheme="minorHAnsi" w:hAnsiTheme="majorHAnsi" w:cstheme="majorHAnsi"/>
          <w:sz w:val="22"/>
          <w:szCs w:val="22"/>
        </w:rPr>
        <w:t xml:space="preserve"> Reader Driver</w:t>
      </w:r>
    </w:p>
    <w:p w:rsidR="00C111CD" w:rsidRPr="00294794" w:rsidRDefault="00C111CD" w:rsidP="00294794">
      <w:pPr>
        <w:pStyle w:val="Heading1"/>
      </w:pPr>
      <w:bookmarkStart w:id="7" w:name="_Toc511122575"/>
      <w:r w:rsidRPr="00294794">
        <w:t>APDU C</w:t>
      </w:r>
      <w:r w:rsidR="00080B59">
        <w:t>ommunication</w:t>
      </w:r>
      <w:bookmarkEnd w:id="7"/>
    </w:p>
    <w:p w:rsidR="00C111CD" w:rsidRPr="00127B11" w:rsidRDefault="00C111CD" w:rsidP="00C111CD">
      <w:pPr>
        <w:pStyle w:val="NormalWeb"/>
        <w:shd w:val="clear" w:color="auto" w:fill="FFFFFF"/>
        <w:spacing w:before="0" w:beforeAutospacing="0" w:after="240" w:afterAutospacing="0"/>
        <w:textAlignment w:val="baseline"/>
        <w:rPr>
          <w:rFonts w:asciiTheme="majorHAnsi" w:hAnsiTheme="majorHAnsi" w:cstheme="majorHAnsi"/>
          <w:color w:val="242729"/>
          <w:sz w:val="22"/>
          <w:szCs w:val="22"/>
        </w:rPr>
      </w:pPr>
      <w:r w:rsidRPr="00127B11">
        <w:rPr>
          <w:rFonts w:asciiTheme="majorHAnsi" w:hAnsiTheme="majorHAnsi" w:cstheme="majorHAnsi"/>
          <w:sz w:val="22"/>
          <w:szCs w:val="22"/>
        </w:rPr>
        <w:t>Application Protocol Data Unit command is a set of bytes</w:t>
      </w:r>
      <w:r w:rsidR="00276B36">
        <w:rPr>
          <w:rFonts w:asciiTheme="majorHAnsi" w:hAnsiTheme="majorHAnsi" w:cstheme="majorHAnsi"/>
          <w:sz w:val="22"/>
          <w:szCs w:val="22"/>
        </w:rPr>
        <w:t xml:space="preserve">. APDU communication involves sending a command APDU to the Firmware or Secure Element (SE) of a smart card, processing it, and </w:t>
      </w:r>
      <w:r w:rsidR="001E1E00">
        <w:rPr>
          <w:rFonts w:asciiTheme="majorHAnsi" w:hAnsiTheme="majorHAnsi" w:cstheme="majorHAnsi"/>
          <w:sz w:val="22"/>
          <w:szCs w:val="22"/>
        </w:rPr>
        <w:t xml:space="preserve">receiving </w:t>
      </w:r>
      <w:r w:rsidR="00276B36">
        <w:rPr>
          <w:rFonts w:asciiTheme="majorHAnsi" w:hAnsiTheme="majorHAnsi" w:cstheme="majorHAnsi"/>
          <w:sz w:val="22"/>
          <w:szCs w:val="22"/>
        </w:rPr>
        <w:t>a response APDU</w:t>
      </w:r>
      <w:r w:rsidRPr="00127B11">
        <w:rPr>
          <w:rFonts w:asciiTheme="majorHAnsi" w:hAnsiTheme="majorHAnsi" w:cstheme="majorHAnsi"/>
          <w:sz w:val="22"/>
          <w:szCs w:val="22"/>
        </w:rPr>
        <w:t xml:space="preserve">. </w:t>
      </w:r>
      <w:r w:rsidRPr="00127B11">
        <w:rPr>
          <w:rFonts w:asciiTheme="majorHAnsi" w:hAnsiTheme="majorHAnsi" w:cstheme="majorHAnsi"/>
          <w:color w:val="242729"/>
          <w:sz w:val="22"/>
          <w:szCs w:val="22"/>
        </w:rPr>
        <w:t xml:space="preserve">APDU commands </w:t>
      </w:r>
      <w:r w:rsidR="00276B36">
        <w:rPr>
          <w:rFonts w:asciiTheme="majorHAnsi" w:hAnsiTheme="majorHAnsi" w:cstheme="majorHAnsi"/>
          <w:color w:val="242729"/>
          <w:sz w:val="22"/>
          <w:szCs w:val="22"/>
        </w:rPr>
        <w:t>are a queue of binary numbers of</w:t>
      </w:r>
      <w:r w:rsidRPr="00127B11">
        <w:rPr>
          <w:rFonts w:asciiTheme="majorHAnsi" w:hAnsiTheme="majorHAnsi" w:cstheme="majorHAnsi"/>
          <w:color w:val="242729"/>
          <w:sz w:val="22"/>
          <w:szCs w:val="22"/>
        </w:rPr>
        <w:t xml:space="preserve"> the following form:</w:t>
      </w:r>
    </w:p>
    <w:p w:rsidR="00C111CD" w:rsidRPr="00127B11" w:rsidRDefault="00786F9A" w:rsidP="00C111CD">
      <w:pPr>
        <w:pStyle w:val="NormalWeb"/>
        <w:shd w:val="clear" w:color="auto" w:fill="FFFFFF"/>
        <w:spacing w:before="0" w:beforeAutospacing="0" w:after="240" w:afterAutospacing="0"/>
        <w:textAlignment w:val="baseline"/>
        <w:rPr>
          <w:rFonts w:asciiTheme="majorHAnsi" w:hAnsiTheme="majorHAnsi" w:cstheme="majorHAnsi"/>
          <w:color w:val="242729"/>
          <w:sz w:val="22"/>
          <w:szCs w:val="22"/>
        </w:rPr>
      </w:pPr>
      <w:r w:rsidRPr="00127B11">
        <w:rPr>
          <w:rFonts w:asciiTheme="majorHAnsi" w:hAnsiTheme="majorHAnsi" w:cstheme="majorHAnsi"/>
          <w:noProof/>
        </w:rPr>
        <w:drawing>
          <wp:anchor distT="0" distB="0" distL="114300" distR="114300" simplePos="0" relativeHeight="251660288" behindDoc="0" locked="0" layoutInCell="1" allowOverlap="1" wp14:anchorId="1D1B8E58" wp14:editId="4530879B">
            <wp:simplePos x="0" y="0"/>
            <wp:positionH relativeFrom="column">
              <wp:posOffset>0</wp:posOffset>
            </wp:positionH>
            <wp:positionV relativeFrom="paragraph">
              <wp:posOffset>0</wp:posOffset>
            </wp:positionV>
            <wp:extent cx="4229100" cy="1200150"/>
            <wp:effectExtent l="0" t="0" r="0" b="0"/>
            <wp:wrapNone/>
            <wp:docPr id="1026" name="Picture 2" descr="Figure 6. Command AP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igure 6. Command AP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12001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C111CD" w:rsidRPr="00127B11" w:rsidRDefault="00C111CD" w:rsidP="00C111CD">
      <w:pPr>
        <w:pStyle w:val="NormalWeb"/>
        <w:shd w:val="clear" w:color="auto" w:fill="FFFFFF"/>
        <w:spacing w:before="0" w:beforeAutospacing="0" w:after="240" w:afterAutospacing="0"/>
        <w:textAlignment w:val="baseline"/>
        <w:rPr>
          <w:rFonts w:asciiTheme="majorHAnsi" w:hAnsiTheme="majorHAnsi" w:cstheme="majorHAnsi"/>
          <w:color w:val="242729"/>
          <w:sz w:val="22"/>
          <w:szCs w:val="22"/>
        </w:rPr>
      </w:pPr>
    </w:p>
    <w:p w:rsidR="00C111CD" w:rsidRPr="00127B11" w:rsidRDefault="00C111CD" w:rsidP="00C111CD">
      <w:pPr>
        <w:pStyle w:val="NormalWeb"/>
        <w:shd w:val="clear" w:color="auto" w:fill="FFFFFF"/>
        <w:spacing w:before="0" w:beforeAutospacing="0" w:after="240" w:afterAutospacing="0"/>
        <w:textAlignment w:val="baseline"/>
        <w:rPr>
          <w:rFonts w:asciiTheme="majorHAnsi" w:hAnsiTheme="majorHAnsi" w:cstheme="majorHAnsi"/>
          <w:color w:val="242729"/>
          <w:sz w:val="22"/>
          <w:szCs w:val="22"/>
        </w:rPr>
      </w:pPr>
    </w:p>
    <w:p w:rsidR="00C111CD" w:rsidRPr="00127B11" w:rsidRDefault="00C111CD" w:rsidP="00C111CD">
      <w:pPr>
        <w:pStyle w:val="NormalWeb"/>
        <w:shd w:val="clear" w:color="auto" w:fill="FFFFFF"/>
        <w:spacing w:before="0" w:beforeAutospacing="0" w:after="240" w:afterAutospacing="0"/>
        <w:textAlignment w:val="baseline"/>
        <w:rPr>
          <w:rFonts w:asciiTheme="majorHAnsi" w:hAnsiTheme="majorHAnsi" w:cstheme="majorHAnsi"/>
          <w:color w:val="242729"/>
          <w:sz w:val="22"/>
          <w:szCs w:val="22"/>
        </w:rPr>
      </w:pPr>
    </w:p>
    <w:p w:rsidR="00C111CD" w:rsidRPr="00127B11" w:rsidRDefault="00C111CD" w:rsidP="00C111CD">
      <w:pPr>
        <w:pStyle w:val="NormalWeb"/>
        <w:shd w:val="clear" w:color="auto" w:fill="FFFFFF"/>
        <w:spacing w:before="0" w:beforeAutospacing="0" w:after="0" w:afterAutospacing="0"/>
        <w:textAlignment w:val="baseline"/>
        <w:rPr>
          <w:rFonts w:asciiTheme="majorHAnsi" w:hAnsiTheme="majorHAnsi" w:cstheme="majorHAnsi"/>
          <w:color w:val="242729"/>
          <w:sz w:val="22"/>
          <w:szCs w:val="22"/>
        </w:rPr>
      </w:pPr>
      <w:r w:rsidRPr="00127B11">
        <w:rPr>
          <w:rFonts w:asciiTheme="majorHAnsi" w:hAnsiTheme="majorHAnsi" w:cstheme="majorHAnsi"/>
          <w:color w:val="242729"/>
          <w:sz w:val="22"/>
          <w:szCs w:val="22"/>
        </w:rPr>
        <w:t>The first four sections, i.e</w:t>
      </w:r>
      <w:r w:rsidR="00FD4865" w:rsidRPr="00127B11">
        <w:rPr>
          <w:rFonts w:asciiTheme="majorHAnsi" w:hAnsiTheme="majorHAnsi" w:cstheme="majorHAnsi"/>
          <w:color w:val="242729"/>
          <w:sz w:val="22"/>
          <w:szCs w:val="22"/>
        </w:rPr>
        <w:t>.</w:t>
      </w:r>
      <w:r w:rsidRPr="00127B11">
        <w:rPr>
          <w:rFonts w:asciiTheme="majorHAnsi" w:hAnsiTheme="majorHAnsi" w:cstheme="majorHAnsi"/>
          <w:color w:val="242729"/>
          <w:sz w:val="22"/>
          <w:szCs w:val="22"/>
        </w:rPr>
        <w:t> </w:t>
      </w:r>
      <w:r w:rsidRPr="00127B11">
        <w:rPr>
          <w:rStyle w:val="Emphasis"/>
          <w:rFonts w:asciiTheme="majorHAnsi" w:hAnsiTheme="majorHAnsi" w:cstheme="majorHAnsi"/>
          <w:color w:val="242729"/>
          <w:sz w:val="22"/>
          <w:szCs w:val="22"/>
          <w:bdr w:val="none" w:sz="0" w:space="0" w:color="auto" w:frame="1"/>
        </w:rPr>
        <w:t>CLA</w:t>
      </w:r>
      <w:r w:rsidRPr="00127B11">
        <w:rPr>
          <w:rFonts w:asciiTheme="majorHAnsi" w:hAnsiTheme="majorHAnsi" w:cstheme="majorHAnsi"/>
          <w:color w:val="242729"/>
          <w:sz w:val="22"/>
          <w:szCs w:val="22"/>
        </w:rPr>
        <w:t>, </w:t>
      </w:r>
      <w:r w:rsidRPr="00127B11">
        <w:rPr>
          <w:rStyle w:val="Emphasis"/>
          <w:rFonts w:asciiTheme="majorHAnsi" w:hAnsiTheme="majorHAnsi" w:cstheme="majorHAnsi"/>
          <w:color w:val="242729"/>
          <w:sz w:val="22"/>
          <w:szCs w:val="22"/>
          <w:bdr w:val="none" w:sz="0" w:space="0" w:color="auto" w:frame="1"/>
        </w:rPr>
        <w:t>INS</w:t>
      </w:r>
      <w:r w:rsidRPr="00127B11">
        <w:rPr>
          <w:rFonts w:asciiTheme="majorHAnsi" w:hAnsiTheme="majorHAnsi" w:cstheme="majorHAnsi"/>
          <w:color w:val="242729"/>
          <w:sz w:val="22"/>
          <w:szCs w:val="22"/>
        </w:rPr>
        <w:t>, </w:t>
      </w:r>
      <w:r w:rsidRPr="00127B11">
        <w:rPr>
          <w:rStyle w:val="Emphasis"/>
          <w:rFonts w:asciiTheme="majorHAnsi" w:hAnsiTheme="majorHAnsi" w:cstheme="majorHAnsi"/>
          <w:color w:val="242729"/>
          <w:sz w:val="22"/>
          <w:szCs w:val="22"/>
          <w:bdr w:val="none" w:sz="0" w:space="0" w:color="auto" w:frame="1"/>
        </w:rPr>
        <w:t>P1</w:t>
      </w:r>
      <w:r w:rsidRPr="00127B11">
        <w:rPr>
          <w:rFonts w:asciiTheme="majorHAnsi" w:hAnsiTheme="majorHAnsi" w:cstheme="majorHAnsi"/>
          <w:color w:val="242729"/>
          <w:sz w:val="22"/>
          <w:szCs w:val="22"/>
        </w:rPr>
        <w:t> and </w:t>
      </w:r>
      <w:r w:rsidRPr="00127B11">
        <w:rPr>
          <w:rStyle w:val="Emphasis"/>
          <w:rFonts w:asciiTheme="majorHAnsi" w:hAnsiTheme="majorHAnsi" w:cstheme="majorHAnsi"/>
          <w:color w:val="242729"/>
          <w:sz w:val="22"/>
          <w:szCs w:val="22"/>
          <w:bdr w:val="none" w:sz="0" w:space="0" w:color="auto" w:frame="1"/>
        </w:rPr>
        <w:t>P2</w:t>
      </w:r>
      <w:r w:rsidRPr="00127B11">
        <w:rPr>
          <w:rFonts w:asciiTheme="majorHAnsi" w:hAnsiTheme="majorHAnsi" w:cstheme="majorHAnsi"/>
          <w:color w:val="242729"/>
          <w:sz w:val="22"/>
          <w:szCs w:val="22"/>
        </w:rPr>
        <w:t> are mandatory in all APDU commands and </w:t>
      </w:r>
      <w:r w:rsidR="00C52817">
        <w:rPr>
          <w:rStyle w:val="Strong"/>
          <w:rFonts w:asciiTheme="majorHAnsi" w:eastAsiaTheme="majorEastAsia" w:hAnsiTheme="majorHAnsi" w:cstheme="majorHAnsi"/>
          <w:color w:val="242729"/>
          <w:sz w:val="22"/>
          <w:szCs w:val="22"/>
          <w:bdr w:val="none" w:sz="0" w:space="0" w:color="auto" w:frame="1"/>
        </w:rPr>
        <w:t>each one has one-</w:t>
      </w:r>
      <w:r w:rsidRPr="00127B11">
        <w:rPr>
          <w:rStyle w:val="Strong"/>
          <w:rFonts w:asciiTheme="majorHAnsi" w:eastAsiaTheme="majorEastAsia" w:hAnsiTheme="majorHAnsi" w:cstheme="majorHAnsi"/>
          <w:color w:val="242729"/>
          <w:sz w:val="22"/>
          <w:szCs w:val="22"/>
          <w:bdr w:val="none" w:sz="0" w:space="0" w:color="auto" w:frame="1"/>
        </w:rPr>
        <w:t>byte length</w:t>
      </w:r>
      <w:r w:rsidR="00C52817">
        <w:rPr>
          <w:rFonts w:asciiTheme="majorHAnsi" w:hAnsiTheme="majorHAnsi" w:cstheme="majorHAnsi"/>
          <w:color w:val="242729"/>
          <w:sz w:val="22"/>
          <w:szCs w:val="22"/>
        </w:rPr>
        <w:t xml:space="preserve">. These one-byte </w:t>
      </w:r>
      <w:r w:rsidRPr="00127B11">
        <w:rPr>
          <w:rFonts w:asciiTheme="majorHAnsi" w:hAnsiTheme="majorHAnsi" w:cstheme="majorHAnsi"/>
          <w:color w:val="242729"/>
          <w:sz w:val="22"/>
          <w:szCs w:val="22"/>
        </w:rPr>
        <w:t>length sections stand for Class, Instruction, Parameter1 and Parameter2 respectively.</w:t>
      </w:r>
    </w:p>
    <w:p w:rsidR="00C111CD" w:rsidRPr="00127B11" w:rsidRDefault="00C111CD" w:rsidP="00C111CD">
      <w:pPr>
        <w:pStyle w:val="NormalWeb"/>
        <w:shd w:val="clear" w:color="auto" w:fill="FFFFFF"/>
        <w:spacing w:before="0" w:beforeAutospacing="0" w:after="0" w:afterAutospacing="0"/>
        <w:textAlignment w:val="baseline"/>
        <w:rPr>
          <w:rFonts w:asciiTheme="majorHAnsi" w:hAnsiTheme="majorHAnsi" w:cstheme="majorHAnsi"/>
          <w:color w:val="242729"/>
          <w:sz w:val="22"/>
          <w:szCs w:val="22"/>
        </w:rPr>
      </w:pPr>
    </w:p>
    <w:p w:rsidR="00C111CD" w:rsidRPr="00127B11" w:rsidRDefault="00C111CD" w:rsidP="00C111CD">
      <w:pPr>
        <w:pStyle w:val="NormalWeb"/>
        <w:shd w:val="clear" w:color="auto" w:fill="FFFFFF"/>
        <w:spacing w:before="0" w:beforeAutospacing="0" w:after="0" w:afterAutospacing="0"/>
        <w:textAlignment w:val="baseline"/>
        <w:rPr>
          <w:rFonts w:asciiTheme="majorHAnsi" w:hAnsiTheme="majorHAnsi" w:cstheme="majorHAnsi"/>
          <w:color w:val="242729"/>
          <w:sz w:val="22"/>
          <w:szCs w:val="22"/>
        </w:rPr>
      </w:pPr>
      <w:r w:rsidRPr="00127B11">
        <w:rPr>
          <w:rFonts w:asciiTheme="majorHAnsi" w:hAnsiTheme="majorHAnsi" w:cstheme="majorHAnsi"/>
          <w:color w:val="242729"/>
          <w:sz w:val="22"/>
          <w:szCs w:val="22"/>
        </w:rPr>
        <w:lastRenderedPageBreak/>
        <w:t>The last three sections, i.e</w:t>
      </w:r>
      <w:r w:rsidR="00FD4865" w:rsidRPr="00127B11">
        <w:rPr>
          <w:rFonts w:asciiTheme="majorHAnsi" w:hAnsiTheme="majorHAnsi" w:cstheme="majorHAnsi"/>
          <w:color w:val="242729"/>
          <w:sz w:val="22"/>
          <w:szCs w:val="22"/>
        </w:rPr>
        <w:t>.</w:t>
      </w:r>
      <w:r w:rsidRPr="00127B11">
        <w:rPr>
          <w:rFonts w:asciiTheme="majorHAnsi" w:hAnsiTheme="majorHAnsi" w:cstheme="majorHAnsi"/>
          <w:color w:val="242729"/>
          <w:sz w:val="22"/>
          <w:szCs w:val="22"/>
        </w:rPr>
        <w:t> </w:t>
      </w:r>
      <w:proofErr w:type="spellStart"/>
      <w:r w:rsidRPr="00127B11">
        <w:rPr>
          <w:rStyle w:val="Emphasis"/>
          <w:rFonts w:asciiTheme="majorHAnsi" w:hAnsiTheme="majorHAnsi" w:cstheme="majorHAnsi"/>
          <w:color w:val="242729"/>
          <w:sz w:val="22"/>
          <w:szCs w:val="22"/>
          <w:bdr w:val="none" w:sz="0" w:space="0" w:color="auto" w:frame="1"/>
        </w:rPr>
        <w:t>Lc</w:t>
      </w:r>
      <w:proofErr w:type="spellEnd"/>
      <w:r w:rsidRPr="00127B11">
        <w:rPr>
          <w:rFonts w:asciiTheme="majorHAnsi" w:hAnsiTheme="majorHAnsi" w:cstheme="majorHAnsi"/>
          <w:color w:val="242729"/>
          <w:sz w:val="22"/>
          <w:szCs w:val="22"/>
        </w:rPr>
        <w:t>, </w:t>
      </w:r>
      <w:r w:rsidR="00C52817" w:rsidRPr="00C52817">
        <w:rPr>
          <w:rFonts w:asciiTheme="majorHAnsi" w:hAnsiTheme="majorHAnsi" w:cstheme="majorHAnsi"/>
          <w:i/>
          <w:color w:val="242729"/>
          <w:sz w:val="22"/>
          <w:szCs w:val="22"/>
        </w:rPr>
        <w:t>Data Field</w:t>
      </w:r>
      <w:r w:rsidR="00C52817">
        <w:rPr>
          <w:rFonts w:asciiTheme="majorHAnsi" w:hAnsiTheme="majorHAnsi" w:cstheme="majorHAnsi"/>
          <w:color w:val="242729"/>
          <w:sz w:val="22"/>
          <w:szCs w:val="22"/>
        </w:rPr>
        <w:t xml:space="preserve"> (</w:t>
      </w:r>
      <w:proofErr w:type="spellStart"/>
      <w:r w:rsidRPr="00127B11">
        <w:rPr>
          <w:rStyle w:val="Emphasis"/>
          <w:rFonts w:asciiTheme="majorHAnsi" w:hAnsiTheme="majorHAnsi" w:cstheme="majorHAnsi"/>
          <w:color w:val="242729"/>
          <w:sz w:val="22"/>
          <w:szCs w:val="22"/>
          <w:bdr w:val="none" w:sz="0" w:space="0" w:color="auto" w:frame="1"/>
        </w:rPr>
        <w:t>CData</w:t>
      </w:r>
      <w:proofErr w:type="spellEnd"/>
      <w:r w:rsidR="00C52817">
        <w:rPr>
          <w:rStyle w:val="Emphasis"/>
          <w:rFonts w:asciiTheme="majorHAnsi" w:hAnsiTheme="majorHAnsi" w:cstheme="majorHAnsi"/>
          <w:color w:val="242729"/>
          <w:sz w:val="22"/>
          <w:szCs w:val="22"/>
          <w:bdr w:val="none" w:sz="0" w:space="0" w:color="auto" w:frame="1"/>
        </w:rPr>
        <w:t>),</w:t>
      </w:r>
      <w:r w:rsidRPr="00127B11">
        <w:rPr>
          <w:rFonts w:asciiTheme="majorHAnsi" w:hAnsiTheme="majorHAnsi" w:cstheme="majorHAnsi"/>
          <w:color w:val="242729"/>
          <w:sz w:val="22"/>
          <w:szCs w:val="22"/>
        </w:rPr>
        <w:t> and </w:t>
      </w:r>
      <w:r w:rsidRPr="00127B11">
        <w:rPr>
          <w:rStyle w:val="Emphasis"/>
          <w:rFonts w:asciiTheme="majorHAnsi" w:hAnsiTheme="majorHAnsi" w:cstheme="majorHAnsi"/>
          <w:color w:val="242729"/>
          <w:sz w:val="22"/>
          <w:szCs w:val="22"/>
          <w:bdr w:val="none" w:sz="0" w:space="0" w:color="auto" w:frame="1"/>
        </w:rPr>
        <w:t>Le</w:t>
      </w:r>
      <w:r w:rsidRPr="00127B11">
        <w:rPr>
          <w:rFonts w:asciiTheme="majorHAnsi" w:hAnsiTheme="majorHAnsi" w:cstheme="majorHAnsi"/>
          <w:color w:val="242729"/>
          <w:sz w:val="22"/>
          <w:szCs w:val="22"/>
        </w:rPr>
        <w:t xml:space="preserve"> are optional. Lc </w:t>
      </w:r>
      <w:r w:rsidR="005122E7" w:rsidRPr="00127B11">
        <w:rPr>
          <w:rFonts w:asciiTheme="majorHAnsi" w:hAnsiTheme="majorHAnsi" w:cstheme="majorHAnsi"/>
          <w:color w:val="242729"/>
          <w:sz w:val="22"/>
          <w:szCs w:val="22"/>
        </w:rPr>
        <w:t>represent</w:t>
      </w:r>
      <w:r w:rsidR="00276B36">
        <w:rPr>
          <w:rFonts w:asciiTheme="majorHAnsi" w:hAnsiTheme="majorHAnsi" w:cstheme="majorHAnsi"/>
          <w:color w:val="242729"/>
          <w:sz w:val="22"/>
          <w:szCs w:val="22"/>
        </w:rPr>
        <w:t>s</w:t>
      </w:r>
      <w:r w:rsidRPr="00127B11">
        <w:rPr>
          <w:rFonts w:asciiTheme="majorHAnsi" w:hAnsiTheme="majorHAnsi" w:cstheme="majorHAnsi"/>
          <w:color w:val="242729"/>
          <w:sz w:val="22"/>
          <w:szCs w:val="22"/>
        </w:rPr>
        <w:t xml:space="preserve"> the length of the </w:t>
      </w:r>
      <w:proofErr w:type="spellStart"/>
      <w:r w:rsidRPr="00127B11">
        <w:rPr>
          <w:rFonts w:asciiTheme="majorHAnsi" w:hAnsiTheme="majorHAnsi" w:cstheme="majorHAnsi"/>
          <w:color w:val="242729"/>
          <w:sz w:val="22"/>
          <w:szCs w:val="22"/>
        </w:rPr>
        <w:t>CD</w:t>
      </w:r>
      <w:r w:rsidR="00C52817">
        <w:rPr>
          <w:rFonts w:asciiTheme="majorHAnsi" w:hAnsiTheme="majorHAnsi" w:cstheme="majorHAnsi"/>
          <w:color w:val="242729"/>
          <w:sz w:val="22"/>
          <w:szCs w:val="22"/>
        </w:rPr>
        <w:t>ata</w:t>
      </w:r>
      <w:proofErr w:type="spellEnd"/>
      <w:r w:rsidRPr="00127B11">
        <w:rPr>
          <w:rFonts w:asciiTheme="majorHAnsi" w:hAnsiTheme="majorHAnsi" w:cstheme="majorHAnsi"/>
          <w:color w:val="242729"/>
          <w:sz w:val="22"/>
          <w:szCs w:val="22"/>
        </w:rPr>
        <w:t xml:space="preserve"> field. Le </w:t>
      </w:r>
      <w:r w:rsidR="00C52817">
        <w:rPr>
          <w:rFonts w:asciiTheme="majorHAnsi" w:hAnsiTheme="majorHAnsi" w:cstheme="majorHAnsi"/>
          <w:color w:val="242729"/>
          <w:sz w:val="22"/>
          <w:szCs w:val="22"/>
        </w:rPr>
        <w:t>specifies</w:t>
      </w:r>
      <w:r w:rsidRPr="00127B11">
        <w:rPr>
          <w:rFonts w:asciiTheme="majorHAnsi" w:hAnsiTheme="majorHAnsi" w:cstheme="majorHAnsi"/>
          <w:color w:val="242729"/>
          <w:sz w:val="22"/>
          <w:szCs w:val="22"/>
        </w:rPr>
        <w:t xml:space="preserve"> the </w:t>
      </w:r>
      <w:r w:rsidR="00C52817">
        <w:rPr>
          <w:rFonts w:asciiTheme="majorHAnsi" w:hAnsiTheme="majorHAnsi" w:cstheme="majorHAnsi"/>
          <w:color w:val="242729"/>
          <w:sz w:val="22"/>
          <w:szCs w:val="22"/>
        </w:rPr>
        <w:t xml:space="preserve">maximum </w:t>
      </w:r>
      <w:r w:rsidR="00185A63" w:rsidRPr="00127B11">
        <w:rPr>
          <w:rFonts w:asciiTheme="majorHAnsi" w:hAnsiTheme="majorHAnsi" w:cstheme="majorHAnsi"/>
          <w:color w:val="242729"/>
          <w:sz w:val="22"/>
          <w:szCs w:val="22"/>
        </w:rPr>
        <w:t xml:space="preserve">length of expected </w:t>
      </w:r>
      <w:r w:rsidRPr="00127B11">
        <w:rPr>
          <w:rFonts w:asciiTheme="majorHAnsi" w:hAnsiTheme="majorHAnsi" w:cstheme="majorHAnsi"/>
          <w:color w:val="242729"/>
          <w:sz w:val="22"/>
          <w:szCs w:val="22"/>
        </w:rPr>
        <w:t xml:space="preserve">response data. </w:t>
      </w:r>
      <w:r w:rsidRPr="00127B11">
        <w:rPr>
          <w:rFonts w:asciiTheme="majorHAnsi" w:hAnsiTheme="majorHAnsi" w:cstheme="majorHAnsi"/>
          <w:color w:val="242729"/>
          <w:sz w:val="22"/>
          <w:szCs w:val="22"/>
        </w:rPr>
        <w:br/>
      </w:r>
    </w:p>
    <w:p w:rsidR="00C111CD" w:rsidRDefault="00185A63" w:rsidP="00C111CD">
      <w:pPr>
        <w:pStyle w:val="NormalWeb"/>
        <w:shd w:val="clear" w:color="auto" w:fill="FFFFFF"/>
        <w:spacing w:before="0" w:beforeAutospacing="0" w:after="0" w:afterAutospacing="0"/>
        <w:textAlignment w:val="baseline"/>
        <w:rPr>
          <w:rFonts w:asciiTheme="majorHAnsi" w:hAnsiTheme="majorHAnsi" w:cstheme="majorHAnsi"/>
          <w:color w:val="242729"/>
          <w:sz w:val="22"/>
          <w:szCs w:val="22"/>
          <w:shd w:val="clear" w:color="auto" w:fill="FFFFFF"/>
        </w:rPr>
      </w:pPr>
      <w:r w:rsidRPr="00127B11">
        <w:rPr>
          <w:rFonts w:asciiTheme="majorHAnsi" w:hAnsiTheme="majorHAnsi" w:cstheme="majorHAnsi"/>
          <w:color w:val="242729"/>
          <w:sz w:val="22"/>
          <w:szCs w:val="22"/>
          <w:shd w:val="clear" w:color="auto" w:fill="FFFFFF"/>
        </w:rPr>
        <w:t>T</w:t>
      </w:r>
      <w:r w:rsidR="00C111CD" w:rsidRPr="00127B11">
        <w:rPr>
          <w:rFonts w:asciiTheme="majorHAnsi" w:hAnsiTheme="majorHAnsi" w:cstheme="majorHAnsi"/>
          <w:color w:val="242729"/>
          <w:sz w:val="22"/>
          <w:szCs w:val="22"/>
          <w:shd w:val="clear" w:color="auto" w:fill="FFFFFF"/>
        </w:rPr>
        <w:t xml:space="preserve">he </w:t>
      </w:r>
      <w:r w:rsidR="00C111CD" w:rsidRPr="00276B36">
        <w:rPr>
          <w:rFonts w:asciiTheme="majorHAnsi" w:hAnsiTheme="majorHAnsi" w:cstheme="majorHAnsi"/>
          <w:b/>
          <w:color w:val="242729"/>
          <w:sz w:val="22"/>
          <w:szCs w:val="22"/>
          <w:shd w:val="clear" w:color="auto" w:fill="FFFFFF"/>
        </w:rPr>
        <w:t>response APDU</w:t>
      </w:r>
      <w:r w:rsidR="001E1E00">
        <w:rPr>
          <w:rFonts w:asciiTheme="majorHAnsi" w:hAnsiTheme="majorHAnsi" w:cstheme="majorHAnsi"/>
          <w:color w:val="242729"/>
          <w:sz w:val="22"/>
          <w:szCs w:val="22"/>
          <w:shd w:val="clear" w:color="auto" w:fill="FFFFFF"/>
        </w:rPr>
        <w:t xml:space="preserve"> is expected to contain</w:t>
      </w:r>
      <w:r w:rsidR="00C111CD" w:rsidRPr="00127B11">
        <w:rPr>
          <w:rFonts w:asciiTheme="majorHAnsi" w:hAnsiTheme="majorHAnsi" w:cstheme="majorHAnsi"/>
          <w:color w:val="242729"/>
          <w:sz w:val="22"/>
          <w:szCs w:val="22"/>
          <w:shd w:val="clear" w:color="auto" w:fill="FFFFFF"/>
        </w:rPr>
        <w:t xml:space="preserve"> response data with status word</w:t>
      </w:r>
      <w:r w:rsidR="00276B36">
        <w:rPr>
          <w:rFonts w:asciiTheme="majorHAnsi" w:hAnsiTheme="majorHAnsi" w:cstheme="majorHAnsi"/>
          <w:color w:val="242729"/>
          <w:sz w:val="22"/>
          <w:szCs w:val="22"/>
          <w:shd w:val="clear" w:color="auto" w:fill="FFFFFF"/>
        </w:rPr>
        <w:t>s</w:t>
      </w:r>
      <w:r w:rsidR="00C111CD" w:rsidRPr="00127B11">
        <w:rPr>
          <w:rFonts w:asciiTheme="majorHAnsi" w:hAnsiTheme="majorHAnsi" w:cstheme="majorHAnsi"/>
          <w:color w:val="242729"/>
          <w:sz w:val="22"/>
          <w:szCs w:val="22"/>
          <w:shd w:val="clear" w:color="auto" w:fill="FFFFFF"/>
        </w:rPr>
        <w:t>: SW1 SW2</w:t>
      </w:r>
      <w:r w:rsidR="001E1E00">
        <w:rPr>
          <w:rFonts w:asciiTheme="majorHAnsi" w:hAnsiTheme="majorHAnsi" w:cstheme="majorHAnsi"/>
          <w:color w:val="242729"/>
          <w:sz w:val="22"/>
          <w:szCs w:val="22"/>
          <w:shd w:val="clear" w:color="auto" w:fill="FFFFFF"/>
        </w:rPr>
        <w:t>; which denote processing state in the smart card.</w:t>
      </w:r>
    </w:p>
    <w:p w:rsidR="00547032" w:rsidRPr="00127B11" w:rsidRDefault="00547032" w:rsidP="00C111CD">
      <w:pPr>
        <w:pStyle w:val="NormalWeb"/>
        <w:shd w:val="clear" w:color="auto" w:fill="FFFFFF"/>
        <w:spacing w:before="0" w:beforeAutospacing="0" w:after="0" w:afterAutospacing="0"/>
        <w:textAlignment w:val="baseline"/>
        <w:rPr>
          <w:rFonts w:asciiTheme="majorHAnsi" w:hAnsiTheme="majorHAnsi" w:cstheme="majorHAnsi"/>
          <w:color w:val="242729"/>
          <w:sz w:val="22"/>
          <w:szCs w:val="22"/>
        </w:rPr>
      </w:pPr>
    </w:p>
    <w:p w:rsidR="00C111CD" w:rsidRPr="00127B11" w:rsidRDefault="00C111CD" w:rsidP="00C111CD">
      <w:pPr>
        <w:rPr>
          <w:rFonts w:asciiTheme="majorHAnsi" w:hAnsiTheme="majorHAnsi" w:cstheme="majorHAnsi"/>
        </w:rPr>
      </w:pPr>
      <w:r w:rsidRPr="00127B11">
        <w:rPr>
          <w:rFonts w:asciiTheme="majorHAnsi" w:hAnsiTheme="majorHAnsi" w:cstheme="majorHAnsi"/>
          <w:noProof/>
        </w:rPr>
        <w:drawing>
          <wp:anchor distT="0" distB="0" distL="114300" distR="114300" simplePos="0" relativeHeight="251658240" behindDoc="0" locked="0" layoutInCell="1" allowOverlap="1" wp14:anchorId="65BA72CB" wp14:editId="3CD2D161">
            <wp:simplePos x="0" y="0"/>
            <wp:positionH relativeFrom="margin">
              <wp:posOffset>0</wp:posOffset>
            </wp:positionH>
            <wp:positionV relativeFrom="paragraph">
              <wp:posOffset>34290</wp:posOffset>
            </wp:positionV>
            <wp:extent cx="3057525" cy="1390650"/>
            <wp:effectExtent l="0" t="0" r="9525" b="0"/>
            <wp:wrapNone/>
            <wp:docPr id="1030" name="Picture 6" descr="Figure 8 Response AP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Figure 8 Response AP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1390650"/>
                    </a:xfrm>
                    <a:prstGeom prst="rect">
                      <a:avLst/>
                    </a:prstGeom>
                    <a:noFill/>
                    <a:extLst/>
                  </pic:spPr>
                </pic:pic>
              </a:graphicData>
            </a:graphic>
          </wp:anchor>
        </w:drawing>
      </w:r>
    </w:p>
    <w:p w:rsidR="00C111CD" w:rsidRPr="00127B11" w:rsidRDefault="00C111CD" w:rsidP="00C111CD">
      <w:pPr>
        <w:rPr>
          <w:rFonts w:asciiTheme="majorHAnsi" w:hAnsiTheme="majorHAnsi" w:cstheme="majorHAnsi"/>
        </w:rPr>
      </w:pPr>
    </w:p>
    <w:p w:rsidR="00C111CD" w:rsidRPr="00127B11" w:rsidRDefault="00C111CD" w:rsidP="00C111CD">
      <w:pPr>
        <w:rPr>
          <w:rFonts w:asciiTheme="majorHAnsi" w:hAnsiTheme="majorHAnsi" w:cstheme="majorHAnsi"/>
        </w:rPr>
      </w:pPr>
    </w:p>
    <w:p w:rsidR="00C111CD" w:rsidRPr="00127B11" w:rsidRDefault="00C111CD" w:rsidP="00C111CD">
      <w:pPr>
        <w:rPr>
          <w:rFonts w:asciiTheme="majorHAnsi" w:hAnsiTheme="majorHAnsi" w:cstheme="majorHAnsi"/>
        </w:rPr>
      </w:pPr>
    </w:p>
    <w:p w:rsidR="00547032" w:rsidRDefault="00547032" w:rsidP="00C111CD">
      <w:pPr>
        <w:rPr>
          <w:rFonts w:asciiTheme="majorHAnsi" w:hAnsiTheme="majorHAnsi" w:cstheme="majorHAnsi"/>
        </w:rPr>
      </w:pPr>
    </w:p>
    <w:p w:rsidR="00C111CD" w:rsidRPr="00127B11" w:rsidRDefault="00C111CD" w:rsidP="00C111CD">
      <w:pPr>
        <w:rPr>
          <w:rFonts w:asciiTheme="majorHAnsi" w:hAnsiTheme="majorHAnsi" w:cstheme="majorHAnsi"/>
        </w:rPr>
      </w:pPr>
      <w:r w:rsidRPr="00127B11">
        <w:rPr>
          <w:rFonts w:asciiTheme="majorHAnsi" w:hAnsiTheme="majorHAnsi" w:cstheme="majorHAnsi"/>
        </w:rPr>
        <w:t xml:space="preserve">Different types of APDU commands: </w:t>
      </w:r>
    </w:p>
    <w:p w:rsidR="00C111CD" w:rsidRPr="00127B11" w:rsidRDefault="00C111CD" w:rsidP="00C111CD">
      <w:pPr>
        <w:rPr>
          <w:rFonts w:asciiTheme="majorHAnsi" w:hAnsiTheme="majorHAnsi" w:cstheme="majorHAnsi"/>
        </w:rPr>
      </w:pPr>
      <w:r w:rsidRPr="00127B11">
        <w:rPr>
          <w:rFonts w:asciiTheme="majorHAnsi" w:hAnsiTheme="majorHAnsi" w:cstheme="majorHAnsi"/>
          <w:noProof/>
        </w:rPr>
        <w:drawing>
          <wp:inline distT="0" distB="0" distL="0" distR="0" wp14:anchorId="7EB744D6" wp14:editId="57D8B456">
            <wp:extent cx="5731510" cy="2761615"/>
            <wp:effectExtent l="0" t="0" r="2540" b="635"/>
            <wp:docPr id="2" name="Picture 2" descr="http://www.oracle.com/technetwork/java/embedded/javacard/fig-7-1478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oracle.com/technetwork/java/embedded/javacard/fig-7-14788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61615"/>
                    </a:xfrm>
                    <a:prstGeom prst="rect">
                      <a:avLst/>
                    </a:prstGeom>
                    <a:noFill/>
                    <a:extLst/>
                  </pic:spPr>
                </pic:pic>
              </a:graphicData>
            </a:graphic>
          </wp:inline>
        </w:drawing>
      </w:r>
    </w:p>
    <w:p w:rsidR="00C111CD" w:rsidRPr="00127B11" w:rsidRDefault="00C111CD" w:rsidP="00C111CD">
      <w:pPr>
        <w:rPr>
          <w:rFonts w:asciiTheme="majorHAnsi" w:eastAsiaTheme="majorEastAsia" w:hAnsiTheme="majorHAnsi" w:cstheme="majorHAnsi"/>
          <w:color w:val="365F91" w:themeColor="accent1" w:themeShade="BF"/>
          <w:sz w:val="32"/>
          <w:szCs w:val="32"/>
        </w:rPr>
      </w:pPr>
      <w:r w:rsidRPr="00127B11">
        <w:rPr>
          <w:rFonts w:asciiTheme="majorHAnsi" w:hAnsiTheme="majorHAnsi" w:cstheme="majorHAnsi"/>
        </w:rPr>
        <w:br w:type="page"/>
      </w:r>
    </w:p>
    <w:p w:rsidR="00C111CD" w:rsidRPr="00294794" w:rsidRDefault="00294794" w:rsidP="00294794">
      <w:pPr>
        <w:pStyle w:val="Heading1"/>
      </w:pPr>
      <w:bookmarkStart w:id="8" w:name="_Toc508979492"/>
      <w:bookmarkStart w:id="9" w:name="_Toc511122576"/>
      <w:r w:rsidRPr="00294794">
        <w:lastRenderedPageBreak/>
        <w:t xml:space="preserve">Running </w:t>
      </w:r>
      <w:r w:rsidR="00C111CD" w:rsidRPr="00294794">
        <w:t>Side-X Test Tool</w:t>
      </w:r>
      <w:bookmarkEnd w:id="8"/>
      <w:bookmarkEnd w:id="9"/>
    </w:p>
    <w:p w:rsidR="00C111CD" w:rsidRPr="00127B11" w:rsidRDefault="00C111CD" w:rsidP="00C111CD">
      <w:pPr>
        <w:pStyle w:val="ListParagraph"/>
        <w:numPr>
          <w:ilvl w:val="0"/>
          <w:numId w:val="14"/>
        </w:numPr>
        <w:rPr>
          <w:rFonts w:asciiTheme="majorHAnsi" w:hAnsiTheme="majorHAnsi" w:cstheme="majorHAnsi"/>
        </w:rPr>
      </w:pPr>
      <w:r w:rsidRPr="00127B11">
        <w:rPr>
          <w:rFonts w:asciiTheme="majorHAnsi" w:hAnsiTheme="majorHAnsi" w:cstheme="majorHAnsi"/>
        </w:rPr>
        <w:t xml:space="preserve">Connect </w:t>
      </w:r>
      <w:r w:rsidR="0095448F">
        <w:rPr>
          <w:rFonts w:asciiTheme="majorHAnsi" w:hAnsiTheme="majorHAnsi" w:cstheme="majorHAnsi"/>
        </w:rPr>
        <w:t>smart c</w:t>
      </w:r>
      <w:r w:rsidR="00185A63" w:rsidRPr="00127B11">
        <w:rPr>
          <w:rFonts w:asciiTheme="majorHAnsi" w:hAnsiTheme="majorHAnsi" w:cstheme="majorHAnsi"/>
        </w:rPr>
        <w:t>ard</w:t>
      </w:r>
      <w:r w:rsidRPr="00127B11">
        <w:rPr>
          <w:rFonts w:asciiTheme="majorHAnsi" w:hAnsiTheme="majorHAnsi" w:cstheme="majorHAnsi"/>
        </w:rPr>
        <w:t xml:space="preserve"> reader to the desktop/laptop system and make sure </w:t>
      </w:r>
      <w:r w:rsidR="00185A63" w:rsidRPr="00127B11">
        <w:rPr>
          <w:rFonts w:asciiTheme="majorHAnsi" w:hAnsiTheme="majorHAnsi" w:cstheme="majorHAnsi"/>
        </w:rPr>
        <w:t xml:space="preserve">that </w:t>
      </w:r>
      <w:r w:rsidRPr="00127B11">
        <w:rPr>
          <w:rFonts w:asciiTheme="majorHAnsi" w:hAnsiTheme="majorHAnsi" w:cstheme="majorHAnsi"/>
        </w:rPr>
        <w:t xml:space="preserve">the connected </w:t>
      </w:r>
      <w:r w:rsidR="0098785F">
        <w:rPr>
          <w:rFonts w:asciiTheme="majorHAnsi" w:hAnsiTheme="majorHAnsi" w:cstheme="majorHAnsi"/>
        </w:rPr>
        <w:t>s</w:t>
      </w:r>
      <w:r w:rsidR="00185A63" w:rsidRPr="00127B11">
        <w:rPr>
          <w:rFonts w:asciiTheme="majorHAnsi" w:hAnsiTheme="majorHAnsi" w:cstheme="majorHAnsi"/>
        </w:rPr>
        <w:t>mart</w:t>
      </w:r>
      <w:r w:rsidR="0098785F">
        <w:rPr>
          <w:rFonts w:asciiTheme="majorHAnsi" w:hAnsiTheme="majorHAnsi" w:cstheme="majorHAnsi"/>
        </w:rPr>
        <w:t xml:space="preserve"> </w:t>
      </w:r>
      <w:r w:rsidR="00185A63" w:rsidRPr="00127B11">
        <w:rPr>
          <w:rFonts w:asciiTheme="majorHAnsi" w:hAnsiTheme="majorHAnsi" w:cstheme="majorHAnsi"/>
        </w:rPr>
        <w:t>card</w:t>
      </w:r>
      <w:r w:rsidRPr="00127B11">
        <w:rPr>
          <w:rFonts w:asciiTheme="majorHAnsi" w:hAnsiTheme="majorHAnsi" w:cstheme="majorHAnsi"/>
        </w:rPr>
        <w:t xml:space="preserve"> reader is detected </w:t>
      </w:r>
      <w:r w:rsidR="00185A63" w:rsidRPr="00127B11">
        <w:rPr>
          <w:rFonts w:asciiTheme="majorHAnsi" w:hAnsiTheme="majorHAnsi" w:cstheme="majorHAnsi"/>
        </w:rPr>
        <w:t>by</w:t>
      </w:r>
      <w:r w:rsidRPr="00127B11">
        <w:rPr>
          <w:rFonts w:asciiTheme="majorHAnsi" w:hAnsiTheme="majorHAnsi" w:cstheme="majorHAnsi"/>
        </w:rPr>
        <w:t xml:space="preserve"> the system/laptop. If not</w:t>
      </w:r>
      <w:r w:rsidR="00185A63" w:rsidRPr="00127B11">
        <w:rPr>
          <w:rFonts w:asciiTheme="majorHAnsi" w:hAnsiTheme="majorHAnsi" w:cstheme="majorHAnsi"/>
        </w:rPr>
        <w:t>,</w:t>
      </w:r>
      <w:r w:rsidRPr="00127B11">
        <w:rPr>
          <w:rFonts w:asciiTheme="majorHAnsi" w:hAnsiTheme="majorHAnsi" w:cstheme="majorHAnsi"/>
        </w:rPr>
        <w:t xml:space="preserve"> please install appropriate </w:t>
      </w:r>
      <w:r w:rsidR="0098785F">
        <w:rPr>
          <w:rFonts w:asciiTheme="majorHAnsi" w:hAnsiTheme="majorHAnsi" w:cstheme="majorHAnsi"/>
        </w:rPr>
        <w:t>s</w:t>
      </w:r>
      <w:r w:rsidR="00185A63" w:rsidRPr="00127B11">
        <w:rPr>
          <w:rFonts w:asciiTheme="majorHAnsi" w:hAnsiTheme="majorHAnsi" w:cstheme="majorHAnsi"/>
        </w:rPr>
        <w:t>mart</w:t>
      </w:r>
      <w:r w:rsidR="0098785F">
        <w:rPr>
          <w:rFonts w:asciiTheme="majorHAnsi" w:hAnsiTheme="majorHAnsi" w:cstheme="majorHAnsi"/>
        </w:rPr>
        <w:t xml:space="preserve"> c</w:t>
      </w:r>
      <w:r w:rsidR="00185A63" w:rsidRPr="00127B11">
        <w:rPr>
          <w:rFonts w:asciiTheme="majorHAnsi" w:hAnsiTheme="majorHAnsi" w:cstheme="majorHAnsi"/>
        </w:rPr>
        <w:t>ard</w:t>
      </w:r>
      <w:r w:rsidRPr="00127B11">
        <w:rPr>
          <w:rFonts w:asciiTheme="majorHAnsi" w:hAnsiTheme="majorHAnsi" w:cstheme="majorHAnsi"/>
        </w:rPr>
        <w:t xml:space="preserve"> reader driver.</w:t>
      </w:r>
    </w:p>
    <w:p w:rsidR="00C111CD" w:rsidRPr="00127B11" w:rsidRDefault="00C111CD" w:rsidP="00C111CD">
      <w:pPr>
        <w:pStyle w:val="ListParagraph"/>
        <w:numPr>
          <w:ilvl w:val="0"/>
          <w:numId w:val="14"/>
        </w:numPr>
        <w:rPr>
          <w:rFonts w:asciiTheme="majorHAnsi" w:hAnsiTheme="majorHAnsi" w:cstheme="majorHAnsi"/>
        </w:rPr>
      </w:pPr>
      <w:r w:rsidRPr="00127B11">
        <w:rPr>
          <w:rFonts w:asciiTheme="majorHAnsi" w:hAnsiTheme="majorHAnsi" w:cstheme="majorHAnsi"/>
        </w:rPr>
        <w:t xml:space="preserve">Insert </w:t>
      </w:r>
      <w:proofErr w:type="spellStart"/>
      <w:r w:rsidRPr="00127B11">
        <w:rPr>
          <w:rFonts w:asciiTheme="majorHAnsi" w:hAnsiTheme="majorHAnsi" w:cstheme="majorHAnsi"/>
        </w:rPr>
        <w:t>SideCard</w:t>
      </w:r>
      <w:proofErr w:type="spellEnd"/>
      <w:r w:rsidRPr="00127B11">
        <w:rPr>
          <w:rFonts w:asciiTheme="majorHAnsi" w:hAnsiTheme="majorHAnsi" w:cstheme="majorHAnsi"/>
        </w:rPr>
        <w:t xml:space="preserve"> into the </w:t>
      </w:r>
      <w:r w:rsidR="0095448F">
        <w:rPr>
          <w:rFonts w:asciiTheme="majorHAnsi" w:hAnsiTheme="majorHAnsi" w:cstheme="majorHAnsi"/>
        </w:rPr>
        <w:t>s</w:t>
      </w:r>
      <w:r w:rsidR="00185A63" w:rsidRPr="00127B11">
        <w:rPr>
          <w:rFonts w:asciiTheme="majorHAnsi" w:hAnsiTheme="majorHAnsi" w:cstheme="majorHAnsi"/>
        </w:rPr>
        <w:t>mart</w:t>
      </w:r>
      <w:r w:rsidR="0098785F">
        <w:rPr>
          <w:rFonts w:asciiTheme="majorHAnsi" w:hAnsiTheme="majorHAnsi" w:cstheme="majorHAnsi"/>
        </w:rPr>
        <w:t xml:space="preserve"> </w:t>
      </w:r>
      <w:r w:rsidR="0095448F">
        <w:rPr>
          <w:rFonts w:asciiTheme="majorHAnsi" w:hAnsiTheme="majorHAnsi" w:cstheme="majorHAnsi"/>
        </w:rPr>
        <w:t>c</w:t>
      </w:r>
      <w:r w:rsidR="00185A63" w:rsidRPr="00127B11">
        <w:rPr>
          <w:rFonts w:asciiTheme="majorHAnsi" w:hAnsiTheme="majorHAnsi" w:cstheme="majorHAnsi"/>
        </w:rPr>
        <w:t>ard</w:t>
      </w:r>
      <w:r w:rsidRPr="00127B11">
        <w:rPr>
          <w:rFonts w:asciiTheme="majorHAnsi" w:hAnsiTheme="majorHAnsi" w:cstheme="majorHAnsi"/>
        </w:rPr>
        <w:t xml:space="preserve"> reader.</w:t>
      </w:r>
    </w:p>
    <w:p w:rsidR="00185A63" w:rsidRPr="00127B11" w:rsidRDefault="00C111CD" w:rsidP="00C111CD">
      <w:pPr>
        <w:pStyle w:val="ListParagraph"/>
        <w:numPr>
          <w:ilvl w:val="0"/>
          <w:numId w:val="14"/>
        </w:numPr>
        <w:rPr>
          <w:rFonts w:asciiTheme="majorHAnsi" w:hAnsiTheme="majorHAnsi" w:cstheme="majorHAnsi"/>
        </w:rPr>
      </w:pPr>
      <w:r w:rsidRPr="00127B11">
        <w:rPr>
          <w:rFonts w:asciiTheme="majorHAnsi" w:hAnsiTheme="majorHAnsi" w:cstheme="majorHAnsi"/>
        </w:rPr>
        <w:t xml:space="preserve">Open the Side-X Test Tool by double clicking </w:t>
      </w:r>
      <w:r w:rsidR="00185A63" w:rsidRPr="00127B11">
        <w:rPr>
          <w:rFonts w:asciiTheme="majorHAnsi" w:hAnsiTheme="majorHAnsi" w:cstheme="majorHAnsi"/>
        </w:rPr>
        <w:t>on Side-</w:t>
      </w:r>
      <w:proofErr w:type="spellStart"/>
      <w:r w:rsidR="00185A63" w:rsidRPr="00127B11">
        <w:rPr>
          <w:rFonts w:asciiTheme="majorHAnsi" w:hAnsiTheme="majorHAnsi" w:cstheme="majorHAnsi"/>
        </w:rPr>
        <w:t>X_TestTool</w:t>
      </w:r>
      <w:proofErr w:type="spellEnd"/>
      <w:r w:rsidR="00185A63" w:rsidRPr="00127B11">
        <w:rPr>
          <w:rFonts w:asciiTheme="majorHAnsi" w:hAnsiTheme="majorHAnsi" w:cstheme="majorHAnsi"/>
        </w:rPr>
        <w:t>_&lt;X.</w:t>
      </w:r>
      <w:proofErr w:type="gramStart"/>
      <w:r w:rsidR="00185A63" w:rsidRPr="00127B11">
        <w:rPr>
          <w:rFonts w:asciiTheme="majorHAnsi" w:hAnsiTheme="majorHAnsi" w:cstheme="majorHAnsi"/>
        </w:rPr>
        <w:t>Y.Z</w:t>
      </w:r>
      <w:proofErr w:type="gramEnd"/>
      <w:r w:rsidR="00185A63" w:rsidRPr="00127B11">
        <w:rPr>
          <w:rFonts w:asciiTheme="majorHAnsi" w:hAnsiTheme="majorHAnsi" w:cstheme="majorHAnsi"/>
        </w:rPr>
        <w:t>&gt;.jar</w:t>
      </w:r>
      <w:r w:rsidR="00185A63" w:rsidRPr="00127B11">
        <w:rPr>
          <w:rFonts w:asciiTheme="majorHAnsi" w:hAnsiTheme="majorHAnsi" w:cstheme="majorHAnsi"/>
        </w:rPr>
        <w:br/>
      </w:r>
    </w:p>
    <w:p w:rsidR="00C111CD" w:rsidRPr="00127B11" w:rsidRDefault="00185A63" w:rsidP="00185A63">
      <w:pPr>
        <w:ind w:left="360"/>
        <w:rPr>
          <w:rFonts w:asciiTheme="majorHAnsi" w:hAnsiTheme="majorHAnsi" w:cstheme="majorHAnsi"/>
        </w:rPr>
      </w:pPr>
      <w:r w:rsidRPr="00127B11">
        <w:rPr>
          <w:rFonts w:asciiTheme="majorHAnsi" w:hAnsiTheme="majorHAnsi" w:cstheme="majorHAnsi"/>
        </w:rPr>
        <w:t>N</w:t>
      </w:r>
      <w:r w:rsidR="00C111CD" w:rsidRPr="00127B11">
        <w:rPr>
          <w:rFonts w:asciiTheme="majorHAnsi" w:hAnsiTheme="majorHAnsi" w:cstheme="majorHAnsi"/>
        </w:rPr>
        <w:t xml:space="preserve">OTE: </w:t>
      </w:r>
      <w:r w:rsidR="00672A36">
        <w:rPr>
          <w:rFonts w:asciiTheme="majorHAnsi" w:hAnsiTheme="majorHAnsi" w:cstheme="majorHAnsi"/>
        </w:rPr>
        <w:t>The ‘</w:t>
      </w:r>
      <w:r w:rsidR="00C111CD" w:rsidRPr="00127B11">
        <w:rPr>
          <w:rFonts w:asciiTheme="majorHAnsi" w:hAnsiTheme="majorHAnsi" w:cstheme="majorHAnsi"/>
        </w:rPr>
        <w:t>Card Transport Key</w:t>
      </w:r>
      <w:r w:rsidR="00672A36">
        <w:rPr>
          <w:rFonts w:asciiTheme="majorHAnsi" w:hAnsiTheme="majorHAnsi" w:cstheme="majorHAnsi"/>
        </w:rPr>
        <w:t>’</w:t>
      </w:r>
      <w:r w:rsidR="00C111CD" w:rsidRPr="00127B11">
        <w:rPr>
          <w:rFonts w:asciiTheme="majorHAnsi" w:hAnsiTheme="majorHAnsi" w:cstheme="majorHAnsi"/>
        </w:rPr>
        <w:t xml:space="preserve"> field </w:t>
      </w:r>
      <w:r w:rsidR="005B38C0">
        <w:rPr>
          <w:rFonts w:asciiTheme="majorHAnsi" w:hAnsiTheme="majorHAnsi" w:cstheme="majorHAnsi"/>
        </w:rPr>
        <w:t>displays the</w:t>
      </w:r>
      <w:r w:rsidR="00C111CD" w:rsidRPr="00127B11">
        <w:rPr>
          <w:rFonts w:asciiTheme="majorHAnsi" w:hAnsiTheme="majorHAnsi" w:cstheme="majorHAnsi"/>
        </w:rPr>
        <w:t xml:space="preserve"> default key </w:t>
      </w:r>
      <w:r w:rsidR="005B38C0">
        <w:rPr>
          <w:rFonts w:asciiTheme="majorHAnsi" w:hAnsiTheme="majorHAnsi" w:cstheme="majorHAnsi"/>
        </w:rPr>
        <w:t xml:space="preserve">value </w:t>
      </w:r>
      <w:r w:rsidR="00C111CD" w:rsidRPr="00127B11">
        <w:rPr>
          <w:rFonts w:asciiTheme="majorHAnsi" w:hAnsiTheme="majorHAnsi" w:cstheme="majorHAnsi"/>
        </w:rPr>
        <w:t xml:space="preserve">which is required to authenticate with </w:t>
      </w:r>
      <w:proofErr w:type="spellStart"/>
      <w:r w:rsidR="00C111CD" w:rsidRPr="00127B11">
        <w:rPr>
          <w:rFonts w:asciiTheme="majorHAnsi" w:hAnsiTheme="majorHAnsi" w:cstheme="majorHAnsi"/>
        </w:rPr>
        <w:t>SideCard</w:t>
      </w:r>
      <w:proofErr w:type="spellEnd"/>
      <w:r w:rsidR="00C111CD" w:rsidRPr="00127B11">
        <w:rPr>
          <w:rFonts w:asciiTheme="majorHAnsi" w:hAnsiTheme="majorHAnsi" w:cstheme="majorHAnsi"/>
        </w:rPr>
        <w:t>.</w:t>
      </w:r>
      <w:r w:rsidR="00C111CD" w:rsidRPr="00127B11">
        <w:rPr>
          <w:rFonts w:asciiTheme="majorHAnsi" w:hAnsiTheme="majorHAnsi" w:cstheme="majorHAnsi"/>
        </w:rPr>
        <w:br/>
      </w:r>
    </w:p>
    <w:p w:rsidR="00C111CD" w:rsidRPr="00127B11" w:rsidRDefault="004B5873" w:rsidP="0095448F">
      <w:pPr>
        <w:pStyle w:val="ListParagraph"/>
        <w:ind w:left="360"/>
        <w:rPr>
          <w:rFonts w:asciiTheme="majorHAnsi" w:hAnsiTheme="majorHAnsi" w:cstheme="majorHAnsi"/>
        </w:rPr>
      </w:pPr>
      <w:r>
        <w:rPr>
          <w:noProof/>
        </w:rPr>
        <w:drawing>
          <wp:inline distT="0" distB="0" distL="0" distR="0" wp14:anchorId="23B42B2E" wp14:editId="0BF99635">
            <wp:extent cx="5943600" cy="4858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58385"/>
                    </a:xfrm>
                    <a:prstGeom prst="rect">
                      <a:avLst/>
                    </a:prstGeom>
                  </pic:spPr>
                </pic:pic>
              </a:graphicData>
            </a:graphic>
          </wp:inline>
        </w:drawing>
      </w:r>
      <w:r w:rsidR="00C111CD" w:rsidRPr="00127B11">
        <w:rPr>
          <w:rFonts w:asciiTheme="majorHAnsi" w:hAnsiTheme="majorHAnsi" w:cstheme="majorHAnsi"/>
        </w:rPr>
        <w:br/>
      </w:r>
    </w:p>
    <w:p w:rsidR="00C111CD" w:rsidRPr="00127B11" w:rsidRDefault="00C111CD" w:rsidP="00C111CD">
      <w:pPr>
        <w:pStyle w:val="ListParagraph"/>
        <w:numPr>
          <w:ilvl w:val="0"/>
          <w:numId w:val="14"/>
        </w:numPr>
        <w:rPr>
          <w:rFonts w:asciiTheme="majorHAnsi" w:hAnsiTheme="majorHAnsi" w:cstheme="majorHAnsi"/>
        </w:rPr>
      </w:pPr>
      <w:r w:rsidRPr="00127B11">
        <w:rPr>
          <w:rFonts w:asciiTheme="majorHAnsi" w:hAnsiTheme="majorHAnsi" w:cstheme="majorHAnsi"/>
        </w:rPr>
        <w:t xml:space="preserve">If the </w:t>
      </w:r>
      <w:r w:rsidR="00294794">
        <w:rPr>
          <w:rFonts w:asciiTheme="majorHAnsi" w:hAnsiTheme="majorHAnsi" w:cstheme="majorHAnsi"/>
        </w:rPr>
        <w:t>s</w:t>
      </w:r>
      <w:r w:rsidR="00185A63" w:rsidRPr="00127B11">
        <w:rPr>
          <w:rFonts w:asciiTheme="majorHAnsi" w:hAnsiTheme="majorHAnsi" w:cstheme="majorHAnsi"/>
        </w:rPr>
        <w:t>mart</w:t>
      </w:r>
      <w:r w:rsidR="0098785F">
        <w:rPr>
          <w:rFonts w:asciiTheme="majorHAnsi" w:hAnsiTheme="majorHAnsi" w:cstheme="majorHAnsi"/>
        </w:rPr>
        <w:t xml:space="preserve"> </w:t>
      </w:r>
      <w:r w:rsidR="00294794">
        <w:rPr>
          <w:rFonts w:asciiTheme="majorHAnsi" w:hAnsiTheme="majorHAnsi" w:cstheme="majorHAnsi"/>
        </w:rPr>
        <w:t>card r</w:t>
      </w:r>
      <w:r w:rsidR="00185A63" w:rsidRPr="00127B11">
        <w:rPr>
          <w:rFonts w:asciiTheme="majorHAnsi" w:hAnsiTheme="majorHAnsi" w:cstheme="majorHAnsi"/>
        </w:rPr>
        <w:t>eader name is</w:t>
      </w:r>
      <w:r w:rsidRPr="00127B11">
        <w:rPr>
          <w:rFonts w:asciiTheme="majorHAnsi" w:hAnsiTheme="majorHAnsi" w:cstheme="majorHAnsi"/>
        </w:rPr>
        <w:t xml:space="preserve"> not loaded, please </w:t>
      </w:r>
      <w:r w:rsidR="00185A63" w:rsidRPr="00127B11">
        <w:rPr>
          <w:rFonts w:asciiTheme="majorHAnsi" w:hAnsiTheme="majorHAnsi" w:cstheme="majorHAnsi"/>
        </w:rPr>
        <w:t>re-</w:t>
      </w:r>
      <w:r w:rsidRPr="00127B11">
        <w:rPr>
          <w:rFonts w:asciiTheme="majorHAnsi" w:hAnsiTheme="majorHAnsi" w:cstheme="majorHAnsi"/>
        </w:rPr>
        <w:t xml:space="preserve">connect </w:t>
      </w:r>
      <w:r w:rsidR="0098785F">
        <w:rPr>
          <w:rFonts w:asciiTheme="majorHAnsi" w:hAnsiTheme="majorHAnsi" w:cstheme="majorHAnsi"/>
        </w:rPr>
        <w:t>Smart C</w:t>
      </w:r>
      <w:r w:rsidR="00185A63" w:rsidRPr="00127B11">
        <w:rPr>
          <w:rFonts w:asciiTheme="majorHAnsi" w:hAnsiTheme="majorHAnsi" w:cstheme="majorHAnsi"/>
        </w:rPr>
        <w:t>ard</w:t>
      </w:r>
      <w:r w:rsidR="0098785F">
        <w:rPr>
          <w:rFonts w:asciiTheme="majorHAnsi" w:hAnsiTheme="majorHAnsi" w:cstheme="majorHAnsi"/>
        </w:rPr>
        <w:t xml:space="preserve"> R</w:t>
      </w:r>
      <w:r w:rsidRPr="00127B11">
        <w:rPr>
          <w:rFonts w:asciiTheme="majorHAnsi" w:hAnsiTheme="majorHAnsi" w:cstheme="majorHAnsi"/>
        </w:rPr>
        <w:t>eader to the system’s USB port and select ‘Reload’ button.</w:t>
      </w:r>
    </w:p>
    <w:p w:rsidR="00C111CD" w:rsidRPr="00127B11" w:rsidRDefault="00C111CD" w:rsidP="00C111CD">
      <w:pPr>
        <w:pStyle w:val="ListParagraph"/>
        <w:numPr>
          <w:ilvl w:val="0"/>
          <w:numId w:val="14"/>
        </w:numPr>
        <w:rPr>
          <w:rFonts w:asciiTheme="majorHAnsi" w:hAnsiTheme="majorHAnsi" w:cstheme="majorHAnsi"/>
        </w:rPr>
      </w:pPr>
      <w:r w:rsidRPr="00127B11">
        <w:rPr>
          <w:rFonts w:asciiTheme="majorHAnsi" w:hAnsiTheme="majorHAnsi" w:cstheme="majorHAnsi"/>
        </w:rPr>
        <w:t xml:space="preserve">Choose the </w:t>
      </w:r>
      <w:r w:rsidR="00294794">
        <w:rPr>
          <w:rFonts w:asciiTheme="majorHAnsi" w:hAnsiTheme="majorHAnsi" w:cstheme="majorHAnsi"/>
        </w:rPr>
        <w:t>s</w:t>
      </w:r>
      <w:r w:rsidR="00185A63" w:rsidRPr="00127B11">
        <w:rPr>
          <w:rFonts w:asciiTheme="majorHAnsi" w:hAnsiTheme="majorHAnsi" w:cstheme="majorHAnsi"/>
        </w:rPr>
        <w:t>mart</w:t>
      </w:r>
      <w:r w:rsidR="00294794">
        <w:rPr>
          <w:rFonts w:asciiTheme="majorHAnsi" w:hAnsiTheme="majorHAnsi" w:cstheme="majorHAnsi"/>
        </w:rPr>
        <w:t xml:space="preserve"> c</w:t>
      </w:r>
      <w:r w:rsidR="00185A63" w:rsidRPr="00127B11">
        <w:rPr>
          <w:rFonts w:asciiTheme="majorHAnsi" w:hAnsiTheme="majorHAnsi" w:cstheme="majorHAnsi"/>
        </w:rPr>
        <w:t>ard</w:t>
      </w:r>
      <w:r w:rsidR="00294794">
        <w:rPr>
          <w:rFonts w:asciiTheme="majorHAnsi" w:hAnsiTheme="majorHAnsi" w:cstheme="majorHAnsi"/>
        </w:rPr>
        <w:t xml:space="preserve"> r</w:t>
      </w:r>
      <w:r w:rsidRPr="00127B11">
        <w:rPr>
          <w:rFonts w:asciiTheme="majorHAnsi" w:hAnsiTheme="majorHAnsi" w:cstheme="majorHAnsi"/>
        </w:rPr>
        <w:t>eader and select ‘Connect’ button.</w:t>
      </w:r>
    </w:p>
    <w:p w:rsidR="00C111CD" w:rsidRPr="00127B11" w:rsidRDefault="00C111CD" w:rsidP="00C111CD">
      <w:pPr>
        <w:pStyle w:val="ListParagraph"/>
        <w:numPr>
          <w:ilvl w:val="0"/>
          <w:numId w:val="14"/>
        </w:numPr>
        <w:rPr>
          <w:rFonts w:asciiTheme="majorHAnsi" w:hAnsiTheme="majorHAnsi" w:cstheme="majorHAnsi"/>
        </w:rPr>
      </w:pPr>
      <w:r w:rsidRPr="00127B11">
        <w:rPr>
          <w:rFonts w:asciiTheme="majorHAnsi" w:hAnsiTheme="majorHAnsi" w:cstheme="majorHAnsi"/>
        </w:rPr>
        <w:t xml:space="preserve">On successful connection, </w:t>
      </w:r>
      <w:r w:rsidR="00294794">
        <w:rPr>
          <w:rFonts w:asciiTheme="majorHAnsi" w:hAnsiTheme="majorHAnsi" w:cstheme="majorHAnsi"/>
        </w:rPr>
        <w:t xml:space="preserve">the </w:t>
      </w:r>
      <w:proofErr w:type="spellStart"/>
      <w:r w:rsidRPr="00127B11">
        <w:rPr>
          <w:rFonts w:asciiTheme="majorHAnsi" w:hAnsiTheme="majorHAnsi" w:cstheme="majorHAnsi"/>
        </w:rPr>
        <w:t>SideCard’s</w:t>
      </w:r>
      <w:proofErr w:type="spellEnd"/>
      <w:r w:rsidRPr="00127B11">
        <w:rPr>
          <w:rFonts w:asciiTheme="majorHAnsi" w:hAnsiTheme="majorHAnsi" w:cstheme="majorHAnsi"/>
        </w:rPr>
        <w:t xml:space="preserve"> ATR </w:t>
      </w:r>
      <w:r w:rsidR="00294794">
        <w:rPr>
          <w:rFonts w:asciiTheme="majorHAnsi" w:hAnsiTheme="majorHAnsi" w:cstheme="majorHAnsi"/>
        </w:rPr>
        <w:t xml:space="preserve">(Answer </w:t>
      </w:r>
      <w:proofErr w:type="gramStart"/>
      <w:r w:rsidR="00294794">
        <w:rPr>
          <w:rFonts w:asciiTheme="majorHAnsi" w:hAnsiTheme="majorHAnsi" w:cstheme="majorHAnsi"/>
        </w:rPr>
        <w:t>To</w:t>
      </w:r>
      <w:proofErr w:type="gramEnd"/>
      <w:r w:rsidR="00294794">
        <w:rPr>
          <w:rFonts w:asciiTheme="majorHAnsi" w:hAnsiTheme="majorHAnsi" w:cstheme="majorHAnsi"/>
        </w:rPr>
        <w:t xml:space="preserve"> Reset) </w:t>
      </w:r>
      <w:r w:rsidRPr="00127B11">
        <w:rPr>
          <w:rFonts w:asciiTheme="majorHAnsi" w:hAnsiTheme="majorHAnsi" w:cstheme="majorHAnsi"/>
        </w:rPr>
        <w:t>value</w:t>
      </w:r>
      <w:r w:rsidR="00185A63" w:rsidRPr="00127B11">
        <w:rPr>
          <w:rFonts w:asciiTheme="majorHAnsi" w:hAnsiTheme="majorHAnsi" w:cstheme="majorHAnsi"/>
        </w:rPr>
        <w:t xml:space="preserve"> is displayed.</w:t>
      </w:r>
    </w:p>
    <w:p w:rsidR="00C111CD" w:rsidRPr="00127B11" w:rsidRDefault="00C111CD" w:rsidP="00C111CD">
      <w:pPr>
        <w:pStyle w:val="ListParagraph"/>
        <w:rPr>
          <w:rFonts w:asciiTheme="majorHAnsi" w:hAnsiTheme="majorHAnsi" w:cstheme="majorHAnsi"/>
        </w:rPr>
      </w:pPr>
    </w:p>
    <w:p w:rsidR="00C111CD" w:rsidRDefault="00C111CD" w:rsidP="00294794">
      <w:pPr>
        <w:ind w:left="360"/>
        <w:rPr>
          <w:rFonts w:asciiTheme="majorHAnsi" w:hAnsiTheme="majorHAnsi" w:cstheme="majorHAnsi"/>
        </w:rPr>
      </w:pPr>
      <w:r w:rsidRPr="00127B11">
        <w:rPr>
          <w:rFonts w:asciiTheme="majorHAnsi" w:hAnsiTheme="majorHAnsi" w:cstheme="majorHAnsi"/>
        </w:rPr>
        <w:br/>
      </w:r>
      <w:r w:rsidRPr="00127B11">
        <w:rPr>
          <w:rFonts w:asciiTheme="majorHAnsi" w:hAnsiTheme="majorHAnsi" w:cstheme="majorHAnsi"/>
          <w:noProof/>
        </w:rPr>
        <w:drawing>
          <wp:inline distT="0" distB="0" distL="0" distR="0" wp14:anchorId="5F7689AD" wp14:editId="618C938D">
            <wp:extent cx="5731510" cy="46850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685030"/>
                    </a:xfrm>
                    <a:prstGeom prst="rect">
                      <a:avLst/>
                    </a:prstGeom>
                  </pic:spPr>
                </pic:pic>
              </a:graphicData>
            </a:graphic>
          </wp:inline>
        </w:drawing>
      </w:r>
    </w:p>
    <w:p w:rsidR="00294794" w:rsidRDefault="00294794" w:rsidP="00294794">
      <w:pPr>
        <w:ind w:left="360"/>
        <w:rPr>
          <w:rFonts w:asciiTheme="majorHAnsi" w:hAnsiTheme="majorHAnsi" w:cstheme="majorHAnsi"/>
        </w:rPr>
      </w:pPr>
    </w:p>
    <w:p w:rsidR="00127B11" w:rsidRPr="00127B11" w:rsidRDefault="00127B11" w:rsidP="00185A63">
      <w:pPr>
        <w:rPr>
          <w:rFonts w:asciiTheme="majorHAnsi" w:hAnsiTheme="majorHAnsi" w:cstheme="majorHAnsi"/>
          <w:b/>
        </w:rPr>
      </w:pPr>
    </w:p>
    <w:p w:rsidR="00127B11" w:rsidRPr="00127B11" w:rsidRDefault="00127B11" w:rsidP="00185A63">
      <w:pPr>
        <w:rPr>
          <w:rFonts w:asciiTheme="majorHAnsi" w:hAnsiTheme="majorHAnsi" w:cstheme="majorHAnsi"/>
          <w:b/>
        </w:rPr>
      </w:pPr>
    </w:p>
    <w:p w:rsidR="00127B11" w:rsidRPr="00127B11" w:rsidRDefault="00127B11" w:rsidP="00185A63">
      <w:pPr>
        <w:rPr>
          <w:rFonts w:asciiTheme="majorHAnsi" w:hAnsiTheme="majorHAnsi" w:cstheme="majorHAnsi"/>
          <w:b/>
        </w:rPr>
      </w:pPr>
    </w:p>
    <w:p w:rsidR="00127B11" w:rsidRPr="00127B11" w:rsidRDefault="00127B11" w:rsidP="00185A63">
      <w:pPr>
        <w:rPr>
          <w:rFonts w:asciiTheme="majorHAnsi" w:hAnsiTheme="majorHAnsi" w:cstheme="majorHAnsi"/>
          <w:b/>
        </w:rPr>
      </w:pPr>
    </w:p>
    <w:p w:rsidR="00127B11" w:rsidRPr="00127B11" w:rsidRDefault="00127B11" w:rsidP="00185A63">
      <w:pPr>
        <w:rPr>
          <w:rFonts w:asciiTheme="majorHAnsi" w:hAnsiTheme="majorHAnsi" w:cstheme="majorHAnsi"/>
          <w:b/>
        </w:rPr>
      </w:pPr>
    </w:p>
    <w:p w:rsidR="00127B11" w:rsidRPr="00127B11" w:rsidRDefault="00127B11" w:rsidP="00185A63">
      <w:pPr>
        <w:rPr>
          <w:rFonts w:asciiTheme="majorHAnsi" w:hAnsiTheme="majorHAnsi" w:cstheme="majorHAnsi"/>
          <w:b/>
        </w:rPr>
      </w:pPr>
    </w:p>
    <w:p w:rsidR="00C111CD" w:rsidRPr="00294794" w:rsidRDefault="009F0C1F" w:rsidP="00294794">
      <w:pPr>
        <w:pStyle w:val="Heading2"/>
      </w:pPr>
      <w:bookmarkStart w:id="10" w:name="_Toc511122577"/>
      <w:r>
        <w:lastRenderedPageBreak/>
        <w:t>Loading A</w:t>
      </w:r>
      <w:r w:rsidR="00185A63" w:rsidRPr="00294794">
        <w:t>n Applet</w:t>
      </w:r>
      <w:bookmarkEnd w:id="10"/>
    </w:p>
    <w:p w:rsidR="00127B11" w:rsidRPr="00127B11" w:rsidRDefault="00127B11" w:rsidP="00C672F9">
      <w:pPr>
        <w:ind w:left="360"/>
        <w:rPr>
          <w:rFonts w:asciiTheme="majorHAnsi" w:hAnsiTheme="majorHAnsi" w:cstheme="majorHAnsi"/>
          <w:b/>
        </w:rPr>
      </w:pPr>
      <w:r w:rsidRPr="00127B11">
        <w:rPr>
          <w:rFonts w:asciiTheme="majorHAnsi" w:hAnsiTheme="majorHAnsi" w:cstheme="majorHAnsi"/>
          <w:noProof/>
        </w:rPr>
        <w:drawing>
          <wp:inline distT="0" distB="0" distL="0" distR="0" wp14:anchorId="2E7A0D13" wp14:editId="1B546D3E">
            <wp:extent cx="5731510" cy="46850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685030"/>
                    </a:xfrm>
                    <a:prstGeom prst="rect">
                      <a:avLst/>
                    </a:prstGeom>
                  </pic:spPr>
                </pic:pic>
              </a:graphicData>
            </a:graphic>
          </wp:inline>
        </w:drawing>
      </w:r>
    </w:p>
    <w:p w:rsidR="00C111CD" w:rsidRPr="00127B11" w:rsidRDefault="00C672F9" w:rsidP="00185A63">
      <w:pPr>
        <w:pStyle w:val="ListParagraph"/>
        <w:numPr>
          <w:ilvl w:val="0"/>
          <w:numId w:val="15"/>
        </w:numPr>
        <w:rPr>
          <w:rFonts w:asciiTheme="majorHAnsi" w:hAnsiTheme="majorHAnsi" w:cstheme="majorHAnsi"/>
        </w:rPr>
      </w:pPr>
      <w:r>
        <w:rPr>
          <w:rFonts w:asciiTheme="majorHAnsi" w:hAnsiTheme="majorHAnsi" w:cstheme="majorHAnsi"/>
        </w:rPr>
        <w:t>Select ‘Load Applet’ t</w:t>
      </w:r>
      <w:r w:rsidR="00C111CD" w:rsidRPr="00127B11">
        <w:rPr>
          <w:rFonts w:asciiTheme="majorHAnsi" w:hAnsiTheme="majorHAnsi" w:cstheme="majorHAnsi"/>
        </w:rPr>
        <w:t>ab.</w:t>
      </w:r>
    </w:p>
    <w:p w:rsidR="00C111CD" w:rsidRPr="00127B11" w:rsidRDefault="00C111CD" w:rsidP="00C111CD">
      <w:pPr>
        <w:pStyle w:val="ListParagraph"/>
        <w:numPr>
          <w:ilvl w:val="0"/>
          <w:numId w:val="15"/>
        </w:numPr>
        <w:rPr>
          <w:rFonts w:asciiTheme="majorHAnsi" w:hAnsiTheme="majorHAnsi" w:cstheme="majorHAnsi"/>
        </w:rPr>
      </w:pPr>
      <w:r w:rsidRPr="00127B11">
        <w:rPr>
          <w:rFonts w:asciiTheme="majorHAnsi" w:hAnsiTheme="majorHAnsi" w:cstheme="majorHAnsi"/>
        </w:rPr>
        <w:t xml:space="preserve">Choose the applet (*.cap) file by </w:t>
      </w:r>
      <w:r w:rsidR="00424E5E">
        <w:rPr>
          <w:rFonts w:asciiTheme="majorHAnsi" w:hAnsiTheme="majorHAnsi" w:cstheme="majorHAnsi"/>
        </w:rPr>
        <w:t>clicking on</w:t>
      </w:r>
      <w:r w:rsidRPr="00127B11">
        <w:rPr>
          <w:rFonts w:asciiTheme="majorHAnsi" w:hAnsiTheme="majorHAnsi" w:cstheme="majorHAnsi"/>
        </w:rPr>
        <w:t xml:space="preserve"> the ‘…’ button.</w:t>
      </w:r>
      <w:r w:rsidR="00185A63" w:rsidRPr="00127B11">
        <w:rPr>
          <w:rFonts w:asciiTheme="majorHAnsi" w:hAnsiTheme="majorHAnsi" w:cstheme="majorHAnsi"/>
        </w:rPr>
        <w:t xml:space="preserve"> After selection of the applet file, optionally an instance ID for the applet can be provided.</w:t>
      </w:r>
    </w:p>
    <w:p w:rsidR="00C111CD" w:rsidRPr="00803A66" w:rsidRDefault="00693912" w:rsidP="00803A66">
      <w:pPr>
        <w:pStyle w:val="ListParagraph"/>
        <w:numPr>
          <w:ilvl w:val="0"/>
          <w:numId w:val="15"/>
        </w:numPr>
        <w:rPr>
          <w:rFonts w:asciiTheme="majorHAnsi" w:hAnsiTheme="majorHAnsi" w:cstheme="majorHAnsi"/>
        </w:rPr>
      </w:pPr>
      <w:r>
        <w:rPr>
          <w:rFonts w:asciiTheme="majorHAnsi" w:hAnsiTheme="majorHAnsi" w:cstheme="majorHAnsi"/>
        </w:rPr>
        <w:t>Click on</w:t>
      </w:r>
      <w:r w:rsidR="00C111CD" w:rsidRPr="00127B11">
        <w:rPr>
          <w:rFonts w:asciiTheme="majorHAnsi" w:hAnsiTheme="majorHAnsi" w:cstheme="majorHAnsi"/>
        </w:rPr>
        <w:t xml:space="preserve"> ‘Load’ button. </w:t>
      </w:r>
      <w:r w:rsidR="00185A63" w:rsidRPr="00127B11">
        <w:rPr>
          <w:rFonts w:asciiTheme="majorHAnsi" w:hAnsiTheme="majorHAnsi" w:cstheme="majorHAnsi"/>
        </w:rPr>
        <w:t xml:space="preserve">If the operation is </w:t>
      </w:r>
      <w:r w:rsidR="00C111CD" w:rsidRPr="00127B11">
        <w:rPr>
          <w:rFonts w:asciiTheme="majorHAnsi" w:hAnsiTheme="majorHAnsi" w:cstheme="majorHAnsi"/>
        </w:rPr>
        <w:t xml:space="preserve">successful </w:t>
      </w:r>
      <w:r w:rsidR="00185A63" w:rsidRPr="00127B11">
        <w:rPr>
          <w:rFonts w:asciiTheme="majorHAnsi" w:hAnsiTheme="majorHAnsi" w:cstheme="majorHAnsi"/>
        </w:rPr>
        <w:t>then</w:t>
      </w:r>
      <w:r w:rsidR="00C111CD" w:rsidRPr="00127B11">
        <w:rPr>
          <w:rFonts w:asciiTheme="majorHAnsi" w:hAnsiTheme="majorHAnsi" w:cstheme="majorHAnsi"/>
        </w:rPr>
        <w:t xml:space="preserve"> ‘</w:t>
      </w:r>
      <w:r w:rsidR="00803A66" w:rsidRPr="00803A66">
        <w:rPr>
          <w:rFonts w:asciiTheme="majorHAnsi" w:hAnsiTheme="majorHAnsi" w:cstheme="majorHAnsi"/>
        </w:rPr>
        <w:t>Selected appl</w:t>
      </w:r>
      <w:r w:rsidR="00803A66">
        <w:rPr>
          <w:rFonts w:asciiTheme="majorHAnsi" w:hAnsiTheme="majorHAnsi" w:cstheme="majorHAnsi"/>
        </w:rPr>
        <w:t>et: xxx.cap loaded successfully</w:t>
      </w:r>
      <w:r w:rsidR="00C111CD" w:rsidRPr="00803A66">
        <w:rPr>
          <w:rFonts w:asciiTheme="majorHAnsi" w:hAnsiTheme="majorHAnsi" w:cstheme="majorHAnsi"/>
        </w:rPr>
        <w:t>.’</w:t>
      </w:r>
      <w:r w:rsidR="00185A63" w:rsidRPr="00803A66">
        <w:rPr>
          <w:rFonts w:asciiTheme="majorHAnsi" w:hAnsiTheme="majorHAnsi" w:cstheme="majorHAnsi"/>
        </w:rPr>
        <w:t xml:space="preserve"> message is shown</w:t>
      </w:r>
      <w:r w:rsidR="00C111CD" w:rsidRPr="00803A66">
        <w:rPr>
          <w:rFonts w:asciiTheme="majorHAnsi" w:hAnsiTheme="majorHAnsi" w:cstheme="majorHAnsi"/>
        </w:rPr>
        <w:t xml:space="preserve"> in </w:t>
      </w:r>
      <w:r w:rsidR="00C672F9">
        <w:rPr>
          <w:rFonts w:asciiTheme="majorHAnsi" w:hAnsiTheme="majorHAnsi" w:cstheme="majorHAnsi"/>
        </w:rPr>
        <w:t>‘</w:t>
      </w:r>
      <w:r w:rsidR="00C111CD" w:rsidRPr="00803A66">
        <w:rPr>
          <w:rFonts w:asciiTheme="majorHAnsi" w:hAnsiTheme="majorHAnsi" w:cstheme="majorHAnsi"/>
        </w:rPr>
        <w:t>Log</w:t>
      </w:r>
      <w:r w:rsidR="00C672F9">
        <w:rPr>
          <w:rFonts w:asciiTheme="majorHAnsi" w:hAnsiTheme="majorHAnsi" w:cstheme="majorHAnsi"/>
        </w:rPr>
        <w:t>’</w:t>
      </w:r>
      <w:r w:rsidR="00C111CD" w:rsidRPr="00803A66">
        <w:rPr>
          <w:rFonts w:asciiTheme="majorHAnsi" w:hAnsiTheme="majorHAnsi" w:cstheme="majorHAnsi"/>
        </w:rPr>
        <w:t xml:space="preserve"> </w:t>
      </w:r>
      <w:r w:rsidR="00185A63" w:rsidRPr="00803A66">
        <w:rPr>
          <w:rFonts w:asciiTheme="majorHAnsi" w:hAnsiTheme="majorHAnsi" w:cstheme="majorHAnsi"/>
        </w:rPr>
        <w:t>section</w:t>
      </w:r>
      <w:r w:rsidR="00C111CD" w:rsidRPr="00803A66">
        <w:rPr>
          <w:rFonts w:asciiTheme="majorHAnsi" w:hAnsiTheme="majorHAnsi" w:cstheme="majorHAnsi"/>
        </w:rPr>
        <w:t>. Otherwise</w:t>
      </w:r>
      <w:r w:rsidR="00185A63" w:rsidRPr="00803A66">
        <w:rPr>
          <w:rFonts w:asciiTheme="majorHAnsi" w:hAnsiTheme="majorHAnsi" w:cstheme="majorHAnsi"/>
        </w:rPr>
        <w:t>, an</w:t>
      </w:r>
      <w:r w:rsidR="00C111CD" w:rsidRPr="00803A66">
        <w:rPr>
          <w:rFonts w:asciiTheme="majorHAnsi" w:hAnsiTheme="majorHAnsi" w:cstheme="majorHAnsi"/>
        </w:rPr>
        <w:t xml:space="preserve"> error message</w:t>
      </w:r>
      <w:r w:rsidR="00185A63" w:rsidRPr="00803A66">
        <w:rPr>
          <w:rFonts w:asciiTheme="majorHAnsi" w:hAnsiTheme="majorHAnsi" w:cstheme="majorHAnsi"/>
        </w:rPr>
        <w:t xml:space="preserve"> is displayed</w:t>
      </w:r>
      <w:r w:rsidR="00C111CD" w:rsidRPr="00803A66">
        <w:rPr>
          <w:rFonts w:asciiTheme="majorHAnsi" w:hAnsiTheme="majorHAnsi" w:cstheme="majorHAnsi"/>
        </w:rPr>
        <w:t>.</w:t>
      </w:r>
    </w:p>
    <w:p w:rsidR="00C111CD" w:rsidRPr="00127B11" w:rsidRDefault="008A29F1" w:rsidP="008A29F1">
      <w:pPr>
        <w:rPr>
          <w:rFonts w:asciiTheme="majorHAnsi" w:hAnsiTheme="majorHAnsi" w:cstheme="majorHAnsi"/>
        </w:rPr>
      </w:pPr>
      <w:r>
        <w:rPr>
          <w:noProof/>
        </w:rPr>
        <w:lastRenderedPageBreak/>
        <w:drawing>
          <wp:inline distT="0" distB="0" distL="0" distR="0" wp14:anchorId="37EBDBB6" wp14:editId="096B40C4">
            <wp:extent cx="5943600" cy="4858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58385"/>
                    </a:xfrm>
                    <a:prstGeom prst="rect">
                      <a:avLst/>
                    </a:prstGeom>
                  </pic:spPr>
                </pic:pic>
              </a:graphicData>
            </a:graphic>
          </wp:inline>
        </w:drawing>
      </w:r>
    </w:p>
    <w:p w:rsidR="00127B11" w:rsidRPr="00127B11" w:rsidRDefault="00127B11" w:rsidP="00185A63">
      <w:pPr>
        <w:ind w:left="360"/>
        <w:rPr>
          <w:rFonts w:asciiTheme="majorHAnsi" w:hAnsiTheme="majorHAnsi" w:cstheme="majorHAnsi"/>
          <w:b/>
        </w:rPr>
      </w:pPr>
    </w:p>
    <w:p w:rsidR="00127B11" w:rsidRPr="00127B11" w:rsidRDefault="00127B11" w:rsidP="00185A63">
      <w:pPr>
        <w:ind w:left="360"/>
        <w:rPr>
          <w:rFonts w:asciiTheme="majorHAnsi" w:hAnsiTheme="majorHAnsi" w:cstheme="majorHAnsi"/>
          <w:b/>
        </w:rPr>
      </w:pPr>
    </w:p>
    <w:p w:rsidR="00127B11" w:rsidRPr="00127B11" w:rsidRDefault="00127B11" w:rsidP="00185A63">
      <w:pPr>
        <w:ind w:left="360"/>
        <w:rPr>
          <w:rFonts w:asciiTheme="majorHAnsi" w:hAnsiTheme="majorHAnsi" w:cstheme="majorHAnsi"/>
          <w:b/>
        </w:rPr>
      </w:pPr>
    </w:p>
    <w:p w:rsidR="00127B11" w:rsidRPr="00127B11" w:rsidRDefault="00127B11" w:rsidP="00185A63">
      <w:pPr>
        <w:ind w:left="360"/>
        <w:rPr>
          <w:rFonts w:asciiTheme="majorHAnsi" w:hAnsiTheme="majorHAnsi" w:cstheme="majorHAnsi"/>
          <w:b/>
        </w:rPr>
      </w:pPr>
    </w:p>
    <w:p w:rsidR="00127B11" w:rsidRPr="00127B11" w:rsidRDefault="00127B11" w:rsidP="00185A63">
      <w:pPr>
        <w:ind w:left="360"/>
        <w:rPr>
          <w:rFonts w:asciiTheme="majorHAnsi" w:hAnsiTheme="majorHAnsi" w:cstheme="majorHAnsi"/>
          <w:b/>
        </w:rPr>
      </w:pPr>
    </w:p>
    <w:p w:rsidR="00127B11" w:rsidRPr="00127B11" w:rsidRDefault="00127B11" w:rsidP="00185A63">
      <w:pPr>
        <w:ind w:left="360"/>
        <w:rPr>
          <w:rFonts w:asciiTheme="majorHAnsi" w:hAnsiTheme="majorHAnsi" w:cstheme="majorHAnsi"/>
          <w:b/>
        </w:rPr>
      </w:pPr>
    </w:p>
    <w:p w:rsidR="00127B11" w:rsidRPr="00127B11" w:rsidRDefault="00127B11" w:rsidP="00185A63">
      <w:pPr>
        <w:ind w:left="360"/>
        <w:rPr>
          <w:rFonts w:asciiTheme="majorHAnsi" w:hAnsiTheme="majorHAnsi" w:cstheme="majorHAnsi"/>
          <w:b/>
        </w:rPr>
      </w:pPr>
    </w:p>
    <w:p w:rsidR="00127B11" w:rsidRPr="00127B11" w:rsidRDefault="00127B11" w:rsidP="00185A63">
      <w:pPr>
        <w:ind w:left="360"/>
        <w:rPr>
          <w:rFonts w:asciiTheme="majorHAnsi" w:hAnsiTheme="majorHAnsi" w:cstheme="majorHAnsi"/>
          <w:b/>
        </w:rPr>
      </w:pPr>
    </w:p>
    <w:p w:rsidR="00127B11" w:rsidRPr="00127B11" w:rsidRDefault="00127B11" w:rsidP="00185A63">
      <w:pPr>
        <w:ind w:left="360"/>
        <w:rPr>
          <w:rFonts w:asciiTheme="majorHAnsi" w:hAnsiTheme="majorHAnsi" w:cstheme="majorHAnsi"/>
          <w:b/>
        </w:rPr>
      </w:pPr>
    </w:p>
    <w:p w:rsidR="00127B11" w:rsidRPr="00127B11" w:rsidRDefault="00127B11" w:rsidP="00185A63">
      <w:pPr>
        <w:ind w:left="360"/>
        <w:rPr>
          <w:rFonts w:asciiTheme="majorHAnsi" w:hAnsiTheme="majorHAnsi" w:cstheme="majorHAnsi"/>
          <w:b/>
        </w:rPr>
      </w:pPr>
    </w:p>
    <w:p w:rsidR="00C111CD" w:rsidRPr="00127B11" w:rsidRDefault="009F0C1F" w:rsidP="00294794">
      <w:pPr>
        <w:pStyle w:val="Heading2"/>
      </w:pPr>
      <w:bookmarkStart w:id="11" w:name="_Toc511122578"/>
      <w:r>
        <w:t>Deleting An A</w:t>
      </w:r>
      <w:r w:rsidR="00185A63" w:rsidRPr="00127B11">
        <w:t>pplet</w:t>
      </w:r>
      <w:bookmarkEnd w:id="11"/>
    </w:p>
    <w:p w:rsidR="00127B11" w:rsidRPr="00127B11" w:rsidRDefault="00127B11" w:rsidP="00185A63">
      <w:pPr>
        <w:ind w:left="360"/>
        <w:rPr>
          <w:rFonts w:asciiTheme="majorHAnsi" w:hAnsiTheme="majorHAnsi" w:cstheme="majorHAnsi"/>
          <w:b/>
        </w:rPr>
      </w:pPr>
      <w:r w:rsidRPr="00127B11">
        <w:rPr>
          <w:rFonts w:asciiTheme="majorHAnsi" w:hAnsiTheme="majorHAnsi" w:cstheme="majorHAnsi"/>
          <w:noProof/>
        </w:rPr>
        <w:drawing>
          <wp:inline distT="0" distB="0" distL="0" distR="0" wp14:anchorId="360B50D1" wp14:editId="6B283EC2">
            <wp:extent cx="5731510" cy="46850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685030"/>
                    </a:xfrm>
                    <a:prstGeom prst="rect">
                      <a:avLst/>
                    </a:prstGeom>
                  </pic:spPr>
                </pic:pic>
              </a:graphicData>
            </a:graphic>
          </wp:inline>
        </w:drawing>
      </w:r>
    </w:p>
    <w:p w:rsidR="00C111CD" w:rsidRPr="00127B11" w:rsidRDefault="00C672F9" w:rsidP="0069246D">
      <w:pPr>
        <w:pStyle w:val="ListParagraph"/>
        <w:numPr>
          <w:ilvl w:val="0"/>
          <w:numId w:val="18"/>
        </w:numPr>
        <w:rPr>
          <w:rFonts w:asciiTheme="majorHAnsi" w:hAnsiTheme="majorHAnsi" w:cstheme="majorHAnsi"/>
        </w:rPr>
      </w:pPr>
      <w:r>
        <w:rPr>
          <w:rFonts w:asciiTheme="majorHAnsi" w:hAnsiTheme="majorHAnsi" w:cstheme="majorHAnsi"/>
        </w:rPr>
        <w:t>Select ‘Delete Applet’ t</w:t>
      </w:r>
      <w:r w:rsidR="00C111CD" w:rsidRPr="00127B11">
        <w:rPr>
          <w:rFonts w:asciiTheme="majorHAnsi" w:hAnsiTheme="majorHAnsi" w:cstheme="majorHAnsi"/>
        </w:rPr>
        <w:t>ab</w:t>
      </w:r>
      <w:r>
        <w:rPr>
          <w:rFonts w:asciiTheme="majorHAnsi" w:hAnsiTheme="majorHAnsi" w:cstheme="majorHAnsi"/>
        </w:rPr>
        <w:t>.</w:t>
      </w:r>
    </w:p>
    <w:p w:rsidR="00C111CD" w:rsidRPr="00127B11" w:rsidRDefault="00693912" w:rsidP="0069246D">
      <w:pPr>
        <w:pStyle w:val="ListParagraph"/>
        <w:numPr>
          <w:ilvl w:val="0"/>
          <w:numId w:val="18"/>
        </w:numPr>
        <w:rPr>
          <w:rFonts w:asciiTheme="majorHAnsi" w:hAnsiTheme="majorHAnsi" w:cstheme="majorHAnsi"/>
        </w:rPr>
      </w:pPr>
      <w:r>
        <w:rPr>
          <w:rFonts w:asciiTheme="majorHAnsi" w:hAnsiTheme="majorHAnsi" w:cstheme="majorHAnsi"/>
        </w:rPr>
        <w:t>Click on</w:t>
      </w:r>
      <w:r w:rsidR="00C111CD" w:rsidRPr="00127B11">
        <w:rPr>
          <w:rFonts w:asciiTheme="majorHAnsi" w:hAnsiTheme="majorHAnsi" w:cstheme="majorHAnsi"/>
        </w:rPr>
        <w:t xml:space="preserve"> ‘Read Card Info’ button</w:t>
      </w:r>
      <w:r>
        <w:rPr>
          <w:rFonts w:asciiTheme="majorHAnsi" w:hAnsiTheme="majorHAnsi" w:cstheme="majorHAnsi"/>
        </w:rPr>
        <w:t xml:space="preserve"> to </w:t>
      </w:r>
      <w:r w:rsidR="00C111CD" w:rsidRPr="00127B11">
        <w:rPr>
          <w:rFonts w:asciiTheme="majorHAnsi" w:hAnsiTheme="majorHAnsi" w:cstheme="majorHAnsi"/>
        </w:rPr>
        <w:t>display</w:t>
      </w:r>
      <w:r>
        <w:rPr>
          <w:rFonts w:asciiTheme="majorHAnsi" w:hAnsiTheme="majorHAnsi" w:cstheme="majorHAnsi"/>
        </w:rPr>
        <w:t xml:space="preserve"> list of Package IDs and A</w:t>
      </w:r>
      <w:r w:rsidR="00C111CD" w:rsidRPr="00127B11">
        <w:rPr>
          <w:rFonts w:asciiTheme="majorHAnsi" w:hAnsiTheme="majorHAnsi" w:cstheme="majorHAnsi"/>
        </w:rPr>
        <w:t xml:space="preserve">pplet AIDs available in the </w:t>
      </w:r>
      <w:r w:rsidR="0098785F">
        <w:rPr>
          <w:rFonts w:asciiTheme="majorHAnsi" w:hAnsiTheme="majorHAnsi" w:cstheme="majorHAnsi"/>
        </w:rPr>
        <w:t>Smart C</w:t>
      </w:r>
      <w:r w:rsidR="00185A63" w:rsidRPr="00127B11">
        <w:rPr>
          <w:rFonts w:asciiTheme="majorHAnsi" w:hAnsiTheme="majorHAnsi" w:cstheme="majorHAnsi"/>
        </w:rPr>
        <w:t>ard</w:t>
      </w:r>
      <w:r w:rsidR="00C111CD" w:rsidRPr="00127B11">
        <w:rPr>
          <w:rFonts w:asciiTheme="majorHAnsi" w:hAnsiTheme="majorHAnsi" w:cstheme="majorHAnsi"/>
        </w:rPr>
        <w:t>.</w:t>
      </w:r>
    </w:p>
    <w:p w:rsidR="00C111CD" w:rsidRPr="00127B11" w:rsidRDefault="00C111CD" w:rsidP="0069246D">
      <w:pPr>
        <w:pStyle w:val="ListParagraph"/>
        <w:numPr>
          <w:ilvl w:val="0"/>
          <w:numId w:val="18"/>
        </w:numPr>
        <w:rPr>
          <w:rFonts w:asciiTheme="majorHAnsi" w:hAnsiTheme="majorHAnsi" w:cstheme="majorHAnsi"/>
        </w:rPr>
      </w:pPr>
      <w:r w:rsidRPr="00127B11">
        <w:rPr>
          <w:rFonts w:asciiTheme="majorHAnsi" w:hAnsiTheme="majorHAnsi" w:cstheme="majorHAnsi"/>
        </w:rPr>
        <w:t xml:space="preserve">Enter Instance ID or Package ID of the </w:t>
      </w:r>
      <w:r w:rsidR="00693912">
        <w:rPr>
          <w:rFonts w:asciiTheme="majorHAnsi" w:hAnsiTheme="majorHAnsi" w:cstheme="majorHAnsi"/>
        </w:rPr>
        <w:t>desired</w:t>
      </w:r>
      <w:r w:rsidRPr="00127B11">
        <w:rPr>
          <w:rFonts w:asciiTheme="majorHAnsi" w:hAnsiTheme="majorHAnsi" w:cstheme="majorHAnsi"/>
        </w:rPr>
        <w:t xml:space="preserve"> applet in the </w:t>
      </w:r>
      <w:r w:rsidR="00693912">
        <w:rPr>
          <w:rFonts w:asciiTheme="majorHAnsi" w:hAnsiTheme="majorHAnsi" w:cstheme="majorHAnsi"/>
        </w:rPr>
        <w:t>‘</w:t>
      </w:r>
      <w:r w:rsidRPr="00127B11">
        <w:rPr>
          <w:rFonts w:asciiTheme="majorHAnsi" w:hAnsiTheme="majorHAnsi" w:cstheme="majorHAnsi"/>
        </w:rPr>
        <w:t>Enter Instance/Package ID</w:t>
      </w:r>
      <w:r w:rsidR="00693912">
        <w:rPr>
          <w:rFonts w:asciiTheme="majorHAnsi" w:hAnsiTheme="majorHAnsi" w:cstheme="majorHAnsi"/>
        </w:rPr>
        <w:t>’ te</w:t>
      </w:r>
      <w:r w:rsidRPr="00127B11">
        <w:rPr>
          <w:rFonts w:asciiTheme="majorHAnsi" w:hAnsiTheme="majorHAnsi" w:cstheme="majorHAnsi"/>
        </w:rPr>
        <w:t xml:space="preserve">xt field and </w:t>
      </w:r>
      <w:r w:rsidR="00693912">
        <w:rPr>
          <w:rFonts w:asciiTheme="majorHAnsi" w:hAnsiTheme="majorHAnsi" w:cstheme="majorHAnsi"/>
        </w:rPr>
        <w:t>click on</w:t>
      </w:r>
      <w:r w:rsidRPr="00127B11">
        <w:rPr>
          <w:rFonts w:asciiTheme="majorHAnsi" w:hAnsiTheme="majorHAnsi" w:cstheme="majorHAnsi"/>
        </w:rPr>
        <w:t xml:space="preserve"> ‘Delete’ button to delete the applet from the </w:t>
      </w:r>
      <w:r w:rsidR="0098785F">
        <w:rPr>
          <w:rFonts w:asciiTheme="majorHAnsi" w:hAnsiTheme="majorHAnsi" w:cstheme="majorHAnsi"/>
        </w:rPr>
        <w:t>Smart C</w:t>
      </w:r>
      <w:r w:rsidR="00185A63" w:rsidRPr="00127B11">
        <w:rPr>
          <w:rFonts w:asciiTheme="majorHAnsi" w:hAnsiTheme="majorHAnsi" w:cstheme="majorHAnsi"/>
        </w:rPr>
        <w:t>ard</w:t>
      </w:r>
      <w:r w:rsidRPr="00127B11">
        <w:rPr>
          <w:rFonts w:asciiTheme="majorHAnsi" w:hAnsiTheme="majorHAnsi" w:cstheme="majorHAnsi"/>
        </w:rPr>
        <w:t>.</w:t>
      </w:r>
    </w:p>
    <w:p w:rsidR="00C111CD" w:rsidRPr="00127B11" w:rsidRDefault="00C111CD" w:rsidP="00C111CD">
      <w:pPr>
        <w:pStyle w:val="ListParagraph"/>
        <w:ind w:left="1440"/>
        <w:rPr>
          <w:rFonts w:asciiTheme="majorHAnsi" w:hAnsiTheme="majorHAnsi" w:cstheme="majorHAnsi"/>
        </w:rPr>
      </w:pPr>
    </w:p>
    <w:p w:rsidR="00C111CD" w:rsidRPr="00127B11" w:rsidRDefault="00C111CD" w:rsidP="00C111CD">
      <w:pPr>
        <w:pStyle w:val="ListParagraph"/>
        <w:ind w:left="0"/>
        <w:rPr>
          <w:rFonts w:asciiTheme="majorHAnsi" w:hAnsiTheme="majorHAnsi" w:cstheme="majorHAnsi"/>
        </w:rPr>
      </w:pPr>
    </w:p>
    <w:p w:rsidR="00C111CD" w:rsidRPr="00127B11" w:rsidRDefault="00C111CD" w:rsidP="00C111CD">
      <w:pPr>
        <w:pStyle w:val="ListParagraph"/>
        <w:ind w:left="0"/>
        <w:rPr>
          <w:rFonts w:asciiTheme="majorHAnsi" w:hAnsiTheme="majorHAnsi" w:cstheme="majorHAnsi"/>
        </w:rPr>
      </w:pPr>
    </w:p>
    <w:p w:rsidR="00C111CD" w:rsidRPr="00127B11" w:rsidRDefault="00C111CD" w:rsidP="00693912">
      <w:pPr>
        <w:pStyle w:val="ListParagraph"/>
        <w:ind w:left="360"/>
        <w:rPr>
          <w:rFonts w:asciiTheme="majorHAnsi" w:hAnsiTheme="majorHAnsi" w:cstheme="majorHAnsi"/>
        </w:rPr>
      </w:pPr>
      <w:r w:rsidRPr="00127B11">
        <w:rPr>
          <w:rFonts w:asciiTheme="majorHAnsi" w:hAnsiTheme="majorHAnsi" w:cstheme="majorHAnsi"/>
          <w:noProof/>
        </w:rPr>
        <w:lastRenderedPageBreak/>
        <w:drawing>
          <wp:inline distT="0" distB="0" distL="0" distR="0" wp14:anchorId="0B00DFC6" wp14:editId="3B955EE2">
            <wp:extent cx="5731510" cy="468503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685030"/>
                    </a:xfrm>
                    <a:prstGeom prst="rect">
                      <a:avLst/>
                    </a:prstGeom>
                  </pic:spPr>
                </pic:pic>
              </a:graphicData>
            </a:graphic>
          </wp:inline>
        </w:drawing>
      </w:r>
    </w:p>
    <w:p w:rsidR="00C111CD" w:rsidRPr="00127B11" w:rsidRDefault="00C111CD" w:rsidP="00693912">
      <w:pPr>
        <w:pStyle w:val="ListParagraph"/>
        <w:ind w:left="360"/>
        <w:rPr>
          <w:rFonts w:asciiTheme="majorHAnsi" w:hAnsiTheme="majorHAnsi" w:cstheme="majorHAnsi"/>
        </w:rPr>
      </w:pPr>
      <w:r w:rsidRPr="00127B11">
        <w:rPr>
          <w:rFonts w:asciiTheme="majorHAnsi" w:hAnsiTheme="majorHAnsi" w:cstheme="majorHAnsi"/>
          <w:noProof/>
        </w:rPr>
        <w:lastRenderedPageBreak/>
        <w:drawing>
          <wp:inline distT="0" distB="0" distL="0" distR="0" wp14:anchorId="6C65E787" wp14:editId="1C7027AC">
            <wp:extent cx="5731510" cy="46850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685030"/>
                    </a:xfrm>
                    <a:prstGeom prst="rect">
                      <a:avLst/>
                    </a:prstGeom>
                  </pic:spPr>
                </pic:pic>
              </a:graphicData>
            </a:graphic>
          </wp:inline>
        </w:drawing>
      </w:r>
    </w:p>
    <w:p w:rsidR="00C111CD" w:rsidRPr="00127B11" w:rsidRDefault="00C111CD" w:rsidP="00C111CD">
      <w:pPr>
        <w:pStyle w:val="ListParagraph"/>
        <w:rPr>
          <w:rFonts w:asciiTheme="majorHAnsi" w:hAnsiTheme="majorHAnsi" w:cstheme="majorHAnsi"/>
        </w:rPr>
      </w:pPr>
    </w:p>
    <w:p w:rsidR="00127B11" w:rsidRPr="00127B11" w:rsidRDefault="00127B11" w:rsidP="0069246D">
      <w:pPr>
        <w:rPr>
          <w:rFonts w:asciiTheme="majorHAnsi" w:hAnsiTheme="majorHAnsi" w:cstheme="majorHAnsi"/>
          <w:b/>
        </w:rPr>
      </w:pPr>
    </w:p>
    <w:p w:rsidR="00127B11" w:rsidRPr="00127B11" w:rsidRDefault="00127B11" w:rsidP="0069246D">
      <w:pPr>
        <w:rPr>
          <w:rFonts w:asciiTheme="majorHAnsi" w:hAnsiTheme="majorHAnsi" w:cstheme="majorHAnsi"/>
          <w:b/>
        </w:rPr>
      </w:pPr>
    </w:p>
    <w:p w:rsidR="00127B11" w:rsidRPr="00127B11" w:rsidRDefault="00127B11" w:rsidP="0069246D">
      <w:pPr>
        <w:rPr>
          <w:rFonts w:asciiTheme="majorHAnsi" w:hAnsiTheme="majorHAnsi" w:cstheme="majorHAnsi"/>
          <w:b/>
        </w:rPr>
      </w:pPr>
    </w:p>
    <w:p w:rsidR="00127B11" w:rsidRPr="00127B11" w:rsidRDefault="00127B11" w:rsidP="0069246D">
      <w:pPr>
        <w:rPr>
          <w:rFonts w:asciiTheme="majorHAnsi" w:hAnsiTheme="majorHAnsi" w:cstheme="majorHAnsi"/>
          <w:b/>
        </w:rPr>
      </w:pPr>
    </w:p>
    <w:p w:rsidR="00127B11" w:rsidRPr="00127B11" w:rsidRDefault="00127B11" w:rsidP="0069246D">
      <w:pPr>
        <w:rPr>
          <w:rFonts w:asciiTheme="majorHAnsi" w:hAnsiTheme="majorHAnsi" w:cstheme="majorHAnsi"/>
          <w:b/>
        </w:rPr>
      </w:pPr>
    </w:p>
    <w:p w:rsidR="00127B11" w:rsidRPr="00127B11" w:rsidRDefault="00127B11" w:rsidP="0069246D">
      <w:pPr>
        <w:rPr>
          <w:rFonts w:asciiTheme="majorHAnsi" w:hAnsiTheme="majorHAnsi" w:cstheme="majorHAnsi"/>
          <w:b/>
        </w:rPr>
      </w:pPr>
    </w:p>
    <w:p w:rsidR="00127B11" w:rsidRPr="00127B11" w:rsidRDefault="00127B11" w:rsidP="0069246D">
      <w:pPr>
        <w:rPr>
          <w:rFonts w:asciiTheme="majorHAnsi" w:hAnsiTheme="majorHAnsi" w:cstheme="majorHAnsi"/>
          <w:b/>
        </w:rPr>
      </w:pPr>
    </w:p>
    <w:p w:rsidR="00127B11" w:rsidRPr="00127B11" w:rsidRDefault="00127B11" w:rsidP="0069246D">
      <w:pPr>
        <w:rPr>
          <w:rFonts w:asciiTheme="majorHAnsi" w:hAnsiTheme="majorHAnsi" w:cstheme="majorHAnsi"/>
          <w:b/>
        </w:rPr>
      </w:pPr>
    </w:p>
    <w:p w:rsidR="00127B11" w:rsidRPr="00127B11" w:rsidRDefault="00127B11" w:rsidP="0069246D">
      <w:pPr>
        <w:rPr>
          <w:rFonts w:asciiTheme="majorHAnsi" w:hAnsiTheme="majorHAnsi" w:cstheme="majorHAnsi"/>
          <w:b/>
        </w:rPr>
      </w:pPr>
    </w:p>
    <w:p w:rsidR="00127B11" w:rsidRPr="00127B11" w:rsidRDefault="00127B11" w:rsidP="0069246D">
      <w:pPr>
        <w:rPr>
          <w:rFonts w:asciiTheme="majorHAnsi" w:hAnsiTheme="majorHAnsi" w:cstheme="majorHAnsi"/>
          <w:b/>
        </w:rPr>
      </w:pPr>
    </w:p>
    <w:p w:rsidR="00C111CD" w:rsidRPr="00127B11" w:rsidRDefault="0069246D" w:rsidP="00693912">
      <w:pPr>
        <w:pStyle w:val="Heading2"/>
      </w:pPr>
      <w:bookmarkStart w:id="12" w:name="_Toc511122579"/>
      <w:r w:rsidRPr="00127B11">
        <w:lastRenderedPageBreak/>
        <w:t>Transmit Single APDU</w:t>
      </w:r>
      <w:bookmarkEnd w:id="12"/>
    </w:p>
    <w:p w:rsidR="0069246D" w:rsidRPr="00127B11" w:rsidRDefault="0069246D" w:rsidP="00693912">
      <w:pPr>
        <w:ind w:left="360"/>
        <w:jc w:val="center"/>
        <w:rPr>
          <w:rFonts w:asciiTheme="majorHAnsi" w:hAnsiTheme="majorHAnsi" w:cstheme="majorHAnsi"/>
          <w:b/>
        </w:rPr>
      </w:pPr>
      <w:r w:rsidRPr="00127B11">
        <w:rPr>
          <w:rFonts w:asciiTheme="majorHAnsi" w:hAnsiTheme="majorHAnsi" w:cstheme="majorHAnsi"/>
          <w:noProof/>
        </w:rPr>
        <w:drawing>
          <wp:inline distT="0" distB="0" distL="0" distR="0" wp14:anchorId="735682D4" wp14:editId="58E5F28E">
            <wp:extent cx="5731510" cy="468503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685030"/>
                    </a:xfrm>
                    <a:prstGeom prst="rect">
                      <a:avLst/>
                    </a:prstGeom>
                  </pic:spPr>
                </pic:pic>
              </a:graphicData>
            </a:graphic>
          </wp:inline>
        </w:drawing>
      </w:r>
    </w:p>
    <w:p w:rsidR="0069246D" w:rsidRPr="00127B11" w:rsidRDefault="009F0C1F" w:rsidP="00693912">
      <w:pPr>
        <w:pStyle w:val="Heading3"/>
      </w:pPr>
      <w:bookmarkStart w:id="13" w:name="_Toc511122580"/>
      <w:r>
        <w:t>Using ‘Select Single APDU’ O</w:t>
      </w:r>
      <w:r w:rsidR="0069246D" w:rsidRPr="00127B11">
        <w:t>ption</w:t>
      </w:r>
      <w:bookmarkEnd w:id="13"/>
    </w:p>
    <w:p w:rsidR="00C111CD" w:rsidRPr="00127B11" w:rsidRDefault="00C111CD" w:rsidP="0069246D">
      <w:pPr>
        <w:pStyle w:val="ListParagraph"/>
        <w:numPr>
          <w:ilvl w:val="0"/>
          <w:numId w:val="19"/>
        </w:numPr>
        <w:rPr>
          <w:rFonts w:asciiTheme="majorHAnsi" w:hAnsiTheme="majorHAnsi" w:cstheme="majorHAnsi"/>
        </w:rPr>
      </w:pPr>
      <w:r w:rsidRPr="00127B11">
        <w:rPr>
          <w:rFonts w:asciiTheme="majorHAnsi" w:hAnsiTheme="majorHAnsi" w:cstheme="majorHAnsi"/>
        </w:rPr>
        <w:t xml:space="preserve">Select </w:t>
      </w:r>
      <w:r w:rsidR="00693912">
        <w:rPr>
          <w:rFonts w:asciiTheme="majorHAnsi" w:hAnsiTheme="majorHAnsi" w:cstheme="majorHAnsi"/>
        </w:rPr>
        <w:t>‘</w:t>
      </w:r>
      <w:r w:rsidRPr="00127B11">
        <w:rPr>
          <w:rFonts w:asciiTheme="majorHAnsi" w:hAnsiTheme="majorHAnsi" w:cstheme="majorHAnsi"/>
        </w:rPr>
        <w:t>Transmit</w:t>
      </w:r>
      <w:r w:rsidR="00693912">
        <w:rPr>
          <w:rFonts w:asciiTheme="majorHAnsi" w:hAnsiTheme="majorHAnsi" w:cstheme="majorHAnsi"/>
        </w:rPr>
        <w:t>’</w:t>
      </w:r>
      <w:r w:rsidRPr="00127B11">
        <w:rPr>
          <w:rFonts w:asciiTheme="majorHAnsi" w:hAnsiTheme="majorHAnsi" w:cstheme="majorHAnsi"/>
        </w:rPr>
        <w:t xml:space="preserve"> tab.</w:t>
      </w:r>
    </w:p>
    <w:p w:rsidR="00C111CD" w:rsidRPr="00127B11" w:rsidRDefault="00693912" w:rsidP="0069246D">
      <w:pPr>
        <w:pStyle w:val="ListParagraph"/>
        <w:numPr>
          <w:ilvl w:val="0"/>
          <w:numId w:val="19"/>
        </w:numPr>
        <w:rPr>
          <w:rFonts w:asciiTheme="majorHAnsi" w:hAnsiTheme="majorHAnsi" w:cstheme="majorHAnsi"/>
        </w:rPr>
      </w:pPr>
      <w:r>
        <w:rPr>
          <w:rFonts w:asciiTheme="majorHAnsi" w:hAnsiTheme="majorHAnsi" w:cstheme="majorHAnsi"/>
        </w:rPr>
        <w:t xml:space="preserve">Choose </w:t>
      </w:r>
      <w:r w:rsidR="00C111CD" w:rsidRPr="00127B11">
        <w:rPr>
          <w:rFonts w:asciiTheme="majorHAnsi" w:hAnsiTheme="majorHAnsi" w:cstheme="majorHAnsi"/>
        </w:rPr>
        <w:t xml:space="preserve">‘Select Single APDU’ </w:t>
      </w:r>
      <w:r>
        <w:rPr>
          <w:rFonts w:asciiTheme="majorHAnsi" w:hAnsiTheme="majorHAnsi" w:cstheme="majorHAnsi"/>
        </w:rPr>
        <w:t xml:space="preserve">(default) </w:t>
      </w:r>
      <w:r w:rsidR="00C111CD" w:rsidRPr="00127B11">
        <w:rPr>
          <w:rFonts w:asciiTheme="majorHAnsi" w:hAnsiTheme="majorHAnsi" w:cstheme="majorHAnsi"/>
        </w:rPr>
        <w:t>radio button</w:t>
      </w:r>
      <w:r>
        <w:rPr>
          <w:rFonts w:asciiTheme="majorHAnsi" w:hAnsiTheme="majorHAnsi" w:cstheme="majorHAnsi"/>
        </w:rPr>
        <w:t>.</w:t>
      </w:r>
    </w:p>
    <w:p w:rsidR="00C111CD" w:rsidRPr="00127B11" w:rsidRDefault="00C111CD" w:rsidP="0069246D">
      <w:pPr>
        <w:pStyle w:val="ListParagraph"/>
        <w:numPr>
          <w:ilvl w:val="0"/>
          <w:numId w:val="19"/>
        </w:numPr>
        <w:rPr>
          <w:rFonts w:asciiTheme="majorHAnsi" w:hAnsiTheme="majorHAnsi" w:cstheme="majorHAnsi"/>
        </w:rPr>
      </w:pPr>
      <w:r w:rsidRPr="00127B11">
        <w:rPr>
          <w:rFonts w:asciiTheme="majorHAnsi" w:hAnsiTheme="majorHAnsi" w:cstheme="majorHAnsi"/>
        </w:rPr>
        <w:t>Select APDU from drop down list</w:t>
      </w:r>
      <w:r w:rsidR="00F46279">
        <w:rPr>
          <w:rFonts w:asciiTheme="majorHAnsi" w:hAnsiTheme="majorHAnsi" w:cstheme="majorHAnsi"/>
        </w:rPr>
        <w:t>,</w:t>
      </w:r>
      <w:r w:rsidRPr="00127B11">
        <w:rPr>
          <w:rFonts w:asciiTheme="majorHAnsi" w:hAnsiTheme="majorHAnsi" w:cstheme="majorHAnsi"/>
        </w:rPr>
        <w:t xml:space="preserve"> or enter </w:t>
      </w:r>
      <w:r w:rsidR="00F46279">
        <w:rPr>
          <w:rFonts w:asciiTheme="majorHAnsi" w:hAnsiTheme="majorHAnsi" w:cstheme="majorHAnsi"/>
        </w:rPr>
        <w:t xml:space="preserve">an </w:t>
      </w:r>
      <w:r w:rsidRPr="00127B11">
        <w:rPr>
          <w:rFonts w:asciiTheme="majorHAnsi" w:hAnsiTheme="majorHAnsi" w:cstheme="majorHAnsi"/>
        </w:rPr>
        <w:t xml:space="preserve">APDU command in </w:t>
      </w:r>
      <w:r w:rsidR="00F46279">
        <w:rPr>
          <w:rFonts w:asciiTheme="majorHAnsi" w:hAnsiTheme="majorHAnsi" w:cstheme="majorHAnsi"/>
        </w:rPr>
        <w:t>‘</w:t>
      </w:r>
      <w:r w:rsidRPr="00127B11">
        <w:rPr>
          <w:rFonts w:asciiTheme="majorHAnsi" w:hAnsiTheme="majorHAnsi" w:cstheme="majorHAnsi"/>
        </w:rPr>
        <w:t>APDU</w:t>
      </w:r>
      <w:r w:rsidR="00F46279">
        <w:rPr>
          <w:rFonts w:asciiTheme="majorHAnsi" w:hAnsiTheme="majorHAnsi" w:cstheme="majorHAnsi"/>
        </w:rPr>
        <w:t>’</w:t>
      </w:r>
      <w:r w:rsidRPr="00127B11">
        <w:rPr>
          <w:rFonts w:asciiTheme="majorHAnsi" w:hAnsiTheme="majorHAnsi" w:cstheme="majorHAnsi"/>
        </w:rPr>
        <w:t xml:space="preserve"> field</w:t>
      </w:r>
      <w:r w:rsidR="00F46279">
        <w:rPr>
          <w:rFonts w:asciiTheme="majorHAnsi" w:hAnsiTheme="majorHAnsi" w:cstheme="majorHAnsi"/>
        </w:rPr>
        <w:t>.</w:t>
      </w:r>
    </w:p>
    <w:p w:rsidR="00C111CD" w:rsidRPr="00127B11" w:rsidRDefault="00F46279" w:rsidP="0069246D">
      <w:pPr>
        <w:pStyle w:val="ListParagraph"/>
        <w:numPr>
          <w:ilvl w:val="0"/>
          <w:numId w:val="19"/>
        </w:numPr>
        <w:rPr>
          <w:rFonts w:asciiTheme="majorHAnsi" w:hAnsiTheme="majorHAnsi" w:cstheme="majorHAnsi"/>
        </w:rPr>
      </w:pPr>
      <w:r>
        <w:rPr>
          <w:rFonts w:asciiTheme="majorHAnsi" w:hAnsiTheme="majorHAnsi" w:cstheme="majorHAnsi"/>
        </w:rPr>
        <w:t>Click on</w:t>
      </w:r>
      <w:r w:rsidR="00C111CD" w:rsidRPr="00127B11">
        <w:rPr>
          <w:rFonts w:asciiTheme="majorHAnsi" w:hAnsiTheme="majorHAnsi" w:cstheme="majorHAnsi"/>
        </w:rPr>
        <w:t xml:space="preserve"> ‘Transmit’ button</w:t>
      </w:r>
      <w:r>
        <w:rPr>
          <w:rFonts w:asciiTheme="majorHAnsi" w:hAnsiTheme="majorHAnsi" w:cstheme="majorHAnsi"/>
        </w:rPr>
        <w:t xml:space="preserve"> to send</w:t>
      </w:r>
      <w:r w:rsidR="00C111CD" w:rsidRPr="00127B11">
        <w:rPr>
          <w:rFonts w:asciiTheme="majorHAnsi" w:hAnsiTheme="majorHAnsi" w:cstheme="majorHAnsi"/>
        </w:rPr>
        <w:t xml:space="preserve"> the APDU command </w:t>
      </w:r>
      <w:r>
        <w:rPr>
          <w:rFonts w:asciiTheme="majorHAnsi" w:hAnsiTheme="majorHAnsi" w:cstheme="majorHAnsi"/>
        </w:rPr>
        <w:t xml:space="preserve">to the smart card </w:t>
      </w:r>
      <w:r w:rsidR="00C111CD" w:rsidRPr="00127B11">
        <w:rPr>
          <w:rFonts w:asciiTheme="majorHAnsi" w:hAnsiTheme="majorHAnsi" w:cstheme="majorHAnsi"/>
        </w:rPr>
        <w:t>and read the response.</w:t>
      </w:r>
    </w:p>
    <w:p w:rsidR="0069246D" w:rsidRPr="00127B11" w:rsidRDefault="00C111CD" w:rsidP="0069246D">
      <w:pPr>
        <w:pStyle w:val="ListParagraph"/>
        <w:numPr>
          <w:ilvl w:val="0"/>
          <w:numId w:val="19"/>
        </w:numPr>
        <w:rPr>
          <w:rFonts w:asciiTheme="majorHAnsi" w:hAnsiTheme="majorHAnsi" w:cstheme="majorHAnsi"/>
        </w:rPr>
      </w:pPr>
      <w:r w:rsidRPr="00127B11">
        <w:rPr>
          <w:rFonts w:asciiTheme="majorHAnsi" w:hAnsiTheme="majorHAnsi" w:cstheme="majorHAnsi"/>
        </w:rPr>
        <w:t>APDU command and its response data along with status by</w:t>
      </w:r>
      <w:r w:rsidR="0069246D" w:rsidRPr="00127B11">
        <w:rPr>
          <w:rFonts w:asciiTheme="majorHAnsi" w:hAnsiTheme="majorHAnsi" w:cstheme="majorHAnsi"/>
        </w:rPr>
        <w:t xml:space="preserve">tes </w:t>
      </w:r>
      <w:r w:rsidR="00F46279">
        <w:rPr>
          <w:rFonts w:asciiTheme="majorHAnsi" w:hAnsiTheme="majorHAnsi" w:cstheme="majorHAnsi"/>
        </w:rPr>
        <w:t xml:space="preserve">is </w:t>
      </w:r>
      <w:r w:rsidR="0069246D" w:rsidRPr="00127B11">
        <w:rPr>
          <w:rFonts w:asciiTheme="majorHAnsi" w:hAnsiTheme="majorHAnsi" w:cstheme="majorHAnsi"/>
        </w:rPr>
        <w:t>display</w:t>
      </w:r>
      <w:r w:rsidR="00F46279">
        <w:rPr>
          <w:rFonts w:asciiTheme="majorHAnsi" w:hAnsiTheme="majorHAnsi" w:cstheme="majorHAnsi"/>
        </w:rPr>
        <w:t>ed</w:t>
      </w:r>
      <w:r w:rsidR="0069246D" w:rsidRPr="00127B11">
        <w:rPr>
          <w:rFonts w:asciiTheme="majorHAnsi" w:hAnsiTheme="majorHAnsi" w:cstheme="majorHAnsi"/>
        </w:rPr>
        <w:t xml:space="preserve"> in </w:t>
      </w:r>
      <w:r w:rsidR="00F46279">
        <w:rPr>
          <w:rFonts w:asciiTheme="majorHAnsi" w:hAnsiTheme="majorHAnsi" w:cstheme="majorHAnsi"/>
        </w:rPr>
        <w:t xml:space="preserve">the </w:t>
      </w:r>
      <w:r w:rsidR="0069246D" w:rsidRPr="00127B11">
        <w:rPr>
          <w:rFonts w:asciiTheme="majorHAnsi" w:hAnsiTheme="majorHAnsi" w:cstheme="majorHAnsi"/>
        </w:rPr>
        <w:t xml:space="preserve">‘Log’ </w:t>
      </w:r>
      <w:r w:rsidR="00F46279">
        <w:rPr>
          <w:rFonts w:asciiTheme="majorHAnsi" w:hAnsiTheme="majorHAnsi" w:cstheme="majorHAnsi"/>
        </w:rPr>
        <w:t>section</w:t>
      </w:r>
      <w:r w:rsidR="0069246D" w:rsidRPr="00127B11">
        <w:rPr>
          <w:rFonts w:asciiTheme="majorHAnsi" w:hAnsiTheme="majorHAnsi" w:cstheme="majorHAnsi"/>
        </w:rPr>
        <w:t>.</w:t>
      </w:r>
    </w:p>
    <w:p w:rsidR="0069246D" w:rsidRPr="00127B11" w:rsidRDefault="0069246D" w:rsidP="0069246D">
      <w:pPr>
        <w:rPr>
          <w:rFonts w:asciiTheme="majorHAnsi" w:hAnsiTheme="majorHAnsi" w:cstheme="majorHAnsi"/>
        </w:rPr>
      </w:pPr>
    </w:p>
    <w:p w:rsidR="00127B11" w:rsidRPr="00127B11" w:rsidRDefault="00127B11" w:rsidP="0069246D">
      <w:pPr>
        <w:rPr>
          <w:rFonts w:asciiTheme="majorHAnsi" w:hAnsiTheme="majorHAnsi" w:cstheme="majorHAnsi"/>
          <w:b/>
        </w:rPr>
      </w:pPr>
    </w:p>
    <w:p w:rsidR="00127B11" w:rsidRPr="00127B11" w:rsidRDefault="00127B11" w:rsidP="0069246D">
      <w:pPr>
        <w:rPr>
          <w:rFonts w:asciiTheme="majorHAnsi" w:hAnsiTheme="majorHAnsi" w:cstheme="majorHAnsi"/>
          <w:b/>
        </w:rPr>
      </w:pPr>
    </w:p>
    <w:p w:rsidR="00127B11" w:rsidRPr="00127B11" w:rsidRDefault="00127B11" w:rsidP="0069246D">
      <w:pPr>
        <w:rPr>
          <w:rFonts w:asciiTheme="majorHAnsi" w:hAnsiTheme="majorHAnsi" w:cstheme="majorHAnsi"/>
          <w:b/>
        </w:rPr>
      </w:pPr>
    </w:p>
    <w:p w:rsidR="00127B11" w:rsidRPr="00127B11" w:rsidRDefault="00127B11" w:rsidP="0069246D">
      <w:pPr>
        <w:rPr>
          <w:rFonts w:asciiTheme="majorHAnsi" w:hAnsiTheme="majorHAnsi" w:cstheme="majorHAnsi"/>
          <w:b/>
        </w:rPr>
      </w:pPr>
    </w:p>
    <w:p w:rsidR="0069246D" w:rsidRPr="00127B11" w:rsidRDefault="009F0C1F" w:rsidP="00F46279">
      <w:pPr>
        <w:pStyle w:val="Heading3"/>
      </w:pPr>
      <w:bookmarkStart w:id="14" w:name="_Toc511122581"/>
      <w:r>
        <w:t>Using ‘Enter APDU’ O</w:t>
      </w:r>
      <w:r w:rsidR="0069246D" w:rsidRPr="00127B11">
        <w:t>ption</w:t>
      </w:r>
      <w:bookmarkEnd w:id="14"/>
    </w:p>
    <w:p w:rsidR="00127B11" w:rsidRPr="00127B11" w:rsidRDefault="00127B11" w:rsidP="00F46279">
      <w:pPr>
        <w:ind w:left="360"/>
        <w:rPr>
          <w:rFonts w:asciiTheme="majorHAnsi" w:hAnsiTheme="majorHAnsi" w:cstheme="majorHAnsi"/>
          <w:b/>
        </w:rPr>
      </w:pPr>
      <w:r w:rsidRPr="00127B11">
        <w:rPr>
          <w:rFonts w:asciiTheme="majorHAnsi" w:hAnsiTheme="majorHAnsi" w:cstheme="majorHAnsi"/>
          <w:noProof/>
        </w:rPr>
        <w:drawing>
          <wp:inline distT="0" distB="0" distL="0" distR="0" wp14:anchorId="5325CE48" wp14:editId="6C678741">
            <wp:extent cx="5731510" cy="468503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685030"/>
                    </a:xfrm>
                    <a:prstGeom prst="rect">
                      <a:avLst/>
                    </a:prstGeom>
                  </pic:spPr>
                </pic:pic>
              </a:graphicData>
            </a:graphic>
          </wp:inline>
        </w:drawing>
      </w:r>
    </w:p>
    <w:p w:rsidR="00F46279" w:rsidRPr="00127B11" w:rsidRDefault="00F46279" w:rsidP="00F46279">
      <w:pPr>
        <w:pStyle w:val="ListParagraph"/>
        <w:numPr>
          <w:ilvl w:val="0"/>
          <w:numId w:val="20"/>
        </w:numPr>
        <w:rPr>
          <w:rFonts w:asciiTheme="majorHAnsi" w:hAnsiTheme="majorHAnsi" w:cstheme="majorHAnsi"/>
        </w:rPr>
      </w:pPr>
      <w:r w:rsidRPr="00127B11">
        <w:rPr>
          <w:rFonts w:asciiTheme="majorHAnsi" w:hAnsiTheme="majorHAnsi" w:cstheme="majorHAnsi"/>
        </w:rPr>
        <w:t xml:space="preserve">Select </w:t>
      </w:r>
      <w:r>
        <w:rPr>
          <w:rFonts w:asciiTheme="majorHAnsi" w:hAnsiTheme="majorHAnsi" w:cstheme="majorHAnsi"/>
        </w:rPr>
        <w:t>‘</w:t>
      </w:r>
      <w:r w:rsidRPr="00127B11">
        <w:rPr>
          <w:rFonts w:asciiTheme="majorHAnsi" w:hAnsiTheme="majorHAnsi" w:cstheme="majorHAnsi"/>
        </w:rPr>
        <w:t>Transmit</w:t>
      </w:r>
      <w:r>
        <w:rPr>
          <w:rFonts w:asciiTheme="majorHAnsi" w:hAnsiTheme="majorHAnsi" w:cstheme="majorHAnsi"/>
        </w:rPr>
        <w:t>’</w:t>
      </w:r>
      <w:r w:rsidRPr="00127B11">
        <w:rPr>
          <w:rFonts w:asciiTheme="majorHAnsi" w:hAnsiTheme="majorHAnsi" w:cstheme="majorHAnsi"/>
        </w:rPr>
        <w:t xml:space="preserve"> tab.</w:t>
      </w:r>
    </w:p>
    <w:p w:rsidR="00C111CD" w:rsidRPr="00127B11" w:rsidRDefault="00F46279" w:rsidP="0069246D">
      <w:pPr>
        <w:pStyle w:val="ListParagraph"/>
        <w:numPr>
          <w:ilvl w:val="0"/>
          <w:numId w:val="20"/>
        </w:numPr>
        <w:rPr>
          <w:rFonts w:asciiTheme="majorHAnsi" w:hAnsiTheme="majorHAnsi" w:cstheme="majorHAnsi"/>
        </w:rPr>
      </w:pPr>
      <w:r>
        <w:rPr>
          <w:rFonts w:asciiTheme="majorHAnsi" w:hAnsiTheme="majorHAnsi" w:cstheme="majorHAnsi"/>
        </w:rPr>
        <w:t>Choose</w:t>
      </w:r>
      <w:r w:rsidR="00C111CD" w:rsidRPr="00127B11">
        <w:rPr>
          <w:rFonts w:asciiTheme="majorHAnsi" w:hAnsiTheme="majorHAnsi" w:cstheme="majorHAnsi"/>
        </w:rPr>
        <w:t xml:space="preserve"> ‘Enter APDU’ radio button</w:t>
      </w:r>
      <w:r>
        <w:rPr>
          <w:rFonts w:asciiTheme="majorHAnsi" w:hAnsiTheme="majorHAnsi" w:cstheme="majorHAnsi"/>
        </w:rPr>
        <w:t>.</w:t>
      </w:r>
    </w:p>
    <w:p w:rsidR="00C111CD" w:rsidRPr="00127B11" w:rsidRDefault="00C111CD" w:rsidP="0069246D">
      <w:pPr>
        <w:pStyle w:val="ListParagraph"/>
        <w:numPr>
          <w:ilvl w:val="0"/>
          <w:numId w:val="20"/>
        </w:numPr>
        <w:rPr>
          <w:rFonts w:asciiTheme="majorHAnsi" w:hAnsiTheme="majorHAnsi" w:cstheme="majorHAnsi"/>
        </w:rPr>
      </w:pPr>
      <w:r w:rsidRPr="00127B11">
        <w:rPr>
          <w:rFonts w:asciiTheme="majorHAnsi" w:hAnsiTheme="majorHAnsi" w:cstheme="majorHAnsi"/>
        </w:rPr>
        <w:t xml:space="preserve">Enter APDU command in </w:t>
      </w:r>
      <w:r w:rsidR="00F46279">
        <w:rPr>
          <w:rFonts w:asciiTheme="majorHAnsi" w:hAnsiTheme="majorHAnsi" w:cstheme="majorHAnsi"/>
        </w:rPr>
        <w:t>the APDU c</w:t>
      </w:r>
      <w:r w:rsidRPr="00127B11">
        <w:rPr>
          <w:rFonts w:asciiTheme="majorHAnsi" w:hAnsiTheme="majorHAnsi" w:cstheme="majorHAnsi"/>
        </w:rPr>
        <w:t>ommand parameter fields</w:t>
      </w:r>
      <w:r w:rsidR="00F46279">
        <w:rPr>
          <w:rFonts w:asciiTheme="majorHAnsi" w:hAnsiTheme="majorHAnsi" w:cstheme="majorHAnsi"/>
        </w:rPr>
        <w:t>.</w:t>
      </w:r>
    </w:p>
    <w:p w:rsidR="00C111CD" w:rsidRPr="00127B11" w:rsidRDefault="00F46279" w:rsidP="0069246D">
      <w:pPr>
        <w:pStyle w:val="ListParagraph"/>
        <w:numPr>
          <w:ilvl w:val="0"/>
          <w:numId w:val="20"/>
        </w:numPr>
        <w:rPr>
          <w:rFonts w:asciiTheme="majorHAnsi" w:hAnsiTheme="majorHAnsi" w:cstheme="majorHAnsi"/>
        </w:rPr>
      </w:pPr>
      <w:r>
        <w:rPr>
          <w:rFonts w:asciiTheme="majorHAnsi" w:hAnsiTheme="majorHAnsi" w:cstheme="majorHAnsi"/>
        </w:rPr>
        <w:t>Click on</w:t>
      </w:r>
      <w:r w:rsidR="00C111CD" w:rsidRPr="00127B11">
        <w:rPr>
          <w:rFonts w:asciiTheme="majorHAnsi" w:hAnsiTheme="majorHAnsi" w:cstheme="majorHAnsi"/>
        </w:rPr>
        <w:t xml:space="preserve"> ‘Transmit’ button</w:t>
      </w:r>
      <w:r>
        <w:rPr>
          <w:rFonts w:asciiTheme="majorHAnsi" w:hAnsiTheme="majorHAnsi" w:cstheme="majorHAnsi"/>
        </w:rPr>
        <w:t xml:space="preserve"> to </w:t>
      </w:r>
      <w:r w:rsidR="00C111CD" w:rsidRPr="00127B11">
        <w:rPr>
          <w:rFonts w:asciiTheme="majorHAnsi" w:hAnsiTheme="majorHAnsi" w:cstheme="majorHAnsi"/>
        </w:rPr>
        <w:t xml:space="preserve">send the APDU command </w:t>
      </w:r>
      <w:r w:rsidR="00424E5E">
        <w:rPr>
          <w:rFonts w:asciiTheme="majorHAnsi" w:hAnsiTheme="majorHAnsi" w:cstheme="majorHAnsi"/>
        </w:rPr>
        <w:t>to smart card and read</w:t>
      </w:r>
      <w:r w:rsidR="00C111CD" w:rsidRPr="00127B11">
        <w:rPr>
          <w:rFonts w:asciiTheme="majorHAnsi" w:hAnsiTheme="majorHAnsi" w:cstheme="majorHAnsi"/>
        </w:rPr>
        <w:t xml:space="preserve"> the response.</w:t>
      </w:r>
    </w:p>
    <w:p w:rsidR="00C111CD" w:rsidRPr="00127B11" w:rsidRDefault="00C111CD" w:rsidP="0069246D">
      <w:pPr>
        <w:pStyle w:val="ListParagraph"/>
        <w:numPr>
          <w:ilvl w:val="0"/>
          <w:numId w:val="20"/>
        </w:numPr>
        <w:rPr>
          <w:rFonts w:asciiTheme="majorHAnsi" w:hAnsiTheme="majorHAnsi" w:cstheme="majorHAnsi"/>
        </w:rPr>
      </w:pPr>
      <w:r w:rsidRPr="00127B11">
        <w:rPr>
          <w:rFonts w:asciiTheme="majorHAnsi" w:hAnsiTheme="majorHAnsi" w:cstheme="majorHAnsi"/>
        </w:rPr>
        <w:t xml:space="preserve">APDU command and its response data along with status bytes </w:t>
      </w:r>
      <w:r w:rsidR="00424E5E">
        <w:rPr>
          <w:rFonts w:asciiTheme="majorHAnsi" w:hAnsiTheme="majorHAnsi" w:cstheme="majorHAnsi"/>
        </w:rPr>
        <w:t xml:space="preserve">is </w:t>
      </w:r>
      <w:r w:rsidRPr="00127B11">
        <w:rPr>
          <w:rFonts w:asciiTheme="majorHAnsi" w:hAnsiTheme="majorHAnsi" w:cstheme="majorHAnsi"/>
        </w:rPr>
        <w:t>display</w:t>
      </w:r>
      <w:r w:rsidR="00424E5E">
        <w:rPr>
          <w:rFonts w:asciiTheme="majorHAnsi" w:hAnsiTheme="majorHAnsi" w:cstheme="majorHAnsi"/>
        </w:rPr>
        <w:t>ed</w:t>
      </w:r>
      <w:r w:rsidRPr="00127B11">
        <w:rPr>
          <w:rFonts w:asciiTheme="majorHAnsi" w:hAnsiTheme="majorHAnsi" w:cstheme="majorHAnsi"/>
        </w:rPr>
        <w:t xml:space="preserve"> in </w:t>
      </w:r>
      <w:r w:rsidR="00424E5E">
        <w:rPr>
          <w:rFonts w:asciiTheme="majorHAnsi" w:hAnsiTheme="majorHAnsi" w:cstheme="majorHAnsi"/>
        </w:rPr>
        <w:t xml:space="preserve">the </w:t>
      </w:r>
      <w:r w:rsidRPr="00127B11">
        <w:rPr>
          <w:rFonts w:asciiTheme="majorHAnsi" w:hAnsiTheme="majorHAnsi" w:cstheme="majorHAnsi"/>
        </w:rPr>
        <w:t xml:space="preserve">‘Log’ </w:t>
      </w:r>
      <w:r w:rsidR="00F46279">
        <w:rPr>
          <w:rFonts w:asciiTheme="majorHAnsi" w:hAnsiTheme="majorHAnsi" w:cstheme="majorHAnsi"/>
        </w:rPr>
        <w:t>section</w:t>
      </w:r>
      <w:r w:rsidRPr="00127B11">
        <w:rPr>
          <w:rFonts w:asciiTheme="majorHAnsi" w:hAnsiTheme="majorHAnsi" w:cstheme="majorHAnsi"/>
        </w:rPr>
        <w:t>.</w:t>
      </w:r>
      <w:r w:rsidRPr="00127B11">
        <w:rPr>
          <w:rFonts w:asciiTheme="majorHAnsi" w:hAnsiTheme="majorHAnsi" w:cstheme="majorHAnsi"/>
        </w:rPr>
        <w:br/>
      </w:r>
    </w:p>
    <w:p w:rsidR="00C111CD" w:rsidRPr="00127B11" w:rsidRDefault="00C111CD" w:rsidP="00C111CD">
      <w:pPr>
        <w:rPr>
          <w:rFonts w:asciiTheme="majorHAnsi" w:hAnsiTheme="majorHAnsi" w:cstheme="majorHAnsi"/>
        </w:rPr>
      </w:pPr>
    </w:p>
    <w:p w:rsidR="00C111CD" w:rsidRPr="00127B11" w:rsidRDefault="00C111CD" w:rsidP="00C111CD">
      <w:pPr>
        <w:rPr>
          <w:rFonts w:asciiTheme="majorHAnsi" w:hAnsiTheme="majorHAnsi" w:cstheme="majorHAnsi"/>
        </w:rPr>
      </w:pPr>
    </w:p>
    <w:p w:rsidR="00127B11" w:rsidRPr="00127B11" w:rsidRDefault="00127B11" w:rsidP="0069246D">
      <w:pPr>
        <w:rPr>
          <w:rFonts w:asciiTheme="majorHAnsi" w:hAnsiTheme="majorHAnsi" w:cstheme="majorHAnsi"/>
          <w:b/>
        </w:rPr>
      </w:pPr>
    </w:p>
    <w:p w:rsidR="00127B11" w:rsidRPr="00127B11" w:rsidRDefault="00127B11" w:rsidP="0069246D">
      <w:pPr>
        <w:rPr>
          <w:rFonts w:asciiTheme="majorHAnsi" w:hAnsiTheme="majorHAnsi" w:cstheme="majorHAnsi"/>
          <w:b/>
        </w:rPr>
      </w:pPr>
    </w:p>
    <w:p w:rsidR="00127B11" w:rsidRPr="00127B11" w:rsidRDefault="00127B11" w:rsidP="0069246D">
      <w:pPr>
        <w:rPr>
          <w:rFonts w:asciiTheme="majorHAnsi" w:hAnsiTheme="majorHAnsi" w:cstheme="majorHAnsi"/>
          <w:b/>
        </w:rPr>
      </w:pPr>
    </w:p>
    <w:p w:rsidR="00127B11" w:rsidRPr="00127B11" w:rsidRDefault="00127B11" w:rsidP="0069246D">
      <w:pPr>
        <w:rPr>
          <w:rFonts w:asciiTheme="majorHAnsi" w:hAnsiTheme="majorHAnsi" w:cstheme="majorHAnsi"/>
          <w:b/>
        </w:rPr>
      </w:pPr>
    </w:p>
    <w:p w:rsidR="00C111CD" w:rsidRPr="00127B11" w:rsidRDefault="0069246D" w:rsidP="00424E5E">
      <w:pPr>
        <w:pStyle w:val="Heading2"/>
      </w:pPr>
      <w:bookmarkStart w:id="15" w:name="_Toc511122582"/>
      <w:r w:rsidRPr="00127B11">
        <w:t>Transmit Multiple APDUs</w:t>
      </w:r>
      <w:bookmarkEnd w:id="15"/>
    </w:p>
    <w:p w:rsidR="00127B11" w:rsidRPr="00127B11" w:rsidRDefault="00127B11" w:rsidP="00424E5E">
      <w:pPr>
        <w:ind w:left="360"/>
        <w:rPr>
          <w:rFonts w:asciiTheme="majorHAnsi" w:hAnsiTheme="majorHAnsi" w:cstheme="majorHAnsi"/>
          <w:b/>
        </w:rPr>
      </w:pPr>
      <w:r w:rsidRPr="00127B11">
        <w:rPr>
          <w:rFonts w:asciiTheme="majorHAnsi" w:hAnsiTheme="majorHAnsi" w:cstheme="majorHAnsi"/>
          <w:noProof/>
        </w:rPr>
        <w:drawing>
          <wp:inline distT="0" distB="0" distL="0" distR="0" wp14:anchorId="14752958" wp14:editId="6DBFD315">
            <wp:extent cx="5731510" cy="46850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685030"/>
                    </a:xfrm>
                    <a:prstGeom prst="rect">
                      <a:avLst/>
                    </a:prstGeom>
                  </pic:spPr>
                </pic:pic>
              </a:graphicData>
            </a:graphic>
          </wp:inline>
        </w:drawing>
      </w:r>
    </w:p>
    <w:p w:rsidR="00C111CD" w:rsidRPr="00127B11" w:rsidRDefault="00C111CD" w:rsidP="0069246D">
      <w:pPr>
        <w:pStyle w:val="ListParagraph"/>
        <w:numPr>
          <w:ilvl w:val="0"/>
          <w:numId w:val="21"/>
        </w:numPr>
        <w:rPr>
          <w:rFonts w:asciiTheme="majorHAnsi" w:hAnsiTheme="majorHAnsi" w:cstheme="majorHAnsi"/>
        </w:rPr>
      </w:pPr>
      <w:r w:rsidRPr="00127B11">
        <w:rPr>
          <w:rFonts w:asciiTheme="majorHAnsi" w:hAnsiTheme="majorHAnsi" w:cstheme="majorHAnsi"/>
        </w:rPr>
        <w:t>Select ‘Multiple APDUs’ tab.</w:t>
      </w:r>
    </w:p>
    <w:p w:rsidR="00C111CD" w:rsidRPr="00127B11" w:rsidRDefault="00C111CD" w:rsidP="0069246D">
      <w:pPr>
        <w:pStyle w:val="ListParagraph"/>
        <w:numPr>
          <w:ilvl w:val="0"/>
          <w:numId w:val="21"/>
        </w:numPr>
        <w:rPr>
          <w:rFonts w:asciiTheme="majorHAnsi" w:hAnsiTheme="majorHAnsi" w:cstheme="majorHAnsi"/>
        </w:rPr>
      </w:pPr>
      <w:r w:rsidRPr="00127B11">
        <w:rPr>
          <w:rFonts w:asciiTheme="majorHAnsi" w:hAnsiTheme="majorHAnsi" w:cstheme="majorHAnsi"/>
        </w:rPr>
        <w:t xml:space="preserve">Select </w:t>
      </w:r>
      <w:r w:rsidR="00424E5E">
        <w:rPr>
          <w:rFonts w:asciiTheme="majorHAnsi" w:hAnsiTheme="majorHAnsi" w:cstheme="majorHAnsi"/>
        </w:rPr>
        <w:t xml:space="preserve">the </w:t>
      </w:r>
      <w:r w:rsidRPr="00127B11">
        <w:rPr>
          <w:rFonts w:asciiTheme="majorHAnsi" w:hAnsiTheme="majorHAnsi" w:cstheme="majorHAnsi"/>
        </w:rPr>
        <w:t xml:space="preserve">multiple APDUs text file by </w:t>
      </w:r>
      <w:r w:rsidR="00424E5E">
        <w:rPr>
          <w:rFonts w:asciiTheme="majorHAnsi" w:hAnsiTheme="majorHAnsi" w:cstheme="majorHAnsi"/>
        </w:rPr>
        <w:t>clicking on</w:t>
      </w:r>
      <w:r w:rsidRPr="00127B11">
        <w:rPr>
          <w:rFonts w:asciiTheme="majorHAnsi" w:hAnsiTheme="majorHAnsi" w:cstheme="majorHAnsi"/>
        </w:rPr>
        <w:t xml:space="preserve"> ‘…’ button.</w:t>
      </w:r>
      <w:r w:rsidRPr="00127B11">
        <w:rPr>
          <w:rFonts w:asciiTheme="majorHAnsi" w:hAnsiTheme="majorHAnsi" w:cstheme="majorHAnsi"/>
        </w:rPr>
        <w:br/>
        <w:t xml:space="preserve">NOTE: </w:t>
      </w:r>
      <w:r w:rsidR="0069246D" w:rsidRPr="00127B11">
        <w:rPr>
          <w:rFonts w:asciiTheme="majorHAnsi" w:hAnsiTheme="majorHAnsi" w:cstheme="majorHAnsi"/>
        </w:rPr>
        <w:t>In the t</w:t>
      </w:r>
      <w:r w:rsidRPr="00127B11">
        <w:rPr>
          <w:rFonts w:asciiTheme="majorHAnsi" w:hAnsiTheme="majorHAnsi" w:cstheme="majorHAnsi"/>
        </w:rPr>
        <w:t>ext file</w:t>
      </w:r>
      <w:r w:rsidR="0069246D" w:rsidRPr="00127B11">
        <w:rPr>
          <w:rFonts w:asciiTheme="majorHAnsi" w:hAnsiTheme="majorHAnsi" w:cstheme="majorHAnsi"/>
        </w:rPr>
        <w:t>,</w:t>
      </w:r>
      <w:r w:rsidRPr="00127B11">
        <w:rPr>
          <w:rFonts w:asciiTheme="majorHAnsi" w:hAnsiTheme="majorHAnsi" w:cstheme="majorHAnsi"/>
        </w:rPr>
        <w:t xml:space="preserve"> </w:t>
      </w:r>
      <w:r w:rsidR="00424E5E">
        <w:rPr>
          <w:rFonts w:asciiTheme="majorHAnsi" w:hAnsiTheme="majorHAnsi" w:cstheme="majorHAnsi"/>
        </w:rPr>
        <w:t xml:space="preserve">any </w:t>
      </w:r>
      <w:r w:rsidRPr="00127B11">
        <w:rPr>
          <w:rFonts w:asciiTheme="majorHAnsi" w:hAnsiTheme="majorHAnsi" w:cstheme="majorHAnsi"/>
        </w:rPr>
        <w:t>line</w:t>
      </w:r>
      <w:r w:rsidR="0069246D" w:rsidRPr="00127B11">
        <w:rPr>
          <w:rFonts w:asciiTheme="majorHAnsi" w:hAnsiTheme="majorHAnsi" w:cstheme="majorHAnsi"/>
        </w:rPr>
        <w:t>s that start</w:t>
      </w:r>
      <w:r w:rsidRPr="00127B11">
        <w:rPr>
          <w:rFonts w:asciiTheme="majorHAnsi" w:hAnsiTheme="majorHAnsi" w:cstheme="majorHAnsi"/>
        </w:rPr>
        <w:t xml:space="preserve"> with ‘//’ or ‘#’ will be ignored.</w:t>
      </w:r>
    </w:p>
    <w:p w:rsidR="00C111CD" w:rsidRPr="00127B11" w:rsidRDefault="00424E5E" w:rsidP="0069246D">
      <w:pPr>
        <w:pStyle w:val="ListParagraph"/>
        <w:numPr>
          <w:ilvl w:val="0"/>
          <w:numId w:val="21"/>
        </w:numPr>
        <w:rPr>
          <w:rFonts w:asciiTheme="majorHAnsi" w:hAnsiTheme="majorHAnsi" w:cstheme="majorHAnsi"/>
        </w:rPr>
      </w:pPr>
      <w:r>
        <w:rPr>
          <w:rFonts w:asciiTheme="majorHAnsi" w:hAnsiTheme="majorHAnsi" w:cstheme="majorHAnsi"/>
        </w:rPr>
        <w:t>Click on</w:t>
      </w:r>
      <w:r w:rsidR="00C111CD" w:rsidRPr="00127B11">
        <w:rPr>
          <w:rFonts w:asciiTheme="majorHAnsi" w:hAnsiTheme="majorHAnsi" w:cstheme="majorHAnsi"/>
        </w:rPr>
        <w:t xml:space="preserve"> ‘Transmit’ button. </w:t>
      </w:r>
      <w:r w:rsidR="0069246D" w:rsidRPr="00127B11">
        <w:rPr>
          <w:rFonts w:asciiTheme="majorHAnsi" w:hAnsiTheme="majorHAnsi" w:cstheme="majorHAnsi"/>
        </w:rPr>
        <w:t>A</w:t>
      </w:r>
      <w:r w:rsidR="00C111CD" w:rsidRPr="00127B11">
        <w:rPr>
          <w:rFonts w:asciiTheme="majorHAnsi" w:hAnsiTheme="majorHAnsi" w:cstheme="majorHAnsi"/>
        </w:rPr>
        <w:t xml:space="preserve">ll </w:t>
      </w:r>
      <w:r w:rsidR="0069246D" w:rsidRPr="00127B11">
        <w:rPr>
          <w:rFonts w:asciiTheme="majorHAnsi" w:hAnsiTheme="majorHAnsi" w:cstheme="majorHAnsi"/>
        </w:rPr>
        <w:t>the APDU commands listed in the text file are sent to the smart</w:t>
      </w:r>
      <w:r w:rsidR="0098785F">
        <w:rPr>
          <w:rFonts w:asciiTheme="majorHAnsi" w:hAnsiTheme="majorHAnsi" w:cstheme="majorHAnsi"/>
        </w:rPr>
        <w:t xml:space="preserve"> </w:t>
      </w:r>
      <w:r w:rsidR="0069246D" w:rsidRPr="00127B11">
        <w:rPr>
          <w:rFonts w:asciiTheme="majorHAnsi" w:hAnsiTheme="majorHAnsi" w:cstheme="majorHAnsi"/>
        </w:rPr>
        <w:t xml:space="preserve">card and the corresponding responses are also read. The </w:t>
      </w:r>
      <w:r w:rsidR="00F46279">
        <w:rPr>
          <w:rFonts w:asciiTheme="majorHAnsi" w:hAnsiTheme="majorHAnsi" w:cstheme="majorHAnsi"/>
        </w:rPr>
        <w:t>‘</w:t>
      </w:r>
      <w:r w:rsidR="0069246D" w:rsidRPr="00127B11">
        <w:rPr>
          <w:rFonts w:asciiTheme="majorHAnsi" w:hAnsiTheme="majorHAnsi" w:cstheme="majorHAnsi"/>
        </w:rPr>
        <w:t>Log</w:t>
      </w:r>
      <w:r w:rsidR="00F46279">
        <w:rPr>
          <w:rFonts w:asciiTheme="majorHAnsi" w:hAnsiTheme="majorHAnsi" w:cstheme="majorHAnsi"/>
        </w:rPr>
        <w:t>’</w:t>
      </w:r>
      <w:r w:rsidR="0069246D" w:rsidRPr="00127B11">
        <w:rPr>
          <w:rFonts w:asciiTheme="majorHAnsi" w:hAnsiTheme="majorHAnsi" w:cstheme="majorHAnsi"/>
        </w:rPr>
        <w:t xml:space="preserve"> section will display </w:t>
      </w:r>
      <w:r w:rsidR="00F46279">
        <w:rPr>
          <w:rFonts w:asciiTheme="majorHAnsi" w:hAnsiTheme="majorHAnsi" w:cstheme="majorHAnsi"/>
        </w:rPr>
        <w:t>all the</w:t>
      </w:r>
      <w:r w:rsidR="0069246D" w:rsidRPr="00127B11">
        <w:rPr>
          <w:rFonts w:asciiTheme="majorHAnsi" w:hAnsiTheme="majorHAnsi" w:cstheme="majorHAnsi"/>
        </w:rPr>
        <w:t xml:space="preserve"> </w:t>
      </w:r>
      <w:r w:rsidR="00F46279">
        <w:rPr>
          <w:rFonts w:asciiTheme="majorHAnsi" w:hAnsiTheme="majorHAnsi" w:cstheme="majorHAnsi"/>
        </w:rPr>
        <w:t xml:space="preserve">command/response </w:t>
      </w:r>
      <w:r w:rsidR="0069246D" w:rsidRPr="00127B11">
        <w:rPr>
          <w:rFonts w:asciiTheme="majorHAnsi" w:hAnsiTheme="majorHAnsi" w:cstheme="majorHAnsi"/>
        </w:rPr>
        <w:t>messages</w:t>
      </w:r>
      <w:r w:rsidR="00F46279">
        <w:rPr>
          <w:rFonts w:asciiTheme="majorHAnsi" w:hAnsiTheme="majorHAnsi" w:cstheme="majorHAnsi"/>
        </w:rPr>
        <w:t xml:space="preserve"> along with a total count of APDU commands transmitted</w:t>
      </w:r>
      <w:r w:rsidR="0069246D" w:rsidRPr="00127B11">
        <w:rPr>
          <w:rFonts w:asciiTheme="majorHAnsi" w:hAnsiTheme="majorHAnsi" w:cstheme="majorHAnsi"/>
        </w:rPr>
        <w:t>.</w:t>
      </w:r>
    </w:p>
    <w:p w:rsidR="00C111CD" w:rsidRPr="00127B11" w:rsidRDefault="00C111CD" w:rsidP="00424E5E">
      <w:pPr>
        <w:ind w:left="360"/>
        <w:rPr>
          <w:rFonts w:asciiTheme="majorHAnsi" w:hAnsiTheme="majorHAnsi" w:cstheme="majorHAnsi"/>
        </w:rPr>
      </w:pPr>
      <w:r w:rsidRPr="00127B11">
        <w:rPr>
          <w:rFonts w:asciiTheme="majorHAnsi" w:hAnsiTheme="majorHAnsi" w:cstheme="majorHAnsi"/>
        </w:rPr>
        <w:lastRenderedPageBreak/>
        <w:br/>
      </w:r>
      <w:r w:rsidRPr="00127B11">
        <w:rPr>
          <w:rFonts w:asciiTheme="majorHAnsi" w:hAnsiTheme="majorHAnsi" w:cstheme="majorHAnsi"/>
          <w:noProof/>
        </w:rPr>
        <w:drawing>
          <wp:inline distT="0" distB="0" distL="0" distR="0" wp14:anchorId="77F04749" wp14:editId="57EBBD25">
            <wp:extent cx="5731510" cy="4685030"/>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685030"/>
                    </a:xfrm>
                    <a:prstGeom prst="rect">
                      <a:avLst/>
                    </a:prstGeom>
                  </pic:spPr>
                </pic:pic>
              </a:graphicData>
            </a:graphic>
          </wp:inline>
        </w:drawing>
      </w:r>
    </w:p>
    <w:p w:rsidR="00C111CD" w:rsidRPr="00127B11" w:rsidRDefault="00C111CD" w:rsidP="00C111CD">
      <w:pPr>
        <w:pStyle w:val="ListParagraph"/>
        <w:rPr>
          <w:rFonts w:asciiTheme="majorHAnsi" w:hAnsiTheme="majorHAnsi" w:cstheme="majorHAnsi"/>
        </w:rPr>
      </w:pPr>
      <w:r w:rsidRPr="00127B11">
        <w:rPr>
          <w:rFonts w:asciiTheme="majorHAnsi" w:hAnsiTheme="majorHAnsi" w:cstheme="majorHAnsi"/>
        </w:rPr>
        <w:t xml:space="preserve">NOTE: Please refer </w:t>
      </w:r>
      <w:r w:rsidR="00F46279">
        <w:rPr>
          <w:rFonts w:asciiTheme="majorHAnsi" w:hAnsiTheme="majorHAnsi" w:cstheme="majorHAnsi"/>
        </w:rPr>
        <w:t>to A</w:t>
      </w:r>
      <w:r w:rsidRPr="00127B11">
        <w:rPr>
          <w:rFonts w:asciiTheme="majorHAnsi" w:hAnsiTheme="majorHAnsi" w:cstheme="majorHAnsi"/>
        </w:rPr>
        <w:t xml:space="preserve">pplet </w:t>
      </w:r>
      <w:r w:rsidR="00F46279">
        <w:rPr>
          <w:rFonts w:asciiTheme="majorHAnsi" w:hAnsiTheme="majorHAnsi" w:cstheme="majorHAnsi"/>
        </w:rPr>
        <w:t xml:space="preserve">Specification </w:t>
      </w:r>
      <w:r w:rsidRPr="00127B11">
        <w:rPr>
          <w:rFonts w:asciiTheme="majorHAnsi" w:hAnsiTheme="majorHAnsi" w:cstheme="majorHAnsi"/>
        </w:rPr>
        <w:t>document to form the list of APDUs</w:t>
      </w:r>
      <w:r w:rsidRPr="00127B11">
        <w:rPr>
          <w:rFonts w:asciiTheme="majorHAnsi" w:hAnsiTheme="majorHAnsi" w:cstheme="majorHAnsi"/>
        </w:rPr>
        <w:br w:type="page"/>
      </w:r>
    </w:p>
    <w:p w:rsidR="00C111CD" w:rsidRPr="00424E5E" w:rsidRDefault="00C111CD" w:rsidP="00424E5E">
      <w:pPr>
        <w:pStyle w:val="Heading1"/>
      </w:pPr>
      <w:bookmarkStart w:id="16" w:name="_Toc508979493"/>
      <w:bookmarkStart w:id="17" w:name="_Toc511122583"/>
      <w:r w:rsidRPr="00424E5E">
        <w:lastRenderedPageBreak/>
        <w:t>SideCard Communication Application Development</w:t>
      </w:r>
      <w:bookmarkEnd w:id="16"/>
      <w:bookmarkEnd w:id="17"/>
    </w:p>
    <w:p w:rsidR="00C111CD" w:rsidRPr="00127B11" w:rsidRDefault="00C111CD" w:rsidP="00C111CD">
      <w:pPr>
        <w:tabs>
          <w:tab w:val="left" w:pos="3600"/>
        </w:tabs>
        <w:rPr>
          <w:rFonts w:asciiTheme="majorHAnsi" w:hAnsiTheme="majorHAnsi" w:cstheme="majorHAnsi"/>
        </w:rPr>
      </w:pPr>
      <w:r w:rsidRPr="00127B11">
        <w:rPr>
          <w:rFonts w:asciiTheme="majorHAnsi" w:hAnsiTheme="majorHAnsi" w:cstheme="majorHAnsi"/>
        </w:rPr>
        <w:t xml:space="preserve">We use PCSC </w:t>
      </w:r>
      <w:r w:rsidR="00185A63" w:rsidRPr="00127B11">
        <w:rPr>
          <w:rFonts w:asciiTheme="majorHAnsi" w:hAnsiTheme="majorHAnsi" w:cstheme="majorHAnsi"/>
        </w:rPr>
        <w:t>Smart</w:t>
      </w:r>
      <w:r w:rsidR="0098785F">
        <w:rPr>
          <w:rFonts w:asciiTheme="majorHAnsi" w:hAnsiTheme="majorHAnsi" w:cstheme="majorHAnsi"/>
        </w:rPr>
        <w:t xml:space="preserve"> C</w:t>
      </w:r>
      <w:r w:rsidR="00185A63" w:rsidRPr="00127B11">
        <w:rPr>
          <w:rFonts w:asciiTheme="majorHAnsi" w:hAnsiTheme="majorHAnsi" w:cstheme="majorHAnsi"/>
        </w:rPr>
        <w:t>ard</w:t>
      </w:r>
      <w:r w:rsidRPr="00127B11">
        <w:rPr>
          <w:rFonts w:asciiTheme="majorHAnsi" w:hAnsiTheme="majorHAnsi" w:cstheme="majorHAnsi"/>
        </w:rPr>
        <w:t xml:space="preserve"> communication APIs to communicate with our </w:t>
      </w:r>
      <w:proofErr w:type="spellStart"/>
      <w:r w:rsidRPr="00127B11">
        <w:rPr>
          <w:rFonts w:asciiTheme="majorHAnsi" w:hAnsiTheme="majorHAnsi" w:cstheme="majorHAnsi"/>
        </w:rPr>
        <w:t>SideCard</w:t>
      </w:r>
      <w:proofErr w:type="spellEnd"/>
      <w:r w:rsidRPr="00127B11">
        <w:rPr>
          <w:rFonts w:asciiTheme="majorHAnsi" w:hAnsiTheme="majorHAnsi" w:cstheme="majorHAnsi"/>
        </w:rPr>
        <w:t xml:space="preserve">. </w:t>
      </w:r>
    </w:p>
    <w:p w:rsidR="00C111CD" w:rsidRPr="00127B11" w:rsidRDefault="009F0C1F" w:rsidP="00424E5E">
      <w:pPr>
        <w:pStyle w:val="Heading2"/>
      </w:pPr>
      <w:bookmarkStart w:id="18" w:name="_Toc508979494"/>
      <w:bookmarkStart w:id="19" w:name="_Toc511122584"/>
      <w:r>
        <w:rPr>
          <w:rStyle w:val="Heading2Char"/>
          <w:rFonts w:asciiTheme="majorHAnsi" w:hAnsiTheme="majorHAnsi" w:cstheme="majorHAnsi"/>
        </w:rPr>
        <w:t>PCSC Sample C</w:t>
      </w:r>
      <w:r w:rsidR="00C111CD" w:rsidRPr="00127B11">
        <w:rPr>
          <w:rStyle w:val="Heading2Char"/>
          <w:rFonts w:asciiTheme="majorHAnsi" w:hAnsiTheme="majorHAnsi" w:cstheme="majorHAnsi"/>
        </w:rPr>
        <w:t>ode in JAVA</w:t>
      </w:r>
      <w:bookmarkEnd w:id="18"/>
      <w:r w:rsidR="00C111CD" w:rsidRPr="00127B11">
        <w:t xml:space="preserve"> (Windows/Linux/Mac</w:t>
      </w:r>
      <w:r w:rsidR="00424E5E">
        <w:t xml:space="preserve"> </w:t>
      </w:r>
      <w:r w:rsidR="00C111CD" w:rsidRPr="00127B11">
        <w:t>OS)</w:t>
      </w:r>
      <w:bookmarkEnd w:id="19"/>
    </w:p>
    <w:p w:rsidR="00C111CD" w:rsidRPr="00127B11" w:rsidRDefault="00C111CD" w:rsidP="00C111CD">
      <w:pPr>
        <w:pStyle w:val="HTMLPreformatted"/>
        <w:shd w:val="clear" w:color="auto" w:fill="F5F5F5"/>
        <w:wordWrap w:val="0"/>
        <w:spacing w:after="150" w:line="300" w:lineRule="atLeast"/>
        <w:rPr>
          <w:rFonts w:asciiTheme="majorHAnsi" w:hAnsiTheme="majorHAnsi" w:cstheme="majorHAnsi"/>
          <w:color w:val="333333"/>
        </w:rPr>
      </w:pPr>
      <w:r w:rsidRPr="00127B11">
        <w:rPr>
          <w:rFonts w:asciiTheme="majorHAnsi" w:hAnsiTheme="majorHAnsi" w:cstheme="majorHAnsi"/>
          <w:b/>
          <w:bCs/>
          <w:color w:val="000080"/>
        </w:rPr>
        <w:t>import</w:t>
      </w:r>
      <w:r w:rsidRPr="00127B11">
        <w:rPr>
          <w:rFonts w:asciiTheme="majorHAnsi" w:hAnsiTheme="majorHAnsi" w:cstheme="majorHAnsi"/>
          <w:color w:val="333333"/>
        </w:rPr>
        <w:t xml:space="preserve"> </w:t>
      </w:r>
      <w:proofErr w:type="spellStart"/>
      <w:proofErr w:type="gramStart"/>
      <w:r w:rsidRPr="00127B11">
        <w:rPr>
          <w:rFonts w:asciiTheme="majorHAnsi" w:hAnsiTheme="majorHAnsi" w:cstheme="majorHAnsi"/>
          <w:color w:val="333333"/>
        </w:rPr>
        <w:t>java</w:t>
      </w:r>
      <w:r w:rsidRPr="00127B11">
        <w:rPr>
          <w:rFonts w:asciiTheme="majorHAnsi" w:hAnsiTheme="majorHAnsi" w:cstheme="majorHAnsi"/>
          <w:color w:val="990000"/>
        </w:rPr>
        <w:t>.</w:t>
      </w:r>
      <w:r w:rsidRPr="00127B11">
        <w:rPr>
          <w:rFonts w:asciiTheme="majorHAnsi" w:hAnsiTheme="majorHAnsi" w:cstheme="majorHAnsi"/>
          <w:color w:val="333333"/>
        </w:rPr>
        <w:t>util</w:t>
      </w:r>
      <w:proofErr w:type="gramEnd"/>
      <w:r w:rsidRPr="00127B11">
        <w:rPr>
          <w:rFonts w:asciiTheme="majorHAnsi" w:hAnsiTheme="majorHAnsi" w:cstheme="majorHAnsi"/>
          <w:color w:val="990000"/>
        </w:rPr>
        <w:t>.</w:t>
      </w:r>
      <w:r w:rsidRPr="00127B11">
        <w:rPr>
          <w:rFonts w:asciiTheme="majorHAnsi" w:hAnsiTheme="majorHAnsi" w:cstheme="majorHAnsi"/>
          <w:color w:val="333333"/>
        </w:rPr>
        <w:t>List</w:t>
      </w:r>
      <w:proofErr w:type="spellEnd"/>
      <w:r w:rsidRPr="00127B11">
        <w:rPr>
          <w:rFonts w:asciiTheme="majorHAnsi" w:hAnsiTheme="majorHAnsi" w:cstheme="majorHAnsi"/>
          <w:color w:val="990000"/>
        </w:rPr>
        <w:t>;</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b/>
          <w:bCs/>
          <w:color w:val="000080"/>
          <w:sz w:val="20"/>
          <w:szCs w:val="20"/>
        </w:rPr>
        <w:t>import</w:t>
      </w:r>
      <w:r w:rsidRPr="00127B11">
        <w:rPr>
          <w:rFonts w:asciiTheme="majorHAnsi" w:eastAsia="Times New Roman" w:hAnsiTheme="majorHAnsi" w:cstheme="majorHAnsi"/>
          <w:color w:val="333333"/>
          <w:sz w:val="20"/>
          <w:szCs w:val="20"/>
        </w:rPr>
        <w:t xml:space="preserve"> </w:t>
      </w:r>
      <w:proofErr w:type="spellStart"/>
      <w:proofErr w:type="gramStart"/>
      <w:r w:rsidRPr="00127B11">
        <w:rPr>
          <w:rFonts w:asciiTheme="majorHAnsi" w:eastAsia="Times New Roman" w:hAnsiTheme="majorHAnsi" w:cstheme="majorHAnsi"/>
          <w:color w:val="333333"/>
          <w:sz w:val="20"/>
          <w:szCs w:val="20"/>
        </w:rPr>
        <w:t>javax</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smartcardio</w:t>
      </w:r>
      <w:proofErr w:type="spellEnd"/>
      <w:proofErr w:type="gramEnd"/>
      <w:r w:rsidRPr="00127B11">
        <w:rPr>
          <w:rFonts w:asciiTheme="majorHAnsi" w:eastAsia="Times New Roman" w:hAnsiTheme="majorHAnsi" w:cstheme="majorHAnsi"/>
          <w:color w:val="990000"/>
          <w:sz w:val="20"/>
          <w:szCs w:val="20"/>
        </w:rPr>
        <w:t>.*;</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b/>
          <w:bCs/>
          <w:color w:val="0000FF"/>
          <w:sz w:val="20"/>
          <w:szCs w:val="20"/>
        </w:rPr>
        <w:t>public</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b/>
          <w:bCs/>
          <w:color w:val="0000FF"/>
          <w:sz w:val="20"/>
          <w:szCs w:val="20"/>
        </w:rPr>
        <w:t>class</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008080"/>
          <w:sz w:val="20"/>
          <w:szCs w:val="20"/>
        </w:rPr>
        <w:t>Blog</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FF0000"/>
          <w:sz w:val="20"/>
          <w:szCs w:val="20"/>
        </w:rPr>
        <w:t>{</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b/>
          <w:bCs/>
          <w:color w:val="0000FF"/>
          <w:sz w:val="20"/>
          <w:szCs w:val="20"/>
        </w:rPr>
        <w:t>public</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b/>
          <w:bCs/>
          <w:color w:val="0000FF"/>
          <w:sz w:val="20"/>
          <w:szCs w:val="20"/>
        </w:rPr>
        <w:t>static</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009900"/>
          <w:sz w:val="20"/>
          <w:szCs w:val="20"/>
        </w:rPr>
        <w:t>void</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b/>
          <w:bCs/>
          <w:sz w:val="20"/>
          <w:szCs w:val="20"/>
        </w:rPr>
        <w:t>main</w:t>
      </w:r>
      <w:r w:rsidRPr="00127B11">
        <w:rPr>
          <w:rFonts w:asciiTheme="majorHAnsi" w:eastAsia="Times New Roman" w:hAnsiTheme="majorHAnsi" w:cstheme="majorHAnsi"/>
          <w:color w:val="990000"/>
          <w:sz w:val="20"/>
          <w:szCs w:val="20"/>
        </w:rPr>
        <w:t>(</w:t>
      </w:r>
      <w:proofErr w:type="gramStart"/>
      <w:r w:rsidRPr="00127B11">
        <w:rPr>
          <w:rFonts w:asciiTheme="majorHAnsi" w:eastAsia="Times New Roman" w:hAnsiTheme="majorHAnsi" w:cstheme="majorHAnsi"/>
          <w:color w:val="333333"/>
          <w:sz w:val="20"/>
          <w:szCs w:val="20"/>
        </w:rPr>
        <w:t>String</w:t>
      </w:r>
      <w:r w:rsidRPr="00127B11">
        <w:rPr>
          <w:rFonts w:asciiTheme="majorHAnsi" w:eastAsia="Times New Roman" w:hAnsiTheme="majorHAnsi" w:cstheme="majorHAnsi"/>
          <w:color w:val="990000"/>
          <w:sz w:val="20"/>
          <w:szCs w:val="20"/>
        </w:rPr>
        <w:t>[</w:t>
      </w:r>
      <w:proofErr w:type="gramEnd"/>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proofErr w:type="spellStart"/>
      <w:r w:rsidRPr="00127B11">
        <w:rPr>
          <w:rFonts w:asciiTheme="majorHAnsi" w:eastAsia="Times New Roman" w:hAnsiTheme="majorHAnsi" w:cstheme="majorHAnsi"/>
          <w:color w:val="333333"/>
          <w:sz w:val="20"/>
          <w:szCs w:val="20"/>
        </w:rPr>
        <w:t>args</w:t>
      </w:r>
      <w:proofErr w:type="spellEnd"/>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FF0000"/>
          <w:sz w:val="20"/>
          <w:szCs w:val="20"/>
        </w:rPr>
        <w:t>{</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b/>
          <w:bCs/>
          <w:color w:val="0000FF"/>
          <w:sz w:val="20"/>
          <w:szCs w:val="20"/>
        </w:rPr>
        <w:t>try</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FF0000"/>
          <w:sz w:val="20"/>
          <w:szCs w:val="20"/>
        </w:rPr>
        <w:t>{</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i/>
          <w:iCs/>
          <w:color w:val="9A1900"/>
          <w:sz w:val="20"/>
          <w:szCs w:val="20"/>
        </w:rPr>
        <w:t>// Display the list of terminals</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w:t>
      </w:r>
      <w:proofErr w:type="spellStart"/>
      <w:r w:rsidRPr="00127B11">
        <w:rPr>
          <w:rFonts w:asciiTheme="majorHAnsi" w:eastAsia="Times New Roman" w:hAnsiTheme="majorHAnsi" w:cstheme="majorHAnsi"/>
          <w:color w:val="008080"/>
          <w:sz w:val="20"/>
          <w:szCs w:val="20"/>
        </w:rPr>
        <w:t>TerminalFactory</w:t>
      </w:r>
      <w:proofErr w:type="spellEnd"/>
      <w:r w:rsidRPr="00127B11">
        <w:rPr>
          <w:rFonts w:asciiTheme="majorHAnsi" w:eastAsia="Times New Roman" w:hAnsiTheme="majorHAnsi" w:cstheme="majorHAnsi"/>
          <w:color w:val="333333"/>
          <w:sz w:val="20"/>
          <w:szCs w:val="20"/>
        </w:rPr>
        <w:t xml:space="preserve"> factory </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proofErr w:type="spellStart"/>
      <w:r w:rsidRPr="00127B11">
        <w:rPr>
          <w:rFonts w:asciiTheme="majorHAnsi" w:eastAsia="Times New Roman" w:hAnsiTheme="majorHAnsi" w:cstheme="majorHAnsi"/>
          <w:color w:val="333333"/>
          <w:sz w:val="20"/>
          <w:szCs w:val="20"/>
        </w:rPr>
        <w:t>TerminalFactory</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b/>
          <w:bCs/>
          <w:sz w:val="20"/>
          <w:szCs w:val="20"/>
        </w:rPr>
        <w:t>getDefault</w:t>
      </w:r>
      <w:proofErr w:type="spellEnd"/>
      <w:r w:rsidRPr="00127B11">
        <w:rPr>
          <w:rFonts w:asciiTheme="majorHAnsi" w:eastAsia="Times New Roman" w:hAnsiTheme="majorHAnsi" w:cstheme="majorHAnsi"/>
          <w:color w:val="990000"/>
          <w:sz w:val="20"/>
          <w:szCs w:val="20"/>
        </w:rPr>
        <w:t>();</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008080"/>
          <w:sz w:val="20"/>
          <w:szCs w:val="20"/>
        </w:rPr>
        <w:t>List&lt;</w:t>
      </w:r>
      <w:proofErr w:type="spellStart"/>
      <w:r w:rsidRPr="00127B11">
        <w:rPr>
          <w:rFonts w:asciiTheme="majorHAnsi" w:eastAsia="Times New Roman" w:hAnsiTheme="majorHAnsi" w:cstheme="majorHAnsi"/>
          <w:color w:val="008080"/>
          <w:sz w:val="20"/>
          <w:szCs w:val="20"/>
        </w:rPr>
        <w:t>CardTerminal</w:t>
      </w:r>
      <w:proofErr w:type="spellEnd"/>
      <w:r w:rsidRPr="00127B11">
        <w:rPr>
          <w:rFonts w:asciiTheme="majorHAnsi" w:eastAsia="Times New Roman" w:hAnsiTheme="majorHAnsi" w:cstheme="majorHAnsi"/>
          <w:color w:val="008080"/>
          <w:sz w:val="20"/>
          <w:szCs w:val="20"/>
        </w:rPr>
        <w:t>&gt;</w:t>
      </w:r>
      <w:r w:rsidRPr="00127B11">
        <w:rPr>
          <w:rFonts w:asciiTheme="majorHAnsi" w:eastAsia="Times New Roman" w:hAnsiTheme="majorHAnsi" w:cstheme="majorHAnsi"/>
          <w:color w:val="333333"/>
          <w:sz w:val="20"/>
          <w:szCs w:val="20"/>
        </w:rPr>
        <w:t xml:space="preserve"> terminals </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proofErr w:type="spellStart"/>
      <w:proofErr w:type="gramStart"/>
      <w:r w:rsidRPr="00127B11">
        <w:rPr>
          <w:rFonts w:asciiTheme="majorHAnsi" w:eastAsia="Times New Roman" w:hAnsiTheme="majorHAnsi" w:cstheme="majorHAnsi"/>
          <w:color w:val="333333"/>
          <w:sz w:val="20"/>
          <w:szCs w:val="20"/>
        </w:rPr>
        <w:t>factory</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b/>
          <w:bCs/>
          <w:sz w:val="20"/>
          <w:szCs w:val="20"/>
        </w:rPr>
        <w:t>terminals</w:t>
      </w:r>
      <w:proofErr w:type="spellEnd"/>
      <w:proofErr w:type="gramEnd"/>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b/>
          <w:bCs/>
          <w:sz w:val="20"/>
          <w:szCs w:val="20"/>
        </w:rPr>
        <w:t>list</w:t>
      </w:r>
      <w:r w:rsidRPr="00127B11">
        <w:rPr>
          <w:rFonts w:asciiTheme="majorHAnsi" w:eastAsia="Times New Roman" w:hAnsiTheme="majorHAnsi" w:cstheme="majorHAnsi"/>
          <w:color w:val="990000"/>
          <w:sz w:val="20"/>
          <w:szCs w:val="20"/>
        </w:rPr>
        <w:t>();</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w:t>
      </w:r>
      <w:proofErr w:type="spellStart"/>
      <w:r w:rsidRPr="00127B11">
        <w:rPr>
          <w:rFonts w:asciiTheme="majorHAnsi" w:eastAsia="Times New Roman" w:hAnsiTheme="majorHAnsi" w:cstheme="majorHAnsi"/>
          <w:color w:val="333333"/>
          <w:sz w:val="20"/>
          <w:szCs w:val="20"/>
        </w:rPr>
        <w:t>System</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out</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b/>
          <w:bCs/>
          <w:sz w:val="20"/>
          <w:szCs w:val="20"/>
        </w:rPr>
        <w:t>println</w:t>
      </w:r>
      <w:proofErr w:type="spellEnd"/>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FF0000"/>
          <w:sz w:val="20"/>
          <w:szCs w:val="20"/>
        </w:rPr>
        <w:t>"Terminals: "</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terminals</w:t>
      </w:r>
      <w:r w:rsidRPr="00127B11">
        <w:rPr>
          <w:rFonts w:asciiTheme="majorHAnsi" w:eastAsia="Times New Roman" w:hAnsiTheme="majorHAnsi" w:cstheme="majorHAnsi"/>
          <w:color w:val="990000"/>
          <w:sz w:val="20"/>
          <w:szCs w:val="20"/>
        </w:rPr>
        <w:t>);</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i/>
          <w:iCs/>
          <w:color w:val="9A1900"/>
          <w:sz w:val="20"/>
          <w:szCs w:val="20"/>
        </w:rPr>
        <w:t>// Use the first terminal</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w:t>
      </w:r>
      <w:proofErr w:type="spellStart"/>
      <w:r w:rsidRPr="00127B11">
        <w:rPr>
          <w:rFonts w:asciiTheme="majorHAnsi" w:eastAsia="Times New Roman" w:hAnsiTheme="majorHAnsi" w:cstheme="majorHAnsi"/>
          <w:color w:val="008080"/>
          <w:sz w:val="20"/>
          <w:szCs w:val="20"/>
        </w:rPr>
        <w:t>CardTerminal</w:t>
      </w:r>
      <w:proofErr w:type="spellEnd"/>
      <w:r w:rsidRPr="00127B11">
        <w:rPr>
          <w:rFonts w:asciiTheme="majorHAnsi" w:eastAsia="Times New Roman" w:hAnsiTheme="majorHAnsi" w:cstheme="majorHAnsi"/>
          <w:color w:val="333333"/>
          <w:sz w:val="20"/>
          <w:szCs w:val="20"/>
        </w:rPr>
        <w:t xml:space="preserve"> terminal </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proofErr w:type="spellStart"/>
      <w:proofErr w:type="gramStart"/>
      <w:r w:rsidRPr="00127B11">
        <w:rPr>
          <w:rFonts w:asciiTheme="majorHAnsi" w:eastAsia="Times New Roman" w:hAnsiTheme="majorHAnsi" w:cstheme="majorHAnsi"/>
          <w:color w:val="333333"/>
          <w:sz w:val="20"/>
          <w:szCs w:val="20"/>
        </w:rPr>
        <w:t>terminals</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b/>
          <w:bCs/>
          <w:sz w:val="20"/>
          <w:szCs w:val="20"/>
        </w:rPr>
        <w:t>get</w:t>
      </w:r>
      <w:proofErr w:type="spellEnd"/>
      <w:r w:rsidRPr="00127B11">
        <w:rPr>
          <w:rFonts w:asciiTheme="majorHAnsi" w:eastAsia="Times New Roman" w:hAnsiTheme="majorHAnsi" w:cstheme="majorHAnsi"/>
          <w:color w:val="990000"/>
          <w:sz w:val="20"/>
          <w:szCs w:val="20"/>
        </w:rPr>
        <w:t>(</w:t>
      </w:r>
      <w:proofErr w:type="gramEnd"/>
      <w:r w:rsidRPr="00127B11">
        <w:rPr>
          <w:rFonts w:asciiTheme="majorHAnsi" w:eastAsia="Times New Roman" w:hAnsiTheme="majorHAnsi" w:cstheme="majorHAnsi"/>
          <w:color w:val="993399"/>
          <w:sz w:val="20"/>
          <w:szCs w:val="20"/>
        </w:rPr>
        <w:t>0</w:t>
      </w:r>
      <w:r w:rsidRPr="00127B11">
        <w:rPr>
          <w:rFonts w:asciiTheme="majorHAnsi" w:eastAsia="Times New Roman" w:hAnsiTheme="majorHAnsi" w:cstheme="majorHAnsi"/>
          <w:color w:val="990000"/>
          <w:sz w:val="20"/>
          <w:szCs w:val="20"/>
        </w:rPr>
        <w:t>);</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i/>
          <w:iCs/>
          <w:color w:val="9A1900"/>
          <w:sz w:val="20"/>
          <w:szCs w:val="20"/>
        </w:rPr>
        <w:t xml:space="preserve">// Connect </w:t>
      </w:r>
      <w:proofErr w:type="spellStart"/>
      <w:r w:rsidRPr="00127B11">
        <w:rPr>
          <w:rFonts w:asciiTheme="majorHAnsi" w:eastAsia="Times New Roman" w:hAnsiTheme="majorHAnsi" w:cstheme="majorHAnsi"/>
          <w:i/>
          <w:iCs/>
          <w:color w:val="9A1900"/>
          <w:sz w:val="20"/>
          <w:szCs w:val="20"/>
        </w:rPr>
        <w:t>wit</w:t>
      </w:r>
      <w:proofErr w:type="spellEnd"/>
      <w:r w:rsidRPr="00127B11">
        <w:rPr>
          <w:rFonts w:asciiTheme="majorHAnsi" w:eastAsia="Times New Roman" w:hAnsiTheme="majorHAnsi" w:cstheme="majorHAnsi"/>
          <w:i/>
          <w:iCs/>
          <w:color w:val="9A1900"/>
          <w:sz w:val="20"/>
          <w:szCs w:val="20"/>
        </w:rPr>
        <w:t xml:space="preserve"> </w:t>
      </w:r>
      <w:proofErr w:type="spellStart"/>
      <w:r w:rsidRPr="00127B11">
        <w:rPr>
          <w:rFonts w:asciiTheme="majorHAnsi" w:eastAsia="Times New Roman" w:hAnsiTheme="majorHAnsi" w:cstheme="majorHAnsi"/>
          <w:i/>
          <w:iCs/>
          <w:color w:val="9A1900"/>
          <w:sz w:val="20"/>
          <w:szCs w:val="20"/>
        </w:rPr>
        <w:t>hthe</w:t>
      </w:r>
      <w:proofErr w:type="spellEnd"/>
      <w:r w:rsidRPr="00127B11">
        <w:rPr>
          <w:rFonts w:asciiTheme="majorHAnsi" w:eastAsia="Times New Roman" w:hAnsiTheme="majorHAnsi" w:cstheme="majorHAnsi"/>
          <w:i/>
          <w:iCs/>
          <w:color w:val="9A1900"/>
          <w:sz w:val="20"/>
          <w:szCs w:val="20"/>
        </w:rPr>
        <w:t xml:space="preserve"> card</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008080"/>
          <w:sz w:val="20"/>
          <w:szCs w:val="20"/>
        </w:rPr>
        <w:t>Card</w:t>
      </w:r>
      <w:r w:rsidRPr="00127B11">
        <w:rPr>
          <w:rFonts w:asciiTheme="majorHAnsi" w:eastAsia="Times New Roman" w:hAnsiTheme="majorHAnsi" w:cstheme="majorHAnsi"/>
          <w:color w:val="333333"/>
          <w:sz w:val="20"/>
          <w:szCs w:val="20"/>
        </w:rPr>
        <w:t xml:space="preserve"> </w:t>
      </w:r>
      <w:proofErr w:type="spellStart"/>
      <w:r w:rsidRPr="00127B11">
        <w:rPr>
          <w:rFonts w:asciiTheme="majorHAnsi" w:eastAsia="Times New Roman" w:hAnsiTheme="majorHAnsi" w:cstheme="majorHAnsi"/>
          <w:color w:val="333333"/>
          <w:sz w:val="20"/>
          <w:szCs w:val="20"/>
        </w:rPr>
        <w:t>card</w:t>
      </w:r>
      <w:proofErr w:type="spellEnd"/>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proofErr w:type="spellStart"/>
      <w:proofErr w:type="gramStart"/>
      <w:r w:rsidRPr="00127B11">
        <w:rPr>
          <w:rFonts w:asciiTheme="majorHAnsi" w:eastAsia="Times New Roman" w:hAnsiTheme="majorHAnsi" w:cstheme="majorHAnsi"/>
          <w:color w:val="333333"/>
          <w:sz w:val="20"/>
          <w:szCs w:val="20"/>
        </w:rPr>
        <w:t>terminal</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b/>
          <w:bCs/>
          <w:sz w:val="20"/>
          <w:szCs w:val="20"/>
        </w:rPr>
        <w:t>connect</w:t>
      </w:r>
      <w:proofErr w:type="spellEnd"/>
      <w:proofErr w:type="gramEnd"/>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FF0000"/>
          <w:sz w:val="20"/>
          <w:szCs w:val="20"/>
        </w:rPr>
        <w:t>"*"</w:t>
      </w:r>
      <w:r w:rsidRPr="00127B11">
        <w:rPr>
          <w:rFonts w:asciiTheme="majorHAnsi" w:eastAsia="Times New Roman" w:hAnsiTheme="majorHAnsi" w:cstheme="majorHAnsi"/>
          <w:color w:val="990000"/>
          <w:sz w:val="20"/>
          <w:szCs w:val="20"/>
        </w:rPr>
        <w:t>);</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w:t>
      </w:r>
      <w:proofErr w:type="spellStart"/>
      <w:r w:rsidRPr="00127B11">
        <w:rPr>
          <w:rFonts w:asciiTheme="majorHAnsi" w:eastAsia="Times New Roman" w:hAnsiTheme="majorHAnsi" w:cstheme="majorHAnsi"/>
          <w:color w:val="333333"/>
          <w:sz w:val="20"/>
          <w:szCs w:val="20"/>
        </w:rPr>
        <w:t>System</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out</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b/>
          <w:bCs/>
          <w:sz w:val="20"/>
          <w:szCs w:val="20"/>
        </w:rPr>
        <w:t>println</w:t>
      </w:r>
      <w:proofErr w:type="spellEnd"/>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FF0000"/>
          <w:sz w:val="20"/>
          <w:szCs w:val="20"/>
        </w:rPr>
        <w:t>"card: "</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card</w:t>
      </w:r>
      <w:r w:rsidRPr="00127B11">
        <w:rPr>
          <w:rFonts w:asciiTheme="majorHAnsi" w:eastAsia="Times New Roman" w:hAnsiTheme="majorHAnsi" w:cstheme="majorHAnsi"/>
          <w:color w:val="990000"/>
          <w:sz w:val="20"/>
          <w:szCs w:val="20"/>
        </w:rPr>
        <w:t>);</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w:t>
      </w:r>
      <w:proofErr w:type="spellStart"/>
      <w:r w:rsidRPr="00127B11">
        <w:rPr>
          <w:rFonts w:asciiTheme="majorHAnsi" w:eastAsia="Times New Roman" w:hAnsiTheme="majorHAnsi" w:cstheme="majorHAnsi"/>
          <w:color w:val="008080"/>
          <w:sz w:val="20"/>
          <w:szCs w:val="20"/>
        </w:rPr>
        <w:t>CardChannel</w:t>
      </w:r>
      <w:proofErr w:type="spellEnd"/>
      <w:r w:rsidRPr="00127B11">
        <w:rPr>
          <w:rFonts w:asciiTheme="majorHAnsi" w:eastAsia="Times New Roman" w:hAnsiTheme="majorHAnsi" w:cstheme="majorHAnsi"/>
          <w:color w:val="333333"/>
          <w:sz w:val="20"/>
          <w:szCs w:val="20"/>
        </w:rPr>
        <w:t xml:space="preserve"> channel </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proofErr w:type="spellStart"/>
      <w:proofErr w:type="gramStart"/>
      <w:r w:rsidRPr="00127B11">
        <w:rPr>
          <w:rFonts w:asciiTheme="majorHAnsi" w:eastAsia="Times New Roman" w:hAnsiTheme="majorHAnsi" w:cstheme="majorHAnsi"/>
          <w:color w:val="333333"/>
          <w:sz w:val="20"/>
          <w:szCs w:val="20"/>
        </w:rPr>
        <w:t>card</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b/>
          <w:bCs/>
          <w:sz w:val="20"/>
          <w:szCs w:val="20"/>
        </w:rPr>
        <w:t>getBasicChannel</w:t>
      </w:r>
      <w:proofErr w:type="spellEnd"/>
      <w:proofErr w:type="gramEnd"/>
      <w:r w:rsidRPr="00127B11">
        <w:rPr>
          <w:rFonts w:asciiTheme="majorHAnsi" w:eastAsia="Times New Roman" w:hAnsiTheme="majorHAnsi" w:cstheme="majorHAnsi"/>
          <w:color w:val="990000"/>
          <w:sz w:val="20"/>
          <w:szCs w:val="20"/>
        </w:rPr>
        <w:t>();</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i/>
          <w:iCs/>
          <w:color w:val="9A1900"/>
          <w:sz w:val="20"/>
          <w:szCs w:val="20"/>
        </w:rPr>
        <w:t>// Send Select Applet command</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w:t>
      </w:r>
      <w:proofErr w:type="gramStart"/>
      <w:r w:rsidRPr="00127B11">
        <w:rPr>
          <w:rFonts w:asciiTheme="majorHAnsi" w:eastAsia="Times New Roman" w:hAnsiTheme="majorHAnsi" w:cstheme="majorHAnsi"/>
          <w:color w:val="009900"/>
          <w:sz w:val="20"/>
          <w:szCs w:val="20"/>
        </w:rPr>
        <w:t>byte</w:t>
      </w:r>
      <w:r w:rsidRPr="00127B11">
        <w:rPr>
          <w:rFonts w:asciiTheme="majorHAnsi" w:eastAsia="Times New Roman" w:hAnsiTheme="majorHAnsi" w:cstheme="majorHAnsi"/>
          <w:color w:val="990000"/>
          <w:sz w:val="20"/>
          <w:szCs w:val="20"/>
        </w:rPr>
        <w:t>[</w:t>
      </w:r>
      <w:proofErr w:type="gramEnd"/>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aid </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FF0000"/>
          <w:sz w:val="20"/>
          <w:szCs w:val="20"/>
        </w:rPr>
        <w:t>{</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009900"/>
          <w:sz w:val="20"/>
          <w:szCs w:val="20"/>
        </w:rPr>
        <w:t>byte</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993399"/>
          <w:sz w:val="20"/>
          <w:szCs w:val="20"/>
        </w:rPr>
        <w:t>0xA0</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993399"/>
          <w:sz w:val="20"/>
          <w:szCs w:val="20"/>
        </w:rPr>
        <w:t>0x00</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993399"/>
          <w:sz w:val="20"/>
          <w:szCs w:val="20"/>
        </w:rPr>
        <w:t>0x00</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993399"/>
          <w:sz w:val="20"/>
          <w:szCs w:val="20"/>
        </w:rPr>
        <w:t>0x00</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993399"/>
          <w:sz w:val="20"/>
          <w:szCs w:val="20"/>
        </w:rPr>
        <w:t>0x62</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993399"/>
          <w:sz w:val="20"/>
          <w:szCs w:val="20"/>
        </w:rPr>
        <w:t>0x03</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993399"/>
          <w:sz w:val="20"/>
          <w:szCs w:val="20"/>
        </w:rPr>
        <w:t>0x01</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993399"/>
          <w:sz w:val="20"/>
          <w:szCs w:val="20"/>
        </w:rPr>
        <w:t>0x0C</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993399"/>
          <w:sz w:val="20"/>
          <w:szCs w:val="20"/>
        </w:rPr>
        <w:t>0x06</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993399"/>
          <w:sz w:val="20"/>
          <w:szCs w:val="20"/>
        </w:rPr>
        <w:t>0x01</w:t>
      </w:r>
      <w:r w:rsidRPr="00127B11">
        <w:rPr>
          <w:rFonts w:asciiTheme="majorHAnsi" w:eastAsia="Times New Roman" w:hAnsiTheme="majorHAnsi" w:cstheme="majorHAnsi"/>
          <w:color w:val="FF0000"/>
          <w:sz w:val="20"/>
          <w:szCs w:val="20"/>
        </w:rPr>
        <w:t>}</w:t>
      </w:r>
      <w:r w:rsidRPr="00127B11">
        <w:rPr>
          <w:rFonts w:asciiTheme="majorHAnsi" w:eastAsia="Times New Roman" w:hAnsiTheme="majorHAnsi" w:cstheme="majorHAnsi"/>
          <w:color w:val="990000"/>
          <w:sz w:val="20"/>
          <w:szCs w:val="20"/>
        </w:rPr>
        <w:t>;</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w:t>
      </w:r>
      <w:proofErr w:type="spellStart"/>
      <w:r w:rsidRPr="00127B11">
        <w:rPr>
          <w:rFonts w:asciiTheme="majorHAnsi" w:eastAsia="Times New Roman" w:hAnsiTheme="majorHAnsi" w:cstheme="majorHAnsi"/>
          <w:color w:val="008080"/>
          <w:sz w:val="20"/>
          <w:szCs w:val="20"/>
        </w:rPr>
        <w:t>ResponseAPDU</w:t>
      </w:r>
      <w:proofErr w:type="spellEnd"/>
      <w:r w:rsidRPr="00127B11">
        <w:rPr>
          <w:rFonts w:asciiTheme="majorHAnsi" w:eastAsia="Times New Roman" w:hAnsiTheme="majorHAnsi" w:cstheme="majorHAnsi"/>
          <w:color w:val="333333"/>
          <w:sz w:val="20"/>
          <w:szCs w:val="20"/>
        </w:rPr>
        <w:t xml:space="preserve"> answer </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proofErr w:type="spellStart"/>
      <w:proofErr w:type="gramStart"/>
      <w:r w:rsidRPr="00127B11">
        <w:rPr>
          <w:rFonts w:asciiTheme="majorHAnsi" w:eastAsia="Times New Roman" w:hAnsiTheme="majorHAnsi" w:cstheme="majorHAnsi"/>
          <w:color w:val="333333"/>
          <w:sz w:val="20"/>
          <w:szCs w:val="20"/>
        </w:rPr>
        <w:t>channel</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b/>
          <w:bCs/>
          <w:sz w:val="20"/>
          <w:szCs w:val="20"/>
        </w:rPr>
        <w:t>transmit</w:t>
      </w:r>
      <w:proofErr w:type="spellEnd"/>
      <w:proofErr w:type="gramEnd"/>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b/>
          <w:bCs/>
          <w:color w:val="0000FF"/>
          <w:sz w:val="20"/>
          <w:szCs w:val="20"/>
        </w:rPr>
        <w:t>new</w:t>
      </w:r>
      <w:r w:rsidRPr="00127B11">
        <w:rPr>
          <w:rFonts w:asciiTheme="majorHAnsi" w:eastAsia="Times New Roman" w:hAnsiTheme="majorHAnsi" w:cstheme="majorHAnsi"/>
          <w:color w:val="333333"/>
          <w:sz w:val="20"/>
          <w:szCs w:val="20"/>
        </w:rPr>
        <w:t xml:space="preserve"> </w:t>
      </w:r>
      <w:proofErr w:type="spellStart"/>
      <w:r w:rsidRPr="00127B11">
        <w:rPr>
          <w:rFonts w:asciiTheme="majorHAnsi" w:eastAsia="Times New Roman" w:hAnsiTheme="majorHAnsi" w:cstheme="majorHAnsi"/>
          <w:b/>
          <w:bCs/>
          <w:sz w:val="20"/>
          <w:szCs w:val="20"/>
        </w:rPr>
        <w:t>CommandAPDU</w:t>
      </w:r>
      <w:proofErr w:type="spellEnd"/>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993399"/>
          <w:sz w:val="20"/>
          <w:szCs w:val="20"/>
        </w:rPr>
        <w:t>0x00</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993399"/>
          <w:sz w:val="20"/>
          <w:szCs w:val="20"/>
        </w:rPr>
        <w:t>0xA4</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993399"/>
          <w:sz w:val="20"/>
          <w:szCs w:val="20"/>
        </w:rPr>
        <w:t>0x04</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993399"/>
          <w:sz w:val="20"/>
          <w:szCs w:val="20"/>
        </w:rPr>
        <w:t>0x00</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aid</w:t>
      </w:r>
      <w:r w:rsidRPr="00127B11">
        <w:rPr>
          <w:rFonts w:asciiTheme="majorHAnsi" w:eastAsia="Times New Roman" w:hAnsiTheme="majorHAnsi" w:cstheme="majorHAnsi"/>
          <w:color w:val="990000"/>
          <w:sz w:val="20"/>
          <w:szCs w:val="20"/>
        </w:rPr>
        <w:t>));</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w:t>
      </w:r>
      <w:proofErr w:type="spellStart"/>
      <w:r w:rsidRPr="00127B11">
        <w:rPr>
          <w:rFonts w:asciiTheme="majorHAnsi" w:eastAsia="Times New Roman" w:hAnsiTheme="majorHAnsi" w:cstheme="majorHAnsi"/>
          <w:color w:val="333333"/>
          <w:sz w:val="20"/>
          <w:szCs w:val="20"/>
        </w:rPr>
        <w:t>System</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out</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b/>
          <w:bCs/>
          <w:sz w:val="20"/>
          <w:szCs w:val="20"/>
        </w:rPr>
        <w:t>println</w:t>
      </w:r>
      <w:proofErr w:type="spellEnd"/>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FF0000"/>
          <w:sz w:val="20"/>
          <w:szCs w:val="20"/>
        </w:rPr>
        <w:t>"answer: "</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proofErr w:type="spellStart"/>
      <w:proofErr w:type="gramStart"/>
      <w:r w:rsidRPr="00127B11">
        <w:rPr>
          <w:rFonts w:asciiTheme="majorHAnsi" w:eastAsia="Times New Roman" w:hAnsiTheme="majorHAnsi" w:cstheme="majorHAnsi"/>
          <w:color w:val="333333"/>
          <w:sz w:val="20"/>
          <w:szCs w:val="20"/>
        </w:rPr>
        <w:t>answer</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b/>
          <w:bCs/>
          <w:sz w:val="20"/>
          <w:szCs w:val="20"/>
        </w:rPr>
        <w:t>toString</w:t>
      </w:r>
      <w:proofErr w:type="spellEnd"/>
      <w:proofErr w:type="gramEnd"/>
      <w:r w:rsidRPr="00127B11">
        <w:rPr>
          <w:rFonts w:asciiTheme="majorHAnsi" w:eastAsia="Times New Roman" w:hAnsiTheme="majorHAnsi" w:cstheme="majorHAnsi"/>
          <w:color w:val="990000"/>
          <w:sz w:val="20"/>
          <w:szCs w:val="20"/>
        </w:rPr>
        <w:t>());</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lastRenderedPageBreak/>
        <w:t xml:space="preserve">   </w:t>
      </w:r>
      <w:r w:rsidRPr="00127B11">
        <w:rPr>
          <w:rFonts w:asciiTheme="majorHAnsi" w:eastAsia="Times New Roman" w:hAnsiTheme="majorHAnsi" w:cstheme="majorHAnsi"/>
          <w:i/>
          <w:iCs/>
          <w:color w:val="9A1900"/>
          <w:sz w:val="20"/>
          <w:szCs w:val="20"/>
        </w:rPr>
        <w:t>// Send test command</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answer </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proofErr w:type="spellStart"/>
      <w:proofErr w:type="gramStart"/>
      <w:r w:rsidRPr="00127B11">
        <w:rPr>
          <w:rFonts w:asciiTheme="majorHAnsi" w:eastAsia="Times New Roman" w:hAnsiTheme="majorHAnsi" w:cstheme="majorHAnsi"/>
          <w:color w:val="333333"/>
          <w:sz w:val="20"/>
          <w:szCs w:val="20"/>
        </w:rPr>
        <w:t>channel</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b/>
          <w:bCs/>
          <w:sz w:val="20"/>
          <w:szCs w:val="20"/>
        </w:rPr>
        <w:t>transmit</w:t>
      </w:r>
      <w:proofErr w:type="spellEnd"/>
      <w:proofErr w:type="gramEnd"/>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b/>
          <w:bCs/>
          <w:color w:val="0000FF"/>
          <w:sz w:val="20"/>
          <w:szCs w:val="20"/>
        </w:rPr>
        <w:t>new</w:t>
      </w:r>
      <w:r w:rsidRPr="00127B11">
        <w:rPr>
          <w:rFonts w:asciiTheme="majorHAnsi" w:eastAsia="Times New Roman" w:hAnsiTheme="majorHAnsi" w:cstheme="majorHAnsi"/>
          <w:color w:val="333333"/>
          <w:sz w:val="20"/>
          <w:szCs w:val="20"/>
        </w:rPr>
        <w:t xml:space="preserve"> </w:t>
      </w:r>
      <w:proofErr w:type="spellStart"/>
      <w:r w:rsidRPr="00127B11">
        <w:rPr>
          <w:rFonts w:asciiTheme="majorHAnsi" w:eastAsia="Times New Roman" w:hAnsiTheme="majorHAnsi" w:cstheme="majorHAnsi"/>
          <w:b/>
          <w:bCs/>
          <w:sz w:val="20"/>
          <w:szCs w:val="20"/>
        </w:rPr>
        <w:t>CommandAPDU</w:t>
      </w:r>
      <w:proofErr w:type="spellEnd"/>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993399"/>
          <w:sz w:val="20"/>
          <w:szCs w:val="20"/>
        </w:rPr>
        <w:t>0x00</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993399"/>
          <w:sz w:val="20"/>
          <w:szCs w:val="20"/>
        </w:rPr>
        <w:t>0x00</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993399"/>
          <w:sz w:val="20"/>
          <w:szCs w:val="20"/>
        </w:rPr>
        <w:t>0x00</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993399"/>
          <w:sz w:val="20"/>
          <w:szCs w:val="20"/>
        </w:rPr>
        <w:t>0x00</w:t>
      </w:r>
      <w:r w:rsidRPr="00127B11">
        <w:rPr>
          <w:rFonts w:asciiTheme="majorHAnsi" w:eastAsia="Times New Roman" w:hAnsiTheme="majorHAnsi" w:cstheme="majorHAnsi"/>
          <w:color w:val="990000"/>
          <w:sz w:val="20"/>
          <w:szCs w:val="20"/>
        </w:rPr>
        <w:t>));</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w:t>
      </w:r>
      <w:proofErr w:type="spellStart"/>
      <w:r w:rsidRPr="00127B11">
        <w:rPr>
          <w:rFonts w:asciiTheme="majorHAnsi" w:eastAsia="Times New Roman" w:hAnsiTheme="majorHAnsi" w:cstheme="majorHAnsi"/>
          <w:color w:val="333333"/>
          <w:sz w:val="20"/>
          <w:szCs w:val="20"/>
        </w:rPr>
        <w:t>System</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out</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b/>
          <w:bCs/>
          <w:sz w:val="20"/>
          <w:szCs w:val="20"/>
        </w:rPr>
        <w:t>println</w:t>
      </w:r>
      <w:proofErr w:type="spellEnd"/>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FF0000"/>
          <w:sz w:val="20"/>
          <w:szCs w:val="20"/>
        </w:rPr>
        <w:t>"answer: "</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proofErr w:type="spellStart"/>
      <w:proofErr w:type="gramStart"/>
      <w:r w:rsidRPr="00127B11">
        <w:rPr>
          <w:rFonts w:asciiTheme="majorHAnsi" w:eastAsia="Times New Roman" w:hAnsiTheme="majorHAnsi" w:cstheme="majorHAnsi"/>
          <w:color w:val="333333"/>
          <w:sz w:val="20"/>
          <w:szCs w:val="20"/>
        </w:rPr>
        <w:t>answer</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b/>
          <w:bCs/>
          <w:sz w:val="20"/>
          <w:szCs w:val="20"/>
        </w:rPr>
        <w:t>toString</w:t>
      </w:r>
      <w:proofErr w:type="spellEnd"/>
      <w:proofErr w:type="gramEnd"/>
      <w:r w:rsidRPr="00127B11">
        <w:rPr>
          <w:rFonts w:asciiTheme="majorHAnsi" w:eastAsia="Times New Roman" w:hAnsiTheme="majorHAnsi" w:cstheme="majorHAnsi"/>
          <w:color w:val="990000"/>
          <w:sz w:val="20"/>
          <w:szCs w:val="20"/>
        </w:rPr>
        <w:t>());</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009900"/>
          <w:sz w:val="20"/>
          <w:szCs w:val="20"/>
        </w:rPr>
        <w:t>byte</w:t>
      </w:r>
      <w:r w:rsidRPr="00127B11">
        <w:rPr>
          <w:rFonts w:asciiTheme="majorHAnsi" w:eastAsia="Times New Roman" w:hAnsiTheme="majorHAnsi" w:cstheme="majorHAnsi"/>
          <w:color w:val="333333"/>
          <w:sz w:val="20"/>
          <w:szCs w:val="20"/>
        </w:rPr>
        <w:t xml:space="preserve"> </w:t>
      </w:r>
      <w:proofErr w:type="gramStart"/>
      <w:r w:rsidRPr="00127B11">
        <w:rPr>
          <w:rFonts w:asciiTheme="majorHAnsi" w:eastAsia="Times New Roman" w:hAnsiTheme="majorHAnsi" w:cstheme="majorHAnsi"/>
          <w:color w:val="333333"/>
          <w:sz w:val="20"/>
          <w:szCs w:val="20"/>
        </w:rPr>
        <w:t>r</w:t>
      </w:r>
      <w:r w:rsidRPr="00127B11">
        <w:rPr>
          <w:rFonts w:asciiTheme="majorHAnsi" w:eastAsia="Times New Roman" w:hAnsiTheme="majorHAnsi" w:cstheme="majorHAnsi"/>
          <w:color w:val="990000"/>
          <w:sz w:val="20"/>
          <w:szCs w:val="20"/>
        </w:rPr>
        <w:t>[</w:t>
      </w:r>
      <w:proofErr w:type="gramEnd"/>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proofErr w:type="spellStart"/>
      <w:r w:rsidRPr="00127B11">
        <w:rPr>
          <w:rFonts w:asciiTheme="majorHAnsi" w:eastAsia="Times New Roman" w:hAnsiTheme="majorHAnsi" w:cstheme="majorHAnsi"/>
          <w:color w:val="333333"/>
          <w:sz w:val="20"/>
          <w:szCs w:val="20"/>
        </w:rPr>
        <w:t>answer</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b/>
          <w:bCs/>
          <w:sz w:val="20"/>
          <w:szCs w:val="20"/>
        </w:rPr>
        <w:t>getData</w:t>
      </w:r>
      <w:proofErr w:type="spellEnd"/>
      <w:r w:rsidRPr="00127B11">
        <w:rPr>
          <w:rFonts w:asciiTheme="majorHAnsi" w:eastAsia="Times New Roman" w:hAnsiTheme="majorHAnsi" w:cstheme="majorHAnsi"/>
          <w:color w:val="990000"/>
          <w:sz w:val="20"/>
          <w:szCs w:val="20"/>
        </w:rPr>
        <w:t>();</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b/>
          <w:bCs/>
          <w:color w:val="0000FF"/>
          <w:sz w:val="20"/>
          <w:szCs w:val="20"/>
        </w:rPr>
        <w:t>for</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990000"/>
          <w:sz w:val="20"/>
          <w:szCs w:val="20"/>
        </w:rPr>
        <w:t>(</w:t>
      </w:r>
      <w:proofErr w:type="spellStart"/>
      <w:r w:rsidRPr="00127B11">
        <w:rPr>
          <w:rFonts w:asciiTheme="majorHAnsi" w:eastAsia="Times New Roman" w:hAnsiTheme="majorHAnsi" w:cstheme="majorHAnsi"/>
          <w:color w:val="009900"/>
          <w:sz w:val="20"/>
          <w:szCs w:val="20"/>
        </w:rPr>
        <w:t>int</w:t>
      </w:r>
      <w:proofErr w:type="spellEnd"/>
      <w:r w:rsidRPr="00127B11">
        <w:rPr>
          <w:rFonts w:asciiTheme="majorHAnsi" w:eastAsia="Times New Roman" w:hAnsiTheme="majorHAnsi" w:cstheme="majorHAnsi"/>
          <w:color w:val="333333"/>
          <w:sz w:val="20"/>
          <w:szCs w:val="20"/>
        </w:rPr>
        <w:t xml:space="preserve"> </w:t>
      </w:r>
      <w:proofErr w:type="spellStart"/>
      <w:r w:rsidRPr="00127B11">
        <w:rPr>
          <w:rFonts w:asciiTheme="majorHAnsi" w:eastAsia="Times New Roman" w:hAnsiTheme="majorHAnsi" w:cstheme="majorHAnsi"/>
          <w:color w:val="333333"/>
          <w:sz w:val="20"/>
          <w:szCs w:val="20"/>
        </w:rPr>
        <w:t>i</w:t>
      </w:r>
      <w:proofErr w:type="spellEnd"/>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993399"/>
          <w:sz w:val="20"/>
          <w:szCs w:val="20"/>
        </w:rPr>
        <w:t>0</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proofErr w:type="spellStart"/>
      <w:r w:rsidRPr="00127B11">
        <w:rPr>
          <w:rFonts w:asciiTheme="majorHAnsi" w:eastAsia="Times New Roman" w:hAnsiTheme="majorHAnsi" w:cstheme="majorHAnsi"/>
          <w:color w:val="333333"/>
          <w:sz w:val="20"/>
          <w:szCs w:val="20"/>
        </w:rPr>
        <w:t>i</w:t>
      </w:r>
      <w:proofErr w:type="spellEnd"/>
      <w:r w:rsidRPr="00127B11">
        <w:rPr>
          <w:rFonts w:asciiTheme="majorHAnsi" w:eastAsia="Times New Roman" w:hAnsiTheme="majorHAnsi" w:cstheme="majorHAnsi"/>
          <w:color w:val="990000"/>
          <w:sz w:val="20"/>
          <w:szCs w:val="20"/>
        </w:rPr>
        <w:t>&lt;</w:t>
      </w:r>
      <w:proofErr w:type="spellStart"/>
      <w:proofErr w:type="gramStart"/>
      <w:r w:rsidRPr="00127B11">
        <w:rPr>
          <w:rFonts w:asciiTheme="majorHAnsi" w:eastAsia="Times New Roman" w:hAnsiTheme="majorHAnsi" w:cstheme="majorHAnsi"/>
          <w:color w:val="333333"/>
          <w:sz w:val="20"/>
          <w:szCs w:val="20"/>
        </w:rPr>
        <w:t>r</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length</w:t>
      </w:r>
      <w:proofErr w:type="spellEnd"/>
      <w:proofErr w:type="gramEnd"/>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proofErr w:type="spellStart"/>
      <w:r w:rsidRPr="00127B11">
        <w:rPr>
          <w:rFonts w:asciiTheme="majorHAnsi" w:eastAsia="Times New Roman" w:hAnsiTheme="majorHAnsi" w:cstheme="majorHAnsi"/>
          <w:color w:val="333333"/>
          <w:sz w:val="20"/>
          <w:szCs w:val="20"/>
        </w:rPr>
        <w:t>i</w:t>
      </w:r>
      <w:proofErr w:type="spellEnd"/>
      <w:r w:rsidRPr="00127B11">
        <w:rPr>
          <w:rFonts w:asciiTheme="majorHAnsi" w:eastAsia="Times New Roman" w:hAnsiTheme="majorHAnsi" w:cstheme="majorHAnsi"/>
          <w:color w:val="990000"/>
          <w:sz w:val="20"/>
          <w:szCs w:val="20"/>
        </w:rPr>
        <w:t>++)</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w:t>
      </w:r>
      <w:proofErr w:type="spellStart"/>
      <w:r w:rsidRPr="00127B11">
        <w:rPr>
          <w:rFonts w:asciiTheme="majorHAnsi" w:eastAsia="Times New Roman" w:hAnsiTheme="majorHAnsi" w:cstheme="majorHAnsi"/>
          <w:color w:val="333333"/>
          <w:sz w:val="20"/>
          <w:szCs w:val="20"/>
        </w:rPr>
        <w:t>System</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out</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b/>
          <w:bCs/>
          <w:sz w:val="20"/>
          <w:szCs w:val="20"/>
        </w:rPr>
        <w:t>print</w:t>
      </w:r>
      <w:proofErr w:type="spellEnd"/>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009900"/>
          <w:sz w:val="20"/>
          <w:szCs w:val="20"/>
        </w:rPr>
        <w:t>char</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r</w:t>
      </w:r>
      <w:r w:rsidRPr="00127B11">
        <w:rPr>
          <w:rFonts w:asciiTheme="majorHAnsi" w:eastAsia="Times New Roman" w:hAnsiTheme="majorHAnsi" w:cstheme="majorHAnsi"/>
          <w:color w:val="990000"/>
          <w:sz w:val="20"/>
          <w:szCs w:val="20"/>
        </w:rPr>
        <w:t>[</w:t>
      </w:r>
      <w:proofErr w:type="spellStart"/>
      <w:r w:rsidRPr="00127B11">
        <w:rPr>
          <w:rFonts w:asciiTheme="majorHAnsi" w:eastAsia="Times New Roman" w:hAnsiTheme="majorHAnsi" w:cstheme="majorHAnsi"/>
          <w:color w:val="333333"/>
          <w:sz w:val="20"/>
          <w:szCs w:val="20"/>
        </w:rPr>
        <w:t>i</w:t>
      </w:r>
      <w:proofErr w:type="spellEnd"/>
      <w:r w:rsidRPr="00127B11">
        <w:rPr>
          <w:rFonts w:asciiTheme="majorHAnsi" w:eastAsia="Times New Roman" w:hAnsiTheme="majorHAnsi" w:cstheme="majorHAnsi"/>
          <w:color w:val="990000"/>
          <w:sz w:val="20"/>
          <w:szCs w:val="20"/>
        </w:rPr>
        <w:t>]);</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w:t>
      </w:r>
      <w:proofErr w:type="spellStart"/>
      <w:r w:rsidRPr="00127B11">
        <w:rPr>
          <w:rFonts w:asciiTheme="majorHAnsi" w:eastAsia="Times New Roman" w:hAnsiTheme="majorHAnsi" w:cstheme="majorHAnsi"/>
          <w:color w:val="333333"/>
          <w:sz w:val="20"/>
          <w:szCs w:val="20"/>
        </w:rPr>
        <w:t>System</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out</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b/>
          <w:bCs/>
          <w:sz w:val="20"/>
          <w:szCs w:val="20"/>
        </w:rPr>
        <w:t>println</w:t>
      </w:r>
      <w:proofErr w:type="spellEnd"/>
      <w:r w:rsidRPr="00127B11">
        <w:rPr>
          <w:rFonts w:asciiTheme="majorHAnsi" w:eastAsia="Times New Roman" w:hAnsiTheme="majorHAnsi" w:cstheme="majorHAnsi"/>
          <w:color w:val="990000"/>
          <w:sz w:val="20"/>
          <w:szCs w:val="20"/>
        </w:rPr>
        <w:t>();</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i/>
          <w:iCs/>
          <w:color w:val="9A1900"/>
          <w:sz w:val="20"/>
          <w:szCs w:val="20"/>
        </w:rPr>
        <w:t>// Disconnect the card</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w:t>
      </w:r>
      <w:proofErr w:type="spellStart"/>
      <w:proofErr w:type="gramStart"/>
      <w:r w:rsidRPr="00127B11">
        <w:rPr>
          <w:rFonts w:asciiTheme="majorHAnsi" w:eastAsia="Times New Roman" w:hAnsiTheme="majorHAnsi" w:cstheme="majorHAnsi"/>
          <w:color w:val="333333"/>
          <w:sz w:val="20"/>
          <w:szCs w:val="20"/>
        </w:rPr>
        <w:t>card</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b/>
          <w:bCs/>
          <w:sz w:val="20"/>
          <w:szCs w:val="20"/>
        </w:rPr>
        <w:t>disconnect</w:t>
      </w:r>
      <w:proofErr w:type="spellEnd"/>
      <w:proofErr w:type="gramEnd"/>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b/>
          <w:bCs/>
          <w:color w:val="0000FF"/>
          <w:sz w:val="20"/>
          <w:szCs w:val="20"/>
        </w:rPr>
        <w:t>false</w:t>
      </w:r>
      <w:r w:rsidRPr="00127B11">
        <w:rPr>
          <w:rFonts w:asciiTheme="majorHAnsi" w:eastAsia="Times New Roman" w:hAnsiTheme="majorHAnsi" w:cstheme="majorHAnsi"/>
          <w:color w:val="990000"/>
          <w:sz w:val="20"/>
          <w:szCs w:val="20"/>
        </w:rPr>
        <w:t>);</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FF0000"/>
          <w:sz w:val="20"/>
          <w:szCs w:val="20"/>
        </w:rPr>
        <w:t>}</w:t>
      </w:r>
      <w:r w:rsidRPr="00127B11">
        <w:rPr>
          <w:rFonts w:asciiTheme="majorHAnsi" w:eastAsia="Times New Roman" w:hAnsiTheme="majorHAnsi" w:cstheme="majorHAnsi"/>
          <w:color w:val="333333"/>
          <w:sz w:val="20"/>
          <w:szCs w:val="20"/>
        </w:rPr>
        <w:t xml:space="preserve"> </w:t>
      </w:r>
      <w:proofErr w:type="gramStart"/>
      <w:r w:rsidRPr="00127B11">
        <w:rPr>
          <w:rFonts w:asciiTheme="majorHAnsi" w:eastAsia="Times New Roman" w:hAnsiTheme="majorHAnsi" w:cstheme="majorHAnsi"/>
          <w:b/>
          <w:bCs/>
          <w:color w:val="0000FF"/>
          <w:sz w:val="20"/>
          <w:szCs w:val="20"/>
        </w:rPr>
        <w:t>catch</w:t>
      </w:r>
      <w:r w:rsidRPr="00127B11">
        <w:rPr>
          <w:rFonts w:asciiTheme="majorHAnsi" w:eastAsia="Times New Roman" w:hAnsiTheme="majorHAnsi" w:cstheme="majorHAnsi"/>
          <w:color w:val="990000"/>
          <w:sz w:val="20"/>
          <w:szCs w:val="20"/>
        </w:rPr>
        <w:t>(</w:t>
      </w:r>
      <w:proofErr w:type="gramEnd"/>
      <w:r w:rsidRPr="00127B11">
        <w:rPr>
          <w:rFonts w:asciiTheme="majorHAnsi" w:eastAsia="Times New Roman" w:hAnsiTheme="majorHAnsi" w:cstheme="majorHAnsi"/>
          <w:color w:val="008080"/>
          <w:sz w:val="20"/>
          <w:szCs w:val="20"/>
        </w:rPr>
        <w:t>Exception</w:t>
      </w:r>
      <w:r w:rsidRPr="00127B11">
        <w:rPr>
          <w:rFonts w:asciiTheme="majorHAnsi" w:eastAsia="Times New Roman" w:hAnsiTheme="majorHAnsi" w:cstheme="majorHAnsi"/>
          <w:color w:val="333333"/>
          <w:sz w:val="20"/>
          <w:szCs w:val="20"/>
        </w:rPr>
        <w:t xml:space="preserve"> e</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FF0000"/>
          <w:sz w:val="20"/>
          <w:szCs w:val="20"/>
        </w:rPr>
        <w:t>{</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w:t>
      </w:r>
      <w:proofErr w:type="spellStart"/>
      <w:r w:rsidRPr="00127B11">
        <w:rPr>
          <w:rFonts w:asciiTheme="majorHAnsi" w:eastAsia="Times New Roman" w:hAnsiTheme="majorHAnsi" w:cstheme="majorHAnsi"/>
          <w:color w:val="333333"/>
          <w:sz w:val="20"/>
          <w:szCs w:val="20"/>
        </w:rPr>
        <w:t>System</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out</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b/>
          <w:bCs/>
          <w:sz w:val="20"/>
          <w:szCs w:val="20"/>
        </w:rPr>
        <w:t>println</w:t>
      </w:r>
      <w:proofErr w:type="spellEnd"/>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FF0000"/>
          <w:sz w:val="20"/>
          <w:szCs w:val="20"/>
        </w:rPr>
        <w:t>"Ouch: "</w:t>
      </w: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color w:val="333333"/>
          <w:sz w:val="20"/>
          <w:szCs w:val="20"/>
        </w:rPr>
        <w:t xml:space="preserve"> </w:t>
      </w:r>
      <w:proofErr w:type="spellStart"/>
      <w:proofErr w:type="gramStart"/>
      <w:r w:rsidRPr="00127B11">
        <w:rPr>
          <w:rFonts w:asciiTheme="majorHAnsi" w:eastAsia="Times New Roman" w:hAnsiTheme="majorHAnsi" w:cstheme="majorHAnsi"/>
          <w:color w:val="333333"/>
          <w:sz w:val="20"/>
          <w:szCs w:val="20"/>
        </w:rPr>
        <w:t>e</w:t>
      </w:r>
      <w:r w:rsidRPr="00127B11">
        <w:rPr>
          <w:rFonts w:asciiTheme="majorHAnsi" w:eastAsia="Times New Roman" w:hAnsiTheme="majorHAnsi" w:cstheme="majorHAnsi"/>
          <w:color w:val="990000"/>
          <w:sz w:val="20"/>
          <w:szCs w:val="20"/>
        </w:rPr>
        <w:t>.</w:t>
      </w:r>
      <w:r w:rsidRPr="00127B11">
        <w:rPr>
          <w:rFonts w:asciiTheme="majorHAnsi" w:eastAsia="Times New Roman" w:hAnsiTheme="majorHAnsi" w:cstheme="majorHAnsi"/>
          <w:b/>
          <w:bCs/>
          <w:sz w:val="20"/>
          <w:szCs w:val="20"/>
        </w:rPr>
        <w:t>toString</w:t>
      </w:r>
      <w:proofErr w:type="spellEnd"/>
      <w:proofErr w:type="gramEnd"/>
      <w:r w:rsidRPr="00127B11">
        <w:rPr>
          <w:rFonts w:asciiTheme="majorHAnsi" w:eastAsia="Times New Roman" w:hAnsiTheme="majorHAnsi" w:cstheme="majorHAnsi"/>
          <w:color w:val="990000"/>
          <w:sz w:val="20"/>
          <w:szCs w:val="20"/>
        </w:rPr>
        <w:t>());</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FF0000"/>
          <w:sz w:val="20"/>
          <w:szCs w:val="20"/>
        </w:rPr>
        <w:t>}</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333333"/>
          <w:sz w:val="20"/>
          <w:szCs w:val="20"/>
        </w:rPr>
        <w:t xml:space="preserve"> </w:t>
      </w:r>
      <w:r w:rsidRPr="00127B11">
        <w:rPr>
          <w:rFonts w:asciiTheme="majorHAnsi" w:eastAsia="Times New Roman" w:hAnsiTheme="majorHAnsi" w:cstheme="majorHAnsi"/>
          <w:color w:val="FF0000"/>
          <w:sz w:val="20"/>
          <w:szCs w:val="20"/>
        </w:rPr>
        <w:t>}</w:t>
      </w:r>
    </w:p>
    <w:p w:rsidR="00C111CD" w:rsidRPr="00127B11" w:rsidRDefault="00C111CD" w:rsidP="00C111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heme="majorHAnsi" w:eastAsia="Times New Roman" w:hAnsiTheme="majorHAnsi" w:cstheme="majorHAnsi"/>
          <w:color w:val="333333"/>
          <w:sz w:val="20"/>
          <w:szCs w:val="20"/>
        </w:rPr>
      </w:pPr>
      <w:r w:rsidRPr="00127B11">
        <w:rPr>
          <w:rFonts w:asciiTheme="majorHAnsi" w:eastAsia="Times New Roman" w:hAnsiTheme="majorHAnsi" w:cstheme="majorHAnsi"/>
          <w:color w:val="FF0000"/>
          <w:sz w:val="20"/>
          <w:szCs w:val="20"/>
        </w:rPr>
        <w:t>}</w:t>
      </w:r>
    </w:p>
    <w:p w:rsidR="00C111CD" w:rsidRPr="00127B11" w:rsidRDefault="00C111CD" w:rsidP="00424E5E">
      <w:pPr>
        <w:pStyle w:val="Heading2"/>
        <w:numPr>
          <w:ilvl w:val="0"/>
          <w:numId w:val="0"/>
        </w:numPr>
        <w:shd w:val="clear" w:color="auto" w:fill="FFFFFF"/>
        <w:spacing w:before="0"/>
        <w:rPr>
          <w:rFonts w:asciiTheme="majorHAnsi" w:hAnsiTheme="majorHAnsi" w:cstheme="majorHAnsi"/>
          <w:color w:val="222222"/>
          <w:sz w:val="28"/>
          <w:szCs w:val="28"/>
        </w:rPr>
      </w:pPr>
    </w:p>
    <w:p w:rsidR="00C111CD" w:rsidRPr="00424E5E" w:rsidRDefault="00424E5E" w:rsidP="00424E5E">
      <w:pPr>
        <w:pStyle w:val="Heading2"/>
      </w:pPr>
      <w:bookmarkStart w:id="20" w:name="_Toc508979495"/>
      <w:bookmarkStart w:id="21" w:name="_Toc511122585"/>
      <w:r>
        <w:t>O</w:t>
      </w:r>
      <w:r w:rsidR="00C111CD" w:rsidRPr="00424E5E">
        <w:t>utput</w:t>
      </w:r>
      <w:bookmarkEnd w:id="20"/>
      <w:bookmarkEnd w:id="21"/>
    </w:p>
    <w:p w:rsidR="00C111CD" w:rsidRPr="00127B11" w:rsidRDefault="00C111CD" w:rsidP="00C111CD">
      <w:pPr>
        <w:pStyle w:val="HTMLPreformatted"/>
        <w:shd w:val="clear" w:color="auto" w:fill="F5F5F5"/>
        <w:wordWrap w:val="0"/>
        <w:spacing w:after="150" w:line="300" w:lineRule="atLeast"/>
        <w:rPr>
          <w:rStyle w:val="HTMLCode"/>
          <w:rFonts w:asciiTheme="majorHAnsi" w:eastAsiaTheme="majorEastAsia" w:hAnsiTheme="majorHAnsi" w:cstheme="majorHAnsi"/>
          <w:color w:val="333333"/>
          <w:sz w:val="18"/>
          <w:szCs w:val="18"/>
          <w:bdr w:val="none" w:sz="0" w:space="0" w:color="auto" w:frame="1"/>
        </w:rPr>
      </w:pPr>
      <w:r w:rsidRPr="00127B11">
        <w:rPr>
          <w:rStyle w:val="HTMLCode"/>
          <w:rFonts w:asciiTheme="majorHAnsi" w:eastAsiaTheme="majorEastAsia" w:hAnsiTheme="majorHAnsi" w:cstheme="majorHAnsi"/>
          <w:color w:val="333333"/>
          <w:sz w:val="18"/>
          <w:szCs w:val="18"/>
          <w:bdr w:val="none" w:sz="0" w:space="0" w:color="auto" w:frame="1"/>
        </w:rPr>
        <w:t xml:space="preserve">Terminals: [PC/SC terminal </w:t>
      </w:r>
      <w:proofErr w:type="spellStart"/>
      <w:r w:rsidRPr="00127B11">
        <w:rPr>
          <w:rStyle w:val="HTMLCode"/>
          <w:rFonts w:asciiTheme="majorHAnsi" w:eastAsiaTheme="majorEastAsia" w:hAnsiTheme="majorHAnsi" w:cstheme="majorHAnsi"/>
          <w:color w:val="333333"/>
          <w:sz w:val="18"/>
          <w:szCs w:val="18"/>
          <w:bdr w:val="none" w:sz="0" w:space="0" w:color="auto" w:frame="1"/>
        </w:rPr>
        <w:t>Gemplus</w:t>
      </w:r>
      <w:proofErr w:type="spellEnd"/>
      <w:r w:rsidRPr="00127B11">
        <w:rPr>
          <w:rStyle w:val="HTMLCode"/>
          <w:rFonts w:asciiTheme="majorHAnsi" w:eastAsiaTheme="majorEastAsia" w:hAnsiTheme="majorHAnsi" w:cstheme="majorHAnsi"/>
          <w:color w:val="333333"/>
          <w:sz w:val="18"/>
          <w:szCs w:val="18"/>
          <w:bdr w:val="none" w:sz="0" w:space="0" w:color="auto" w:frame="1"/>
        </w:rPr>
        <w:t xml:space="preserve"> </w:t>
      </w:r>
      <w:proofErr w:type="spellStart"/>
      <w:r w:rsidRPr="00127B11">
        <w:rPr>
          <w:rStyle w:val="HTMLCode"/>
          <w:rFonts w:asciiTheme="majorHAnsi" w:eastAsiaTheme="majorEastAsia" w:hAnsiTheme="majorHAnsi" w:cstheme="majorHAnsi"/>
          <w:color w:val="333333"/>
          <w:sz w:val="18"/>
          <w:szCs w:val="18"/>
          <w:bdr w:val="none" w:sz="0" w:space="0" w:color="auto" w:frame="1"/>
        </w:rPr>
        <w:t>GemPC</w:t>
      </w:r>
      <w:proofErr w:type="spellEnd"/>
      <w:r w:rsidRPr="00127B11">
        <w:rPr>
          <w:rStyle w:val="HTMLCode"/>
          <w:rFonts w:asciiTheme="majorHAnsi" w:eastAsiaTheme="majorEastAsia" w:hAnsiTheme="majorHAnsi" w:cstheme="majorHAnsi"/>
          <w:color w:val="333333"/>
          <w:sz w:val="18"/>
          <w:szCs w:val="18"/>
          <w:bdr w:val="none" w:sz="0" w:space="0" w:color="auto" w:frame="1"/>
        </w:rPr>
        <w:t xml:space="preserve"> Twin 00 00]</w:t>
      </w:r>
    </w:p>
    <w:p w:rsidR="00C111CD" w:rsidRPr="00127B11" w:rsidRDefault="00C111CD" w:rsidP="00C111CD">
      <w:pPr>
        <w:pStyle w:val="HTMLPreformatted"/>
        <w:shd w:val="clear" w:color="auto" w:fill="F5F5F5"/>
        <w:wordWrap w:val="0"/>
        <w:spacing w:after="150" w:line="300" w:lineRule="atLeast"/>
        <w:rPr>
          <w:rStyle w:val="HTMLCode"/>
          <w:rFonts w:asciiTheme="majorHAnsi" w:eastAsiaTheme="majorEastAsia" w:hAnsiTheme="majorHAnsi" w:cstheme="majorHAnsi"/>
          <w:color w:val="333333"/>
          <w:sz w:val="18"/>
          <w:szCs w:val="18"/>
          <w:bdr w:val="none" w:sz="0" w:space="0" w:color="auto" w:frame="1"/>
        </w:rPr>
      </w:pPr>
      <w:r w:rsidRPr="00127B11">
        <w:rPr>
          <w:rStyle w:val="HTMLCode"/>
          <w:rFonts w:asciiTheme="majorHAnsi" w:eastAsiaTheme="majorEastAsia" w:hAnsiTheme="majorHAnsi" w:cstheme="majorHAnsi"/>
          <w:color w:val="333333"/>
          <w:sz w:val="18"/>
          <w:szCs w:val="18"/>
          <w:bdr w:val="none" w:sz="0" w:space="0" w:color="auto" w:frame="1"/>
        </w:rPr>
        <w:t xml:space="preserve">card: PC/SC card in </w:t>
      </w:r>
      <w:proofErr w:type="spellStart"/>
      <w:r w:rsidRPr="00127B11">
        <w:rPr>
          <w:rStyle w:val="HTMLCode"/>
          <w:rFonts w:asciiTheme="majorHAnsi" w:eastAsiaTheme="majorEastAsia" w:hAnsiTheme="majorHAnsi" w:cstheme="majorHAnsi"/>
          <w:color w:val="333333"/>
          <w:sz w:val="18"/>
          <w:szCs w:val="18"/>
          <w:bdr w:val="none" w:sz="0" w:space="0" w:color="auto" w:frame="1"/>
        </w:rPr>
        <w:t>Gemplus</w:t>
      </w:r>
      <w:proofErr w:type="spellEnd"/>
      <w:r w:rsidRPr="00127B11">
        <w:rPr>
          <w:rStyle w:val="HTMLCode"/>
          <w:rFonts w:asciiTheme="majorHAnsi" w:eastAsiaTheme="majorEastAsia" w:hAnsiTheme="majorHAnsi" w:cstheme="majorHAnsi"/>
          <w:color w:val="333333"/>
          <w:sz w:val="18"/>
          <w:szCs w:val="18"/>
          <w:bdr w:val="none" w:sz="0" w:space="0" w:color="auto" w:frame="1"/>
        </w:rPr>
        <w:t xml:space="preserve"> </w:t>
      </w:r>
      <w:proofErr w:type="spellStart"/>
      <w:r w:rsidRPr="00127B11">
        <w:rPr>
          <w:rStyle w:val="HTMLCode"/>
          <w:rFonts w:asciiTheme="majorHAnsi" w:eastAsiaTheme="majorEastAsia" w:hAnsiTheme="majorHAnsi" w:cstheme="majorHAnsi"/>
          <w:color w:val="333333"/>
          <w:sz w:val="18"/>
          <w:szCs w:val="18"/>
          <w:bdr w:val="none" w:sz="0" w:space="0" w:color="auto" w:frame="1"/>
        </w:rPr>
        <w:t>GemPC</w:t>
      </w:r>
      <w:proofErr w:type="spellEnd"/>
      <w:r w:rsidRPr="00127B11">
        <w:rPr>
          <w:rStyle w:val="HTMLCode"/>
          <w:rFonts w:asciiTheme="majorHAnsi" w:eastAsiaTheme="majorEastAsia" w:hAnsiTheme="majorHAnsi" w:cstheme="majorHAnsi"/>
          <w:color w:val="333333"/>
          <w:sz w:val="18"/>
          <w:szCs w:val="18"/>
          <w:bdr w:val="none" w:sz="0" w:space="0" w:color="auto" w:frame="1"/>
        </w:rPr>
        <w:t xml:space="preserve"> Twin 00 00, protocol T=1, state OK</w:t>
      </w:r>
    </w:p>
    <w:p w:rsidR="00C111CD" w:rsidRPr="00127B11" w:rsidRDefault="00C111CD" w:rsidP="00C111CD">
      <w:pPr>
        <w:pStyle w:val="HTMLPreformatted"/>
        <w:shd w:val="clear" w:color="auto" w:fill="F5F5F5"/>
        <w:wordWrap w:val="0"/>
        <w:spacing w:after="150" w:line="300" w:lineRule="atLeast"/>
        <w:rPr>
          <w:rStyle w:val="HTMLCode"/>
          <w:rFonts w:asciiTheme="majorHAnsi" w:eastAsiaTheme="majorEastAsia" w:hAnsiTheme="majorHAnsi" w:cstheme="majorHAnsi"/>
          <w:color w:val="333333"/>
          <w:sz w:val="18"/>
          <w:szCs w:val="18"/>
          <w:bdr w:val="none" w:sz="0" w:space="0" w:color="auto" w:frame="1"/>
        </w:rPr>
      </w:pPr>
      <w:r w:rsidRPr="00127B11">
        <w:rPr>
          <w:rStyle w:val="HTMLCode"/>
          <w:rFonts w:asciiTheme="majorHAnsi" w:eastAsiaTheme="majorEastAsia" w:hAnsiTheme="majorHAnsi" w:cstheme="majorHAnsi"/>
          <w:color w:val="333333"/>
          <w:sz w:val="18"/>
          <w:szCs w:val="18"/>
          <w:bdr w:val="none" w:sz="0" w:space="0" w:color="auto" w:frame="1"/>
        </w:rPr>
        <w:t xml:space="preserve">answer: </w:t>
      </w:r>
      <w:proofErr w:type="spellStart"/>
      <w:r w:rsidRPr="00127B11">
        <w:rPr>
          <w:rStyle w:val="HTMLCode"/>
          <w:rFonts w:asciiTheme="majorHAnsi" w:eastAsiaTheme="majorEastAsia" w:hAnsiTheme="majorHAnsi" w:cstheme="majorHAnsi"/>
          <w:color w:val="333333"/>
          <w:sz w:val="18"/>
          <w:szCs w:val="18"/>
          <w:bdr w:val="none" w:sz="0" w:space="0" w:color="auto" w:frame="1"/>
        </w:rPr>
        <w:t>ResponseAPDU</w:t>
      </w:r>
      <w:proofErr w:type="spellEnd"/>
      <w:r w:rsidRPr="00127B11">
        <w:rPr>
          <w:rStyle w:val="HTMLCode"/>
          <w:rFonts w:asciiTheme="majorHAnsi" w:eastAsiaTheme="majorEastAsia" w:hAnsiTheme="majorHAnsi" w:cstheme="majorHAnsi"/>
          <w:color w:val="333333"/>
          <w:sz w:val="18"/>
          <w:szCs w:val="18"/>
          <w:bdr w:val="none" w:sz="0" w:space="0" w:color="auto" w:frame="1"/>
        </w:rPr>
        <w:t>: 2 bytes, SW=9000</w:t>
      </w:r>
    </w:p>
    <w:p w:rsidR="00C111CD" w:rsidRPr="00127B11" w:rsidRDefault="00C111CD" w:rsidP="00C111CD">
      <w:pPr>
        <w:pStyle w:val="HTMLPreformatted"/>
        <w:shd w:val="clear" w:color="auto" w:fill="F5F5F5"/>
        <w:wordWrap w:val="0"/>
        <w:spacing w:after="150" w:line="300" w:lineRule="atLeast"/>
        <w:rPr>
          <w:rStyle w:val="HTMLCode"/>
          <w:rFonts w:asciiTheme="majorHAnsi" w:eastAsiaTheme="majorEastAsia" w:hAnsiTheme="majorHAnsi" w:cstheme="majorHAnsi"/>
          <w:color w:val="333333"/>
          <w:sz w:val="18"/>
          <w:szCs w:val="18"/>
          <w:bdr w:val="none" w:sz="0" w:space="0" w:color="auto" w:frame="1"/>
        </w:rPr>
      </w:pPr>
      <w:r w:rsidRPr="00127B11">
        <w:rPr>
          <w:rStyle w:val="HTMLCode"/>
          <w:rFonts w:asciiTheme="majorHAnsi" w:eastAsiaTheme="majorEastAsia" w:hAnsiTheme="majorHAnsi" w:cstheme="majorHAnsi"/>
          <w:color w:val="333333"/>
          <w:sz w:val="18"/>
          <w:szCs w:val="18"/>
          <w:bdr w:val="none" w:sz="0" w:space="0" w:color="auto" w:frame="1"/>
        </w:rPr>
        <w:t xml:space="preserve">answer: </w:t>
      </w:r>
      <w:proofErr w:type="spellStart"/>
      <w:r w:rsidRPr="00127B11">
        <w:rPr>
          <w:rStyle w:val="HTMLCode"/>
          <w:rFonts w:asciiTheme="majorHAnsi" w:eastAsiaTheme="majorEastAsia" w:hAnsiTheme="majorHAnsi" w:cstheme="majorHAnsi"/>
          <w:color w:val="333333"/>
          <w:sz w:val="18"/>
          <w:szCs w:val="18"/>
          <w:bdr w:val="none" w:sz="0" w:space="0" w:color="auto" w:frame="1"/>
        </w:rPr>
        <w:t>ResponseAPDU</w:t>
      </w:r>
      <w:proofErr w:type="spellEnd"/>
      <w:r w:rsidRPr="00127B11">
        <w:rPr>
          <w:rStyle w:val="HTMLCode"/>
          <w:rFonts w:asciiTheme="majorHAnsi" w:eastAsiaTheme="majorEastAsia" w:hAnsiTheme="majorHAnsi" w:cstheme="majorHAnsi"/>
          <w:color w:val="333333"/>
          <w:sz w:val="18"/>
          <w:szCs w:val="18"/>
          <w:bdr w:val="none" w:sz="0" w:space="0" w:color="auto" w:frame="1"/>
        </w:rPr>
        <w:t>: 14 bytes, SW=9000</w:t>
      </w:r>
    </w:p>
    <w:p w:rsidR="00C111CD" w:rsidRPr="00127B11" w:rsidRDefault="00C111CD" w:rsidP="00C111CD">
      <w:pPr>
        <w:pStyle w:val="HTMLPreformatted"/>
        <w:shd w:val="clear" w:color="auto" w:fill="F5F5F5"/>
        <w:wordWrap w:val="0"/>
        <w:spacing w:after="150" w:line="300" w:lineRule="atLeast"/>
        <w:rPr>
          <w:rFonts w:asciiTheme="majorHAnsi" w:hAnsiTheme="majorHAnsi" w:cstheme="majorHAnsi"/>
          <w:color w:val="333333"/>
        </w:rPr>
      </w:pPr>
      <w:r w:rsidRPr="00127B11">
        <w:rPr>
          <w:rStyle w:val="HTMLCode"/>
          <w:rFonts w:asciiTheme="majorHAnsi" w:eastAsiaTheme="majorEastAsia" w:hAnsiTheme="majorHAnsi" w:cstheme="majorHAnsi"/>
          <w:color w:val="333333"/>
          <w:sz w:val="18"/>
          <w:szCs w:val="18"/>
          <w:bdr w:val="none" w:sz="0" w:space="0" w:color="auto" w:frame="1"/>
        </w:rPr>
        <w:t>Hello world!</w:t>
      </w:r>
    </w:p>
    <w:p w:rsidR="00C111CD" w:rsidRPr="00127B11" w:rsidRDefault="00C111CD" w:rsidP="00C111CD">
      <w:pPr>
        <w:tabs>
          <w:tab w:val="left" w:pos="3600"/>
        </w:tabs>
        <w:rPr>
          <w:rFonts w:asciiTheme="majorHAnsi" w:hAnsiTheme="majorHAnsi" w:cstheme="majorHAnsi"/>
        </w:rPr>
      </w:pPr>
    </w:p>
    <w:p w:rsidR="00C111CD" w:rsidRPr="00127B11" w:rsidRDefault="00C111CD" w:rsidP="00C111CD">
      <w:pPr>
        <w:ind w:left="720"/>
        <w:rPr>
          <w:rFonts w:asciiTheme="majorHAnsi" w:hAnsiTheme="majorHAnsi" w:cstheme="majorHAnsi"/>
        </w:rPr>
      </w:pPr>
    </w:p>
    <w:sectPr w:rsidR="00C111CD" w:rsidRPr="00127B11">
      <w:headerReference w:type="default" r:id="rId25"/>
      <w:footerReference w:type="default" r:id="rId26"/>
      <w:footerReference w:type="first" r:id="rId2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5BE" w:rsidRDefault="00BF25BE">
      <w:pPr>
        <w:spacing w:after="0" w:line="240" w:lineRule="auto"/>
      </w:pPr>
      <w:r>
        <w:separator/>
      </w:r>
    </w:p>
  </w:endnote>
  <w:endnote w:type="continuationSeparator" w:id="0">
    <w:p w:rsidR="00BF25BE" w:rsidRDefault="00BF2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D82" w:rsidRDefault="009A06FB">
    <w:pPr>
      <w:rPr>
        <w:sz w:val="20"/>
        <w:szCs w:val="20"/>
      </w:rPr>
    </w:pPr>
    <w:r>
      <w:rPr>
        <w:sz w:val="20"/>
        <w:szCs w:val="20"/>
      </w:rPr>
      <w:t xml:space="preserve">@2018 </w:t>
    </w:r>
    <w:proofErr w:type="spellStart"/>
    <w:r>
      <w:rPr>
        <w:sz w:val="20"/>
        <w:szCs w:val="20"/>
      </w:rPr>
      <w:t>Tyfone</w:t>
    </w:r>
    <w:proofErr w:type="spellEnd"/>
    <w:r>
      <w:rPr>
        <w:sz w:val="20"/>
        <w:szCs w:val="20"/>
      </w:rPr>
      <w:t xml:space="preserve"> Inc. All Rights Reserved | Confidential     </w:t>
    </w:r>
    <w:r>
      <w:rPr>
        <w:sz w:val="20"/>
        <w:szCs w:val="20"/>
      </w:rPr>
      <w:tab/>
      <w:t xml:space="preserve"> </w:t>
    </w:r>
    <w:r>
      <w:rPr>
        <w:sz w:val="20"/>
        <w:szCs w:val="20"/>
      </w:rPr>
      <w:tab/>
      <w:t xml:space="preserve"> </w:t>
    </w:r>
    <w:r>
      <w:rPr>
        <w:sz w:val="20"/>
        <w:szCs w:val="20"/>
      </w:rPr>
      <w:tab/>
    </w:r>
    <w:r>
      <w:rPr>
        <w:sz w:val="20"/>
        <w:szCs w:val="20"/>
      </w:rPr>
      <w:tab/>
    </w:r>
    <w:r>
      <w:rPr>
        <w:sz w:val="20"/>
        <w:szCs w:val="20"/>
      </w:rPr>
      <w:tab/>
      <w:t xml:space="preserve">Page </w:t>
    </w:r>
    <w:r>
      <w:rPr>
        <w:sz w:val="20"/>
        <w:szCs w:val="20"/>
      </w:rPr>
      <w:fldChar w:fldCharType="begin"/>
    </w:r>
    <w:r>
      <w:rPr>
        <w:sz w:val="20"/>
        <w:szCs w:val="20"/>
      </w:rPr>
      <w:instrText>PAGE</w:instrText>
    </w:r>
    <w:r>
      <w:rPr>
        <w:sz w:val="20"/>
        <w:szCs w:val="20"/>
      </w:rPr>
      <w:fldChar w:fldCharType="separate"/>
    </w:r>
    <w:r w:rsidR="001D5738">
      <w:rPr>
        <w:noProof/>
        <w:sz w:val="20"/>
        <w:szCs w:val="20"/>
      </w:rPr>
      <w:t>19</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sidR="001D5738">
      <w:rPr>
        <w:noProof/>
        <w:sz w:val="20"/>
        <w:szCs w:val="20"/>
      </w:rPr>
      <w:t>19</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D82" w:rsidRDefault="009A06FB">
    <w:pPr>
      <w:tabs>
        <w:tab w:val="center" w:pos="4680"/>
        <w:tab w:val="right" w:pos="9360"/>
      </w:tabs>
      <w:spacing w:after="0" w:line="240" w:lineRule="auto"/>
      <w:rPr>
        <w:sz w:val="20"/>
        <w:szCs w:val="20"/>
      </w:rPr>
    </w:pPr>
    <w:r>
      <w:rPr>
        <w:sz w:val="20"/>
        <w:szCs w:val="20"/>
      </w:rPr>
      <w:t xml:space="preserve">@2018 </w:t>
    </w:r>
    <w:proofErr w:type="spellStart"/>
    <w:r>
      <w:rPr>
        <w:sz w:val="20"/>
        <w:szCs w:val="20"/>
      </w:rPr>
      <w:t>Tyfone</w:t>
    </w:r>
    <w:proofErr w:type="spellEnd"/>
    <w:r>
      <w:rPr>
        <w:sz w:val="20"/>
        <w:szCs w:val="20"/>
      </w:rPr>
      <w:t xml:space="preserve"> Inc. All Rights Reserved</w:t>
    </w:r>
    <w:r>
      <w:rPr>
        <w:color w:val="00000A"/>
        <w:sz w:val="20"/>
        <w:szCs w:val="20"/>
      </w:rPr>
      <w:t>. |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5BE" w:rsidRDefault="00BF25BE">
      <w:pPr>
        <w:spacing w:after="0" w:line="240" w:lineRule="auto"/>
      </w:pPr>
      <w:r>
        <w:separator/>
      </w:r>
    </w:p>
  </w:footnote>
  <w:footnote w:type="continuationSeparator" w:id="0">
    <w:p w:rsidR="00BF25BE" w:rsidRDefault="00BF2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D82" w:rsidRDefault="009A06FB">
    <w:pPr>
      <w:tabs>
        <w:tab w:val="center" w:pos="4680"/>
        <w:tab w:val="right" w:pos="9360"/>
      </w:tabs>
      <w:spacing w:before="100" w:after="100" w:line="240" w:lineRule="auto"/>
    </w:pPr>
    <w:r>
      <w:rPr>
        <w:sz w:val="20"/>
        <w:szCs w:val="20"/>
      </w:rPr>
      <w:t>Side-X™ Test Tool – User Guide</w:t>
    </w:r>
    <w:r w:rsidR="006E1BE3">
      <w:rPr>
        <w:sz w:val="20"/>
        <w:szCs w:val="20"/>
      </w:rPr>
      <w:t xml:space="preserve"> Win/Mac/Linux</w:t>
    </w:r>
    <w:r w:rsidR="00DA2C32">
      <w:rPr>
        <w:sz w:val="20"/>
        <w:szCs w:val="20"/>
      </w:rPr>
      <w:tab/>
    </w:r>
    <w:r w:rsidR="00DA2C32">
      <w:rPr>
        <w:sz w:val="20"/>
        <w:szCs w:val="20"/>
      </w:rPr>
      <w:tab/>
    </w:r>
    <w:r>
      <w:rPr>
        <w:noProof/>
        <w:sz w:val="20"/>
        <w:szCs w:val="20"/>
      </w:rPr>
      <w:drawing>
        <wp:inline distT="0" distB="0" distL="0" distR="0">
          <wp:extent cx="1373882" cy="305307"/>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
                  <a:srcRect/>
                  <a:stretch>
                    <a:fillRect/>
                  </a:stretch>
                </pic:blipFill>
                <pic:spPr>
                  <a:xfrm>
                    <a:off x="0" y="0"/>
                    <a:ext cx="1373882" cy="30530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C52B8"/>
    <w:multiLevelType w:val="hybridMultilevel"/>
    <w:tmpl w:val="F2C06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3E599A"/>
    <w:multiLevelType w:val="hybridMultilevel"/>
    <w:tmpl w:val="2A021C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905055"/>
    <w:multiLevelType w:val="multilevel"/>
    <w:tmpl w:val="452647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4C4FC7"/>
    <w:multiLevelType w:val="hybridMultilevel"/>
    <w:tmpl w:val="2A021C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25739A"/>
    <w:multiLevelType w:val="hybridMultilevel"/>
    <w:tmpl w:val="7BCCB7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726902"/>
    <w:multiLevelType w:val="multilevel"/>
    <w:tmpl w:val="607CD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320C20"/>
    <w:multiLevelType w:val="hybridMultilevel"/>
    <w:tmpl w:val="D0003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306ABD"/>
    <w:multiLevelType w:val="multilevel"/>
    <w:tmpl w:val="576424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0A31A06"/>
    <w:multiLevelType w:val="multilevel"/>
    <w:tmpl w:val="2CE494B2"/>
    <w:lvl w:ilvl="0">
      <w:start w:val="1"/>
      <w:numFmt w:val="decimal"/>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9" w15:restartNumberingAfterBreak="0">
    <w:nsid w:val="314E365A"/>
    <w:multiLevelType w:val="hybridMultilevel"/>
    <w:tmpl w:val="2A021C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507C8F"/>
    <w:multiLevelType w:val="hybridMultilevel"/>
    <w:tmpl w:val="8CE6F06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408A2574"/>
    <w:multiLevelType w:val="hybridMultilevel"/>
    <w:tmpl w:val="F36AB16E"/>
    <w:lvl w:ilvl="0" w:tplc="4009000F">
      <w:start w:val="1"/>
      <w:numFmt w:val="decimal"/>
      <w:lvlText w:val="%1."/>
      <w:lvlJc w:val="left"/>
      <w:pPr>
        <w:ind w:left="-720" w:hanging="360"/>
      </w:pPr>
    </w:lvl>
    <w:lvl w:ilvl="1" w:tplc="40090019" w:tentative="1">
      <w:start w:val="1"/>
      <w:numFmt w:val="lowerLetter"/>
      <w:lvlText w:val="%2."/>
      <w:lvlJc w:val="left"/>
      <w:pPr>
        <w:ind w:left="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12" w15:restartNumberingAfterBreak="0">
    <w:nsid w:val="42AA3C58"/>
    <w:multiLevelType w:val="hybridMultilevel"/>
    <w:tmpl w:val="2A021C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F076EE"/>
    <w:multiLevelType w:val="hybridMultilevel"/>
    <w:tmpl w:val="2A021C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4534B6"/>
    <w:multiLevelType w:val="hybridMultilevel"/>
    <w:tmpl w:val="2A964BBC"/>
    <w:lvl w:ilvl="0" w:tplc="C8EEDE3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786185"/>
    <w:multiLevelType w:val="multilevel"/>
    <w:tmpl w:val="DC10E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E1F53B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1282792"/>
    <w:multiLevelType w:val="multilevel"/>
    <w:tmpl w:val="A68270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2240526"/>
    <w:multiLevelType w:val="multilevel"/>
    <w:tmpl w:val="57A6E224"/>
    <w:lvl w:ilvl="0">
      <w:start w:val="1"/>
      <w:numFmt w:val="lowerLetter"/>
      <w:lvlText w:val="%1."/>
      <w:lvlJc w:val="left"/>
      <w:pPr>
        <w:ind w:left="0" w:hanging="360"/>
      </w:pPr>
      <w:rPr>
        <w:u w:val="none"/>
      </w:rPr>
    </w:lvl>
    <w:lvl w:ilvl="1">
      <w:start w:val="1"/>
      <w:numFmt w:val="lowerRoman"/>
      <w:lvlText w:val="%2."/>
      <w:lvlJc w:val="right"/>
      <w:pPr>
        <w:ind w:left="720" w:hanging="360"/>
      </w:pPr>
      <w:rPr>
        <w:u w:val="none"/>
      </w:rPr>
    </w:lvl>
    <w:lvl w:ilvl="2">
      <w:start w:val="1"/>
      <w:numFmt w:val="decimal"/>
      <w:lvlText w:val="%3."/>
      <w:lvlJc w:val="left"/>
      <w:pPr>
        <w:ind w:left="1440" w:hanging="360"/>
      </w:pPr>
      <w:rPr>
        <w:u w:val="none"/>
      </w:rPr>
    </w:lvl>
    <w:lvl w:ilvl="3">
      <w:start w:val="1"/>
      <w:numFmt w:val="lowerLetter"/>
      <w:lvlText w:val="%4."/>
      <w:lvlJc w:val="left"/>
      <w:pPr>
        <w:ind w:left="2160" w:hanging="360"/>
      </w:pPr>
      <w:rPr>
        <w:u w:val="none"/>
      </w:rPr>
    </w:lvl>
    <w:lvl w:ilvl="4">
      <w:start w:val="1"/>
      <w:numFmt w:val="lowerRoman"/>
      <w:lvlText w:val="%5."/>
      <w:lvlJc w:val="right"/>
      <w:pPr>
        <w:ind w:left="2880" w:hanging="360"/>
      </w:pPr>
      <w:rPr>
        <w:u w:val="none"/>
      </w:rPr>
    </w:lvl>
    <w:lvl w:ilvl="5">
      <w:start w:val="1"/>
      <w:numFmt w:val="decimal"/>
      <w:lvlText w:val="%6."/>
      <w:lvlJc w:val="left"/>
      <w:pPr>
        <w:ind w:left="3600" w:hanging="360"/>
      </w:pPr>
      <w:rPr>
        <w:u w:val="none"/>
      </w:rPr>
    </w:lvl>
    <w:lvl w:ilvl="6">
      <w:start w:val="1"/>
      <w:numFmt w:val="lowerLetter"/>
      <w:lvlText w:val="%7."/>
      <w:lvlJc w:val="left"/>
      <w:pPr>
        <w:ind w:left="4320" w:hanging="360"/>
      </w:pPr>
      <w:rPr>
        <w:u w:val="none"/>
      </w:rPr>
    </w:lvl>
    <w:lvl w:ilvl="7">
      <w:start w:val="1"/>
      <w:numFmt w:val="lowerRoman"/>
      <w:lvlText w:val="%8."/>
      <w:lvlJc w:val="right"/>
      <w:pPr>
        <w:ind w:left="5040" w:hanging="360"/>
      </w:pPr>
      <w:rPr>
        <w:u w:val="none"/>
      </w:rPr>
    </w:lvl>
    <w:lvl w:ilvl="8">
      <w:start w:val="1"/>
      <w:numFmt w:val="decimal"/>
      <w:lvlText w:val="%9."/>
      <w:lvlJc w:val="left"/>
      <w:pPr>
        <w:ind w:left="5760" w:hanging="360"/>
      </w:pPr>
      <w:rPr>
        <w:u w:val="none"/>
      </w:rPr>
    </w:lvl>
  </w:abstractNum>
  <w:abstractNum w:abstractNumId="19" w15:restartNumberingAfterBreak="0">
    <w:nsid w:val="54601E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9266023"/>
    <w:multiLevelType w:val="multilevel"/>
    <w:tmpl w:val="FEE8A8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D6830A2"/>
    <w:multiLevelType w:val="hybridMultilevel"/>
    <w:tmpl w:val="49A4AEB2"/>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25759B"/>
    <w:multiLevelType w:val="hybridMultilevel"/>
    <w:tmpl w:val="0622AC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3B7EDB"/>
    <w:multiLevelType w:val="multilevel"/>
    <w:tmpl w:val="C05888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9E6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9B4BB0"/>
    <w:multiLevelType w:val="multilevel"/>
    <w:tmpl w:val="C83C2B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7E281E79"/>
    <w:multiLevelType w:val="multilevel"/>
    <w:tmpl w:val="69008E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3"/>
  </w:num>
  <w:num w:numId="2">
    <w:abstractNumId w:val="2"/>
  </w:num>
  <w:num w:numId="3">
    <w:abstractNumId w:val="25"/>
  </w:num>
  <w:num w:numId="4">
    <w:abstractNumId w:val="17"/>
  </w:num>
  <w:num w:numId="5">
    <w:abstractNumId w:val="26"/>
  </w:num>
  <w:num w:numId="6">
    <w:abstractNumId w:val="15"/>
  </w:num>
  <w:num w:numId="7">
    <w:abstractNumId w:val="5"/>
  </w:num>
  <w:num w:numId="8">
    <w:abstractNumId w:val="18"/>
  </w:num>
  <w:num w:numId="9">
    <w:abstractNumId w:val="7"/>
  </w:num>
  <w:num w:numId="10">
    <w:abstractNumId w:val="22"/>
  </w:num>
  <w:num w:numId="11">
    <w:abstractNumId w:val="8"/>
  </w:num>
  <w:num w:numId="12">
    <w:abstractNumId w:val="21"/>
  </w:num>
  <w:num w:numId="13">
    <w:abstractNumId w:val="11"/>
  </w:num>
  <w:num w:numId="14">
    <w:abstractNumId w:val="13"/>
  </w:num>
  <w:num w:numId="15">
    <w:abstractNumId w:val="0"/>
  </w:num>
  <w:num w:numId="16">
    <w:abstractNumId w:val="10"/>
  </w:num>
  <w:num w:numId="17">
    <w:abstractNumId w:val="4"/>
  </w:num>
  <w:num w:numId="18">
    <w:abstractNumId w:val="9"/>
  </w:num>
  <w:num w:numId="19">
    <w:abstractNumId w:val="12"/>
  </w:num>
  <w:num w:numId="20">
    <w:abstractNumId w:val="1"/>
  </w:num>
  <w:num w:numId="21">
    <w:abstractNumId w:val="3"/>
  </w:num>
  <w:num w:numId="22">
    <w:abstractNumId w:val="14"/>
  </w:num>
  <w:num w:numId="23">
    <w:abstractNumId w:val="6"/>
  </w:num>
  <w:num w:numId="24">
    <w:abstractNumId w:val="24"/>
  </w:num>
  <w:num w:numId="25">
    <w:abstractNumId w:val="20"/>
  </w:num>
  <w:num w:numId="26">
    <w:abstractNumId w:val="16"/>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D82"/>
    <w:rsid w:val="00026C3A"/>
    <w:rsid w:val="00080B59"/>
    <w:rsid w:val="00104856"/>
    <w:rsid w:val="00127B11"/>
    <w:rsid w:val="001573F1"/>
    <w:rsid w:val="00185A63"/>
    <w:rsid w:val="001D5738"/>
    <w:rsid w:val="001E1E00"/>
    <w:rsid w:val="002329BD"/>
    <w:rsid w:val="00276B36"/>
    <w:rsid w:val="00294794"/>
    <w:rsid w:val="002F3393"/>
    <w:rsid w:val="003930D5"/>
    <w:rsid w:val="003A4672"/>
    <w:rsid w:val="003C3BE9"/>
    <w:rsid w:val="003D6896"/>
    <w:rsid w:val="00424E5E"/>
    <w:rsid w:val="00497D5E"/>
    <w:rsid w:val="004B5873"/>
    <w:rsid w:val="004D19C8"/>
    <w:rsid w:val="004D3D14"/>
    <w:rsid w:val="004E119F"/>
    <w:rsid w:val="004F16AB"/>
    <w:rsid w:val="005122E7"/>
    <w:rsid w:val="0053508D"/>
    <w:rsid w:val="00547032"/>
    <w:rsid w:val="0059231F"/>
    <w:rsid w:val="005B38C0"/>
    <w:rsid w:val="005E0B70"/>
    <w:rsid w:val="00610D82"/>
    <w:rsid w:val="00672A36"/>
    <w:rsid w:val="0069246D"/>
    <w:rsid w:val="00693912"/>
    <w:rsid w:val="006E1BE3"/>
    <w:rsid w:val="00702030"/>
    <w:rsid w:val="00707801"/>
    <w:rsid w:val="007221F2"/>
    <w:rsid w:val="007576FC"/>
    <w:rsid w:val="00786F9A"/>
    <w:rsid w:val="00803A66"/>
    <w:rsid w:val="008A29F1"/>
    <w:rsid w:val="008F48D5"/>
    <w:rsid w:val="0095448F"/>
    <w:rsid w:val="00967BBA"/>
    <w:rsid w:val="009858EF"/>
    <w:rsid w:val="0098785F"/>
    <w:rsid w:val="009A06FB"/>
    <w:rsid w:val="009E0176"/>
    <w:rsid w:val="009F0C1F"/>
    <w:rsid w:val="00A04FCB"/>
    <w:rsid w:val="00A71162"/>
    <w:rsid w:val="00B027F1"/>
    <w:rsid w:val="00BF25BE"/>
    <w:rsid w:val="00C111CD"/>
    <w:rsid w:val="00C52817"/>
    <w:rsid w:val="00C672F9"/>
    <w:rsid w:val="00D60490"/>
    <w:rsid w:val="00DA2C32"/>
    <w:rsid w:val="00DE297E"/>
    <w:rsid w:val="00DE3F9A"/>
    <w:rsid w:val="00E155DF"/>
    <w:rsid w:val="00F12D3D"/>
    <w:rsid w:val="00F46279"/>
    <w:rsid w:val="00FC4CED"/>
    <w:rsid w:val="00FD4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61E83F-9194-4010-A241-3206A980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4"/>
        <w:szCs w:val="24"/>
        <w:lang w:val="en-US" w:eastAsia="en-I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qFormat/>
    <w:pPr>
      <w:keepNext/>
      <w:keepLines/>
      <w:numPr>
        <w:numId w:val="27"/>
      </w:numPr>
      <w:spacing w:before="480"/>
      <w:outlineLvl w:val="0"/>
    </w:pPr>
    <w:rPr>
      <w:b/>
      <w:smallCaps/>
      <w:color w:val="D72C3B"/>
      <w:sz w:val="40"/>
      <w:szCs w:val="40"/>
    </w:rPr>
  </w:style>
  <w:style w:type="paragraph" w:styleId="Heading2">
    <w:name w:val="heading 2"/>
    <w:basedOn w:val="Normal"/>
    <w:next w:val="Normal"/>
    <w:link w:val="Heading2Char"/>
    <w:qFormat/>
    <w:pPr>
      <w:keepNext/>
      <w:keepLines/>
      <w:numPr>
        <w:ilvl w:val="1"/>
        <w:numId w:val="27"/>
      </w:numPr>
      <w:spacing w:before="320" w:after="120"/>
      <w:outlineLvl w:val="1"/>
    </w:pPr>
    <w:rPr>
      <w:b/>
      <w:smallCaps/>
      <w:sz w:val="32"/>
      <w:szCs w:val="32"/>
    </w:rPr>
  </w:style>
  <w:style w:type="paragraph" w:styleId="Heading3">
    <w:name w:val="heading 3"/>
    <w:basedOn w:val="Normal"/>
    <w:next w:val="Normal"/>
    <w:qFormat/>
    <w:pPr>
      <w:keepNext/>
      <w:keepLines/>
      <w:numPr>
        <w:ilvl w:val="2"/>
        <w:numId w:val="27"/>
      </w:numPr>
      <w:spacing w:before="320" w:after="120"/>
      <w:outlineLvl w:val="2"/>
    </w:pPr>
    <w:rPr>
      <w:b/>
      <w:sz w:val="28"/>
      <w:szCs w:val="28"/>
    </w:rPr>
  </w:style>
  <w:style w:type="paragraph" w:styleId="Heading4">
    <w:name w:val="heading 4"/>
    <w:basedOn w:val="Normal"/>
    <w:next w:val="Normal"/>
    <w:pPr>
      <w:keepNext/>
      <w:keepLines/>
      <w:numPr>
        <w:ilvl w:val="3"/>
        <w:numId w:val="27"/>
      </w:numPr>
      <w:spacing w:before="320" w:after="120"/>
      <w:outlineLvl w:val="3"/>
    </w:pPr>
    <w:rPr>
      <w:b/>
    </w:rPr>
  </w:style>
  <w:style w:type="paragraph" w:styleId="Heading5">
    <w:name w:val="heading 5"/>
    <w:basedOn w:val="Normal"/>
    <w:next w:val="Normal"/>
    <w:pPr>
      <w:keepNext/>
      <w:keepLines/>
      <w:numPr>
        <w:ilvl w:val="4"/>
        <w:numId w:val="27"/>
      </w:numPr>
      <w:spacing w:before="200" w:after="0"/>
      <w:outlineLvl w:val="4"/>
    </w:pPr>
    <w:rPr>
      <w:rFonts w:ascii="Cambria" w:eastAsia="Cambria" w:hAnsi="Cambria" w:cs="Cambria"/>
      <w:color w:val="823407"/>
    </w:rPr>
  </w:style>
  <w:style w:type="paragraph" w:styleId="Heading6">
    <w:name w:val="heading 6"/>
    <w:basedOn w:val="Normal"/>
    <w:next w:val="Normal"/>
    <w:pPr>
      <w:keepNext/>
      <w:keepLines/>
      <w:numPr>
        <w:ilvl w:val="5"/>
        <w:numId w:val="27"/>
      </w:numPr>
      <w:spacing w:before="40" w:after="0"/>
      <w:outlineLvl w:val="5"/>
    </w:pPr>
    <w:rPr>
      <w:rFonts w:ascii="Cambria" w:eastAsia="Cambria" w:hAnsi="Cambria" w:cs="Cambria"/>
      <w:color w:val="823407"/>
    </w:rPr>
  </w:style>
  <w:style w:type="paragraph" w:styleId="Heading7">
    <w:name w:val="heading 7"/>
    <w:basedOn w:val="Normal"/>
    <w:next w:val="Normal"/>
    <w:link w:val="Heading7Char"/>
    <w:uiPriority w:val="9"/>
    <w:semiHidden/>
    <w:unhideWhenUsed/>
    <w:qFormat/>
    <w:rsid w:val="00967BBA"/>
    <w:pPr>
      <w:keepNext/>
      <w:keepLines/>
      <w:numPr>
        <w:ilvl w:val="6"/>
        <w:numId w:val="2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67BBA"/>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7BBA"/>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jc w:val="both"/>
    </w:pPr>
    <w:rPr>
      <w:b/>
      <w:smallCaps/>
      <w:color w:val="D72C3B"/>
      <w:sz w:val="72"/>
      <w:szCs w:val="72"/>
    </w:rPr>
  </w:style>
  <w:style w:type="paragraph" w:styleId="Subtitle">
    <w:name w:val="Subtitle"/>
    <w:basedOn w:val="Normal"/>
    <w:next w:val="Normal"/>
    <w:pPr>
      <w:spacing w:after="0"/>
    </w:pPr>
    <w:rPr>
      <w:b/>
      <w:sz w:val="40"/>
      <w:szCs w:val="40"/>
    </w:rPr>
  </w:style>
  <w:style w:type="table" w:customStyle="1" w:styleId="a">
    <w:basedOn w:val="TableNormal"/>
    <w:pPr>
      <w:contextualSpacing/>
      <w:jc w:val="center"/>
    </w:pPr>
    <w:rPr>
      <w:rFonts w:ascii="Trebuchet MS" w:eastAsia="Trebuchet MS" w:hAnsi="Trebuchet MS" w:cs="Trebuchet MS"/>
    </w:rPr>
    <w:tblPr>
      <w:tblStyleRowBandSize w:val="1"/>
      <w:tblStyleColBandSize w:val="1"/>
    </w:tblPr>
    <w:tcPr>
      <w:shd w:val="clear" w:color="auto" w:fill="auto"/>
      <w:vAlign w:val="center"/>
    </w:tc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ListParagraph">
    <w:name w:val="List Paragraph"/>
    <w:basedOn w:val="Normal"/>
    <w:uiPriority w:val="34"/>
    <w:qFormat/>
    <w:rsid w:val="00C111CD"/>
    <w:pPr>
      <w:pBdr>
        <w:top w:val="none" w:sz="0" w:space="0" w:color="auto"/>
        <w:left w:val="none" w:sz="0" w:space="0" w:color="auto"/>
        <w:bottom w:val="none" w:sz="0" w:space="0" w:color="auto"/>
        <w:right w:val="none" w:sz="0" w:space="0" w:color="auto"/>
        <w:between w:val="none" w:sz="0" w:space="0" w:color="auto"/>
      </w:pBdr>
      <w:spacing w:after="0" w:line="240" w:lineRule="auto"/>
      <w:ind w:left="720"/>
      <w:contextualSpacing/>
    </w:pPr>
    <w:rPr>
      <w:rFonts w:ascii="Times New Roman" w:eastAsia="Times New Roman" w:hAnsi="Times New Roman" w:cs="Times New Roman"/>
      <w:color w:val="auto"/>
      <w:lang w:val="en-IN"/>
    </w:rPr>
  </w:style>
  <w:style w:type="character" w:customStyle="1" w:styleId="Heading2Char">
    <w:name w:val="Heading 2 Char"/>
    <w:basedOn w:val="DefaultParagraphFont"/>
    <w:link w:val="Heading2"/>
    <w:rsid w:val="00C111CD"/>
    <w:rPr>
      <w:b/>
      <w:smallCaps/>
      <w:sz w:val="32"/>
      <w:szCs w:val="32"/>
    </w:rPr>
  </w:style>
  <w:style w:type="paragraph" w:styleId="NormalWeb">
    <w:name w:val="Normal (Web)"/>
    <w:basedOn w:val="Normal"/>
    <w:uiPriority w:val="99"/>
    <w:semiHidden/>
    <w:unhideWhenUsed/>
    <w:rsid w:val="00C111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lang w:val="en-IN"/>
    </w:rPr>
  </w:style>
  <w:style w:type="character" w:styleId="Emphasis">
    <w:name w:val="Emphasis"/>
    <w:basedOn w:val="DefaultParagraphFont"/>
    <w:uiPriority w:val="20"/>
    <w:qFormat/>
    <w:rsid w:val="00C111CD"/>
    <w:rPr>
      <w:i/>
      <w:iCs/>
    </w:rPr>
  </w:style>
  <w:style w:type="character" w:styleId="Strong">
    <w:name w:val="Strong"/>
    <w:basedOn w:val="DefaultParagraphFont"/>
    <w:uiPriority w:val="22"/>
    <w:qFormat/>
    <w:rsid w:val="00C111CD"/>
    <w:rPr>
      <w:b/>
      <w:bCs/>
    </w:rPr>
  </w:style>
  <w:style w:type="paragraph" w:styleId="HTMLPreformatted">
    <w:name w:val="HTML Preformatted"/>
    <w:basedOn w:val="Normal"/>
    <w:link w:val="HTMLPreformattedChar"/>
    <w:uiPriority w:val="99"/>
    <w:semiHidden/>
    <w:unhideWhenUsed/>
    <w:rsid w:val="00C111C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rPr>
  </w:style>
  <w:style w:type="character" w:customStyle="1" w:styleId="HTMLPreformattedChar">
    <w:name w:val="HTML Preformatted Char"/>
    <w:basedOn w:val="DefaultParagraphFont"/>
    <w:link w:val="HTMLPreformatted"/>
    <w:uiPriority w:val="99"/>
    <w:semiHidden/>
    <w:rsid w:val="00C111CD"/>
    <w:rPr>
      <w:rFonts w:ascii="Courier New" w:eastAsia="Times New Roman" w:hAnsi="Courier New" w:cs="Courier New"/>
      <w:color w:val="auto"/>
      <w:sz w:val="20"/>
      <w:szCs w:val="20"/>
      <w:lang w:val="en-IN"/>
    </w:rPr>
  </w:style>
  <w:style w:type="character" w:styleId="HTMLCode">
    <w:name w:val="HTML Code"/>
    <w:basedOn w:val="DefaultParagraphFont"/>
    <w:uiPriority w:val="99"/>
    <w:semiHidden/>
    <w:unhideWhenUsed/>
    <w:rsid w:val="00C111CD"/>
    <w:rPr>
      <w:rFonts w:ascii="Courier New" w:eastAsia="Times New Roman" w:hAnsi="Courier New" w:cs="Courier New"/>
      <w:sz w:val="20"/>
      <w:szCs w:val="20"/>
    </w:rPr>
  </w:style>
  <w:style w:type="paragraph" w:styleId="TOC1">
    <w:name w:val="toc 1"/>
    <w:basedOn w:val="Normal"/>
    <w:next w:val="Normal"/>
    <w:autoRedefine/>
    <w:uiPriority w:val="39"/>
    <w:unhideWhenUsed/>
    <w:rsid w:val="00026C3A"/>
    <w:pPr>
      <w:spacing w:after="100"/>
    </w:pPr>
  </w:style>
  <w:style w:type="paragraph" w:styleId="TOC2">
    <w:name w:val="toc 2"/>
    <w:basedOn w:val="Normal"/>
    <w:next w:val="Normal"/>
    <w:autoRedefine/>
    <w:uiPriority w:val="39"/>
    <w:unhideWhenUsed/>
    <w:rsid w:val="00026C3A"/>
    <w:pPr>
      <w:spacing w:after="100"/>
      <w:ind w:left="240"/>
    </w:pPr>
  </w:style>
  <w:style w:type="character" w:styleId="Hyperlink">
    <w:name w:val="Hyperlink"/>
    <w:basedOn w:val="DefaultParagraphFont"/>
    <w:uiPriority w:val="99"/>
    <w:unhideWhenUsed/>
    <w:rsid w:val="00026C3A"/>
    <w:rPr>
      <w:color w:val="0000FF" w:themeColor="hyperlink"/>
      <w:u w:val="single"/>
    </w:rPr>
  </w:style>
  <w:style w:type="character" w:styleId="CommentReference">
    <w:name w:val="annotation reference"/>
    <w:basedOn w:val="DefaultParagraphFont"/>
    <w:uiPriority w:val="99"/>
    <w:semiHidden/>
    <w:unhideWhenUsed/>
    <w:rsid w:val="00FD4865"/>
    <w:rPr>
      <w:sz w:val="16"/>
      <w:szCs w:val="16"/>
    </w:rPr>
  </w:style>
  <w:style w:type="paragraph" w:styleId="CommentText">
    <w:name w:val="annotation text"/>
    <w:basedOn w:val="Normal"/>
    <w:link w:val="CommentTextChar"/>
    <w:uiPriority w:val="99"/>
    <w:semiHidden/>
    <w:unhideWhenUsed/>
    <w:rsid w:val="00FD4865"/>
    <w:pPr>
      <w:spacing w:line="240" w:lineRule="auto"/>
    </w:pPr>
    <w:rPr>
      <w:sz w:val="20"/>
      <w:szCs w:val="20"/>
    </w:rPr>
  </w:style>
  <w:style w:type="character" w:customStyle="1" w:styleId="CommentTextChar">
    <w:name w:val="Comment Text Char"/>
    <w:basedOn w:val="DefaultParagraphFont"/>
    <w:link w:val="CommentText"/>
    <w:uiPriority w:val="99"/>
    <w:semiHidden/>
    <w:rsid w:val="00FD4865"/>
    <w:rPr>
      <w:sz w:val="20"/>
      <w:szCs w:val="20"/>
    </w:rPr>
  </w:style>
  <w:style w:type="paragraph" w:styleId="CommentSubject">
    <w:name w:val="annotation subject"/>
    <w:basedOn w:val="CommentText"/>
    <w:next w:val="CommentText"/>
    <w:link w:val="CommentSubjectChar"/>
    <w:uiPriority w:val="99"/>
    <w:semiHidden/>
    <w:unhideWhenUsed/>
    <w:rsid w:val="00FD4865"/>
    <w:rPr>
      <w:b/>
      <w:bCs/>
    </w:rPr>
  </w:style>
  <w:style w:type="character" w:customStyle="1" w:styleId="CommentSubjectChar">
    <w:name w:val="Comment Subject Char"/>
    <w:basedOn w:val="CommentTextChar"/>
    <w:link w:val="CommentSubject"/>
    <w:uiPriority w:val="99"/>
    <w:semiHidden/>
    <w:rsid w:val="00FD4865"/>
    <w:rPr>
      <w:b/>
      <w:bCs/>
      <w:sz w:val="20"/>
      <w:szCs w:val="20"/>
    </w:rPr>
  </w:style>
  <w:style w:type="paragraph" w:styleId="BalloonText">
    <w:name w:val="Balloon Text"/>
    <w:basedOn w:val="Normal"/>
    <w:link w:val="BalloonTextChar"/>
    <w:uiPriority w:val="99"/>
    <w:semiHidden/>
    <w:unhideWhenUsed/>
    <w:rsid w:val="00FD48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865"/>
    <w:rPr>
      <w:rFonts w:ascii="Segoe UI" w:hAnsi="Segoe UI" w:cs="Segoe UI"/>
      <w:sz w:val="18"/>
      <w:szCs w:val="18"/>
    </w:rPr>
  </w:style>
  <w:style w:type="paragraph" w:styleId="Header">
    <w:name w:val="header"/>
    <w:basedOn w:val="Normal"/>
    <w:link w:val="HeaderChar"/>
    <w:uiPriority w:val="99"/>
    <w:unhideWhenUsed/>
    <w:rsid w:val="00DA2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32"/>
  </w:style>
  <w:style w:type="paragraph" w:styleId="Footer">
    <w:name w:val="footer"/>
    <w:basedOn w:val="Normal"/>
    <w:link w:val="FooterChar"/>
    <w:uiPriority w:val="99"/>
    <w:unhideWhenUsed/>
    <w:rsid w:val="00DA2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32"/>
  </w:style>
  <w:style w:type="character" w:customStyle="1" w:styleId="Heading7Char">
    <w:name w:val="Heading 7 Char"/>
    <w:basedOn w:val="DefaultParagraphFont"/>
    <w:link w:val="Heading7"/>
    <w:uiPriority w:val="9"/>
    <w:semiHidden/>
    <w:rsid w:val="00967BB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67B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7BBA"/>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D689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eedback@tyfone.com"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mailto:support@tyfone.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tyfone.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142DB-D8E1-4C37-8154-A84902180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Sureshbabu</dc:creator>
  <cp:lastModifiedBy>Sureshbabu Thota</cp:lastModifiedBy>
  <cp:revision>47</cp:revision>
  <cp:lastPrinted>2018-04-10T05:51:00Z</cp:lastPrinted>
  <dcterms:created xsi:type="dcterms:W3CDTF">2018-03-28T07:51:00Z</dcterms:created>
  <dcterms:modified xsi:type="dcterms:W3CDTF">2018-04-10T05:51:00Z</dcterms:modified>
</cp:coreProperties>
</file>