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657A" w:rsidRDefault="006A65CF">
      <w:r w:rsidRPr="006A65CF">
        <w:drawing>
          <wp:inline distT="0" distB="0" distL="0" distR="0" wp14:anchorId="0161368A" wp14:editId="34A58E76">
            <wp:extent cx="5727700" cy="2648585"/>
            <wp:effectExtent l="0" t="0" r="0" b="5715"/>
            <wp:docPr id="100399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95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57A" w:rsidSect="00A44F2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4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EC"/>
    <w:rsid w:val="001F185E"/>
    <w:rsid w:val="004A47EC"/>
    <w:rsid w:val="006A65CF"/>
    <w:rsid w:val="00A44F25"/>
    <w:rsid w:val="00F3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B4E3963-383B-C147-84B0-D9F01DFF7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babu Veluswamy</dc:creator>
  <cp:keywords/>
  <dc:description/>
  <cp:lastModifiedBy>Suresh babu Veluswamy</cp:lastModifiedBy>
  <cp:revision>2</cp:revision>
  <dcterms:created xsi:type="dcterms:W3CDTF">2026-02-14T16:07:00Z</dcterms:created>
  <dcterms:modified xsi:type="dcterms:W3CDTF">2026-02-14T16:08:00Z</dcterms:modified>
</cp:coreProperties>
</file>