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Theme="majorEastAsia" w:hAnsiTheme="majorBidi" w:cstheme="majorBidi"/>
          <w:b/>
          <w:color w:val="4472C4" w:themeColor="accent1"/>
          <w:sz w:val="24"/>
          <w:szCs w:val="24"/>
        </w:rPr>
        <w:id w:val="1565756459"/>
        <w:docPartObj>
          <w:docPartGallery w:val="Cover Pages"/>
          <w:docPartUnique/>
        </w:docPartObj>
      </w:sdtPr>
      <w:sdtEndPr>
        <w:rPr>
          <w:color w:val="1F3763" w:themeColor="accent1" w:themeShade="7F"/>
        </w:rPr>
      </w:sdtEndPr>
      <w:sdtContent>
        <w:p w14:paraId="31038650" w14:textId="77777777" w:rsidR="00FB27A0" w:rsidRPr="006E6BBB" w:rsidRDefault="00FB27A0" w:rsidP="006E6BBB">
          <w:pPr>
            <w:spacing w:before="230" w:line="336" w:lineRule="auto"/>
            <w:ind w:left="498" w:right="858"/>
            <w:jc w:val="both"/>
            <w:rPr>
              <w:rFonts w:asciiTheme="majorBidi" w:hAnsiTheme="majorBidi" w:cstheme="majorBid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E6BBB">
            <w:rPr>
              <w:rFonts w:asciiTheme="majorBidi" w:hAnsiTheme="majorBidi" w:cstheme="majorBid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National University of Computer and Emerging Sciences Chiniot-Faisalabad Campus</w:t>
          </w:r>
        </w:p>
        <w:p w14:paraId="6F4479A9" w14:textId="77777777" w:rsidR="00FB27A0" w:rsidRPr="006E6BBB" w:rsidRDefault="00FB27A0" w:rsidP="006E6BBB">
          <w:pPr>
            <w:pStyle w:val="NoSpacing"/>
            <w:spacing w:before="1540" w:after="240"/>
            <w:jc w:val="both"/>
            <w:rPr>
              <w:rFonts w:asciiTheme="majorBidi" w:hAnsiTheme="majorBidi" w:cstheme="majorBidi"/>
              <w:color w:val="4472C4" w:themeColor="accent1"/>
            </w:rPr>
          </w:pPr>
          <w:r w:rsidRPr="006E6BBB">
            <w:rPr>
              <w:rFonts w:asciiTheme="majorBidi" w:hAnsiTheme="majorBidi" w:cstheme="majorBidi"/>
              <w:noProof/>
              <w:color w:val="4472C4" w:themeColor="accent1"/>
            </w:rPr>
            <w:drawing>
              <wp:anchor distT="0" distB="0" distL="114300" distR="114300" simplePos="0" relativeHeight="251661312" behindDoc="0" locked="0" layoutInCell="1" allowOverlap="1" wp14:anchorId="68B38391" wp14:editId="49CB381A">
                <wp:simplePos x="0" y="0"/>
                <wp:positionH relativeFrom="column">
                  <wp:posOffset>2157845</wp:posOffset>
                </wp:positionH>
                <wp:positionV relativeFrom="paragraph">
                  <wp:posOffset>283614</wp:posOffset>
                </wp:positionV>
                <wp:extent cx="1494848" cy="806546"/>
                <wp:effectExtent l="342900" t="304800" r="0" b="336550"/>
                <wp:wrapNone/>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rcRect t="13358" b="13358"/>
                        <a:stretch>
                          <a:fillRect/>
                        </a:stretch>
                      </pic:blipFill>
                      <pic:spPr bwMode="auto">
                        <a:xfrm>
                          <a:off x="0" y="0"/>
                          <a:ext cx="1502963" cy="810925"/>
                        </a:xfrm>
                        <a:prstGeom prst="roundRect">
                          <a:avLst>
                            <a:gd name="adj" fmla="val 16667"/>
                          </a:avLst>
                        </a:prstGeom>
                        <a:ln w="19050">
                          <a:noFill/>
                        </a:ln>
                        <a:effectLst>
                          <a:glow rad="228600">
                            <a:schemeClr val="accent5">
                              <a:satMod val="175000"/>
                              <a:alpha val="40000"/>
                            </a:schemeClr>
                          </a:glow>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
          <w:sdtPr>
            <w:rPr>
              <w:rFonts w:asciiTheme="majorBidi" w:eastAsiaTheme="majorEastAsia" w:hAnsiTheme="majorBidi" w:cstheme="majorBidi"/>
              <w:b/>
              <w:bCs/>
              <w:caps/>
              <w:color w:val="4472C4" w:themeColor="accent1"/>
              <w:sz w:val="72"/>
              <w:szCs w:val="72"/>
              <w:u w:val="single"/>
            </w:rPr>
            <w:alias w:val="Title"/>
            <w:tag w:val=""/>
            <w:id w:val="1735040861"/>
            <w:placeholder>
              <w:docPart w:val="BBDF2ACDCB254831B90D70B3B36D5AEA"/>
            </w:placeholder>
            <w:dataBinding w:prefixMappings="xmlns:ns0='http://purl.org/dc/elements/1.1/' xmlns:ns1='http://schemas.openxmlformats.org/package/2006/metadata/core-properties' " w:xpath="/ns1:coreProperties[1]/ns0:title[1]" w:storeItemID="{6C3C8BC8-F283-45AE-878A-BAB7291924A1}"/>
            <w:text/>
          </w:sdtPr>
          <w:sdtEndPr/>
          <w:sdtContent>
            <w:p w14:paraId="30FC36FD" w14:textId="241F0995" w:rsidR="00FB27A0" w:rsidRPr="006E6BBB" w:rsidRDefault="00B65966" w:rsidP="006E6BBB">
              <w:pPr>
                <w:pStyle w:val="NoSpacing"/>
                <w:pBdr>
                  <w:top w:val="single" w:sz="6" w:space="6" w:color="4472C4" w:themeColor="accent1"/>
                  <w:bottom w:val="single" w:sz="6" w:space="6" w:color="4472C4" w:themeColor="accent1"/>
                </w:pBdr>
                <w:spacing w:after="240"/>
                <w:jc w:val="center"/>
                <w:rPr>
                  <w:rFonts w:asciiTheme="majorBidi" w:eastAsiaTheme="majorEastAsia" w:hAnsiTheme="majorBidi" w:cstheme="majorBidi"/>
                  <w:b/>
                  <w:bCs/>
                  <w:caps/>
                  <w:color w:val="4472C4" w:themeColor="accent1"/>
                  <w:sz w:val="80"/>
                  <w:szCs w:val="80"/>
                  <w:u w:val="single"/>
                </w:rPr>
              </w:pPr>
              <w:r>
                <w:rPr>
                  <w:rFonts w:asciiTheme="majorBidi" w:eastAsiaTheme="majorEastAsia" w:hAnsiTheme="majorBidi" w:cstheme="majorBidi"/>
                  <w:b/>
                  <w:bCs/>
                  <w:caps/>
                  <w:color w:val="4472C4" w:themeColor="accent1"/>
                  <w:sz w:val="72"/>
                  <w:szCs w:val="72"/>
                  <w:u w:val="single"/>
                </w:rPr>
                <w:t>metabase</w:t>
              </w:r>
            </w:p>
          </w:sdtContent>
        </w:sdt>
        <w:p w14:paraId="56D665A5" w14:textId="0868C229" w:rsidR="00FB27A0" w:rsidRPr="006E6BBB" w:rsidRDefault="00FB27A0" w:rsidP="006E6BBB">
          <w:pPr>
            <w:pStyle w:val="NoSpacing"/>
            <w:tabs>
              <w:tab w:val="center" w:pos="4513"/>
              <w:tab w:val="left" w:pos="6665"/>
            </w:tabs>
            <w:jc w:val="both"/>
            <w:rPr>
              <w:rFonts w:asciiTheme="majorBidi" w:hAnsiTheme="majorBidi" w:cstheme="majorBidi"/>
              <w:color w:val="4472C4" w:themeColor="accent1"/>
              <w:sz w:val="28"/>
              <w:szCs w:val="28"/>
            </w:rPr>
          </w:pPr>
          <w:r w:rsidRPr="006E6BBB">
            <w:rPr>
              <w:rFonts w:asciiTheme="majorBidi" w:hAnsiTheme="majorBidi" w:cstheme="majorBidi"/>
              <w:color w:val="4472C4" w:themeColor="accent1"/>
              <w:sz w:val="28"/>
              <w:szCs w:val="28"/>
            </w:rPr>
            <w:tab/>
          </w:r>
          <w:sdt>
            <w:sdtPr>
              <w:rPr>
                <w:rFonts w:asciiTheme="majorBidi" w:hAnsiTheme="majorBidi" w:cstheme="majorBidi"/>
                <w:color w:val="4472C4" w:themeColor="accent1"/>
                <w:sz w:val="28"/>
                <w:szCs w:val="28"/>
              </w:rPr>
              <w:alias w:val="Subtitle"/>
              <w:tag w:val=""/>
              <w:id w:val="328029620"/>
              <w:placeholder>
                <w:docPart w:val="39092461DBDD43DBAD07BF6A4213A770"/>
              </w:placeholder>
              <w:dataBinding w:prefixMappings="xmlns:ns0='http://purl.org/dc/elements/1.1/' xmlns:ns1='http://schemas.openxmlformats.org/package/2006/metadata/core-properties' " w:xpath="/ns1:coreProperties[1]/ns0:subject[1]" w:storeItemID="{6C3C8BC8-F283-45AE-878A-BAB7291924A1}"/>
              <w:text/>
            </w:sdtPr>
            <w:sdtEndPr/>
            <w:sdtContent>
              <w:r w:rsidRPr="006E6BBB">
                <w:rPr>
                  <w:rFonts w:asciiTheme="majorBidi" w:hAnsiTheme="majorBidi" w:cstheme="majorBidi"/>
                  <w:color w:val="4472C4" w:themeColor="accent1"/>
                  <w:sz w:val="28"/>
                  <w:szCs w:val="28"/>
                </w:rPr>
                <w:t>Software Quality Engineering</w:t>
              </w:r>
            </w:sdtContent>
          </w:sdt>
          <w:r w:rsidRPr="006E6BBB">
            <w:rPr>
              <w:rFonts w:asciiTheme="majorBidi" w:hAnsiTheme="majorBidi" w:cstheme="majorBidi"/>
              <w:color w:val="4472C4" w:themeColor="accent1"/>
              <w:sz w:val="28"/>
              <w:szCs w:val="28"/>
            </w:rPr>
            <w:tab/>
          </w:r>
        </w:p>
        <w:p w14:paraId="7A064DB2" w14:textId="77777777" w:rsidR="00FB27A0" w:rsidRPr="006E6BBB" w:rsidRDefault="00FB27A0" w:rsidP="006E6BBB">
          <w:pPr>
            <w:pStyle w:val="Heading3"/>
            <w:jc w:val="center"/>
            <w:rPr>
              <w:rFonts w:asciiTheme="majorBidi" w:hAnsiTheme="majorBidi"/>
              <w:u w:val="single"/>
            </w:rPr>
          </w:pPr>
          <w:bookmarkStart w:id="0" w:name="_Toc147777876"/>
          <w:bookmarkStart w:id="1" w:name="_Toc147778044"/>
          <w:bookmarkStart w:id="2" w:name="_Toc147778091"/>
          <w:bookmarkStart w:id="3" w:name="_Toc149255017"/>
          <w:r w:rsidRPr="006E6BBB">
            <w:rPr>
              <w:rFonts w:asciiTheme="majorBidi" w:hAnsiTheme="majorBidi"/>
              <w:u w:val="single"/>
            </w:rPr>
            <w:t>Semester Project</w:t>
          </w:r>
          <w:bookmarkEnd w:id="0"/>
          <w:bookmarkEnd w:id="1"/>
          <w:bookmarkEnd w:id="2"/>
          <w:bookmarkEnd w:id="3"/>
        </w:p>
        <w:p w14:paraId="16276B12" w14:textId="53C2B5EF" w:rsidR="00E32422" w:rsidRPr="006E6BBB" w:rsidRDefault="00E32422" w:rsidP="006E6BBB">
          <w:pPr>
            <w:pStyle w:val="Heading3"/>
            <w:jc w:val="center"/>
            <w:rPr>
              <w:rFonts w:asciiTheme="majorBidi" w:hAnsiTheme="majorBidi"/>
              <w:sz w:val="48"/>
              <w:szCs w:val="48"/>
              <w:u w:val="single"/>
            </w:rPr>
          </w:pPr>
          <w:bookmarkStart w:id="4" w:name="_Toc147777877"/>
          <w:bookmarkStart w:id="5" w:name="_Toc147778045"/>
          <w:bookmarkStart w:id="6" w:name="_Toc147778092"/>
          <w:bookmarkStart w:id="7" w:name="_Toc149255018"/>
          <w:r w:rsidRPr="006E6BBB">
            <w:rPr>
              <w:rFonts w:asciiTheme="majorBidi" w:hAnsiTheme="majorBidi"/>
              <w:sz w:val="48"/>
              <w:szCs w:val="48"/>
              <w:u w:val="single"/>
            </w:rPr>
            <w:t>Summary repor</w:t>
          </w:r>
          <w:bookmarkEnd w:id="4"/>
          <w:bookmarkEnd w:id="5"/>
          <w:bookmarkEnd w:id="6"/>
          <w:r w:rsidR="00733232" w:rsidRPr="006E6BBB">
            <w:rPr>
              <w:rFonts w:asciiTheme="majorBidi" w:hAnsiTheme="majorBidi"/>
              <w:sz w:val="48"/>
              <w:szCs w:val="48"/>
              <w:u w:val="single"/>
            </w:rPr>
            <w:t>t</w:t>
          </w:r>
          <w:bookmarkEnd w:id="7"/>
        </w:p>
        <w:p w14:paraId="417B6EF8" w14:textId="709819EC" w:rsidR="00FB27A0" w:rsidRPr="006E6BBB" w:rsidRDefault="00FB27A0" w:rsidP="006E6BBB">
          <w:pPr>
            <w:pStyle w:val="Heading3"/>
            <w:jc w:val="center"/>
            <w:rPr>
              <w:rFonts w:asciiTheme="majorBidi" w:hAnsiTheme="majorBidi"/>
            </w:rPr>
          </w:pPr>
          <w:bookmarkStart w:id="8" w:name="_Toc147777878"/>
          <w:bookmarkStart w:id="9" w:name="_Toc147778046"/>
          <w:bookmarkStart w:id="10" w:name="_Toc147778093"/>
          <w:bookmarkStart w:id="11" w:name="_Toc149255019"/>
          <w:r w:rsidRPr="006E6BBB">
            <w:rPr>
              <w:rFonts w:asciiTheme="majorBidi" w:hAnsiTheme="majorBidi"/>
              <w:noProof/>
              <w:u w:val="single"/>
            </w:rPr>
            <w:drawing>
              <wp:anchor distT="0" distB="0" distL="114300" distR="114300" simplePos="0" relativeHeight="251660288" behindDoc="0" locked="0" layoutInCell="1" allowOverlap="1" wp14:anchorId="143422E7" wp14:editId="2F2BA926">
                <wp:simplePos x="0" y="0"/>
                <wp:positionH relativeFrom="margin">
                  <wp:align>center</wp:align>
                </wp:positionH>
                <wp:positionV relativeFrom="paragraph">
                  <wp:posOffset>1194608</wp:posOffset>
                </wp:positionV>
                <wp:extent cx="1539875" cy="1497330"/>
                <wp:effectExtent l="0" t="0" r="3175" b="762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8">
                          <a:extLst>
                            <a:ext uri="{28A0092B-C50C-407E-A947-70E740481C1C}">
                              <a14:useLocalDpi xmlns:a14="http://schemas.microsoft.com/office/drawing/2010/main" val="0"/>
                            </a:ext>
                          </a:extLst>
                        </a:blip>
                        <a:srcRect/>
                        <a:stretch>
                          <a:fillRect/>
                        </a:stretch>
                      </pic:blipFill>
                      <pic:spPr>
                        <a:xfrm>
                          <a:off x="0" y="0"/>
                          <a:ext cx="1539875" cy="1497330"/>
                        </a:xfrm>
                        <a:prstGeom prst="rect">
                          <a:avLst/>
                        </a:prstGeom>
                        <a:ln/>
                      </pic:spPr>
                    </pic:pic>
                  </a:graphicData>
                </a:graphic>
                <wp14:sizeRelH relativeFrom="page">
                  <wp14:pctWidth>0</wp14:pctWidth>
                </wp14:sizeRelH>
                <wp14:sizeRelV relativeFrom="page">
                  <wp14:pctHeight>0</wp14:pctHeight>
                </wp14:sizeRelV>
              </wp:anchor>
            </w:drawing>
          </w:r>
          <w:r w:rsidRPr="006E6BBB">
            <w:rPr>
              <w:rFonts w:asciiTheme="majorBidi" w:hAnsiTheme="majorBidi"/>
              <w:u w:val="single"/>
            </w:rPr>
            <w:t>BS (SE) 5A</w:t>
          </w:r>
          <w:r w:rsidRPr="006E6BBB">
            <w:rPr>
              <w:rFonts w:asciiTheme="majorBidi" w:hAnsiTheme="majorBidi"/>
              <w:noProof/>
              <w:color w:val="4472C4" w:themeColor="accent1"/>
            </w:rPr>
            <mc:AlternateContent>
              <mc:Choice Requires="wps">
                <w:drawing>
                  <wp:anchor distT="0" distB="0" distL="114300" distR="114300" simplePos="0" relativeHeight="251659264" behindDoc="0" locked="0" layoutInCell="1" allowOverlap="1" wp14:anchorId="3904D73E" wp14:editId="09C24775">
                    <wp:simplePos x="0" y="0"/>
                    <wp:positionH relativeFrom="margin">
                      <wp:posOffset>55245</wp:posOffset>
                    </wp:positionH>
                    <wp:positionV relativeFrom="page">
                      <wp:posOffset>8852651</wp:posOffset>
                    </wp:positionV>
                    <wp:extent cx="6553200" cy="1136361"/>
                    <wp:effectExtent l="0" t="0" r="2540" b="6985"/>
                    <wp:wrapNone/>
                    <wp:docPr id="142" name="Text Box 44"/>
                    <wp:cNvGraphicFramePr/>
                    <a:graphic xmlns:a="http://schemas.openxmlformats.org/drawingml/2006/main">
                      <a:graphicData uri="http://schemas.microsoft.com/office/word/2010/wordprocessingShape">
                        <wps:wsp>
                          <wps:cNvSpPr txBox="1"/>
                          <wps:spPr>
                            <a:xfrm>
                              <a:off x="0" y="0"/>
                              <a:ext cx="6553200" cy="11363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17918" w14:textId="77777777" w:rsidR="00FB27A0" w:rsidRPr="00C228BB" w:rsidRDefault="00FB27A0" w:rsidP="00FB27A0">
                                <w:pPr>
                                  <w:pStyle w:val="Heading2"/>
                                  <w:jc w:val="center"/>
                                  <w:rPr>
                                    <w:caps/>
                                    <w:color w:val="4472C4" w:themeColor="accent1"/>
                                    <w:sz w:val="32"/>
                                    <w:szCs w:val="36"/>
                                  </w:rPr>
                                </w:pPr>
                                <w:bookmarkStart w:id="12" w:name="_Toc147777879"/>
                                <w:bookmarkStart w:id="13" w:name="_Toc147778047"/>
                                <w:bookmarkStart w:id="14" w:name="_Toc147778094"/>
                                <w:bookmarkStart w:id="15" w:name="_Toc149255020"/>
                                <w:r w:rsidRPr="00C228BB">
                                  <w:rPr>
                                    <w:sz w:val="32"/>
                                    <w:szCs w:val="36"/>
                                  </w:rPr>
                                  <w:t>Team Name: zzwave-testing</w:t>
                                </w:r>
                                <w:bookmarkEnd w:id="12"/>
                                <w:bookmarkEnd w:id="13"/>
                                <w:bookmarkEnd w:id="14"/>
                                <w:bookmarkEnd w:id="15"/>
                              </w:p>
                              <w:p w14:paraId="5C6F793D" w14:textId="77777777" w:rsidR="00FB27A0" w:rsidRDefault="00FB27A0" w:rsidP="00FB27A0">
                                <w:pPr>
                                  <w:pStyle w:val="Heading2"/>
                                  <w:jc w:val="center"/>
                                  <w:rPr>
                                    <w:caps/>
                                    <w:color w:val="4472C4" w:themeColor="accent1"/>
                                  </w:rPr>
                                </w:pPr>
                                <w:bookmarkStart w:id="16" w:name="_Toc147777880"/>
                                <w:bookmarkStart w:id="17" w:name="_Toc147778048"/>
                                <w:bookmarkStart w:id="18" w:name="_Toc147778095"/>
                                <w:bookmarkStart w:id="19" w:name="_Toc149255021"/>
                                <w:r>
                                  <w:rPr>
                                    <w:caps/>
                                    <w:color w:val="4472C4" w:themeColor="accent1"/>
                                  </w:rPr>
                                  <w:t>Team Member’s:</w:t>
                                </w:r>
                                <w:bookmarkEnd w:id="16"/>
                                <w:bookmarkEnd w:id="17"/>
                                <w:bookmarkEnd w:id="18"/>
                                <w:bookmarkEnd w:id="19"/>
                              </w:p>
                              <w:p w14:paraId="3B8B0C1A" w14:textId="77777777" w:rsidR="00FB27A0" w:rsidRPr="00C228BB" w:rsidRDefault="00FB27A0" w:rsidP="00FB27A0">
                                <w:pPr>
                                  <w:pStyle w:val="Heading2"/>
                                  <w:jc w:val="center"/>
                                </w:pPr>
                                <w:bookmarkStart w:id="20" w:name="_Toc147777881"/>
                                <w:bookmarkStart w:id="21" w:name="_Toc147778049"/>
                                <w:bookmarkStart w:id="22" w:name="_Toc147778096"/>
                                <w:bookmarkStart w:id="23" w:name="_Toc149255022"/>
                                <w:r w:rsidRPr="00C228BB">
                                  <w:t>21F-9516 -&gt; Suresh Kumar</w:t>
                                </w:r>
                                <w:bookmarkEnd w:id="20"/>
                                <w:bookmarkEnd w:id="21"/>
                                <w:bookmarkEnd w:id="22"/>
                                <w:bookmarkEnd w:id="23"/>
                              </w:p>
                              <w:p w14:paraId="605C0D59" w14:textId="77777777" w:rsidR="00FB27A0" w:rsidRPr="00C228BB" w:rsidRDefault="00FB27A0" w:rsidP="00FB27A0">
                                <w:pPr>
                                  <w:pStyle w:val="Heading2"/>
                                  <w:jc w:val="center"/>
                                </w:pPr>
                                <w:bookmarkStart w:id="24" w:name="_Toc147777882"/>
                                <w:bookmarkStart w:id="25" w:name="_Toc147778050"/>
                                <w:bookmarkStart w:id="26" w:name="_Toc147778097"/>
                                <w:bookmarkStart w:id="27" w:name="_Toc149255023"/>
                                <w:r w:rsidRPr="00C228BB">
                                  <w:t>21F-9519 -&gt; Rai umer farooq</w:t>
                                </w:r>
                                <w:bookmarkEnd w:id="24"/>
                                <w:bookmarkEnd w:id="25"/>
                                <w:bookmarkEnd w:id="26"/>
                                <w:bookmarkEnd w:id="27"/>
                              </w:p>
                              <w:p w14:paraId="4678E93F" w14:textId="77777777" w:rsidR="00FB27A0" w:rsidRPr="00C228BB" w:rsidRDefault="00FB27A0" w:rsidP="00FB27A0">
                                <w:pPr>
                                  <w:pStyle w:val="Heading2"/>
                                  <w:jc w:val="center"/>
                                </w:pPr>
                                <w:bookmarkStart w:id="28" w:name="_Toc147777883"/>
                                <w:bookmarkStart w:id="29" w:name="_Toc147778051"/>
                                <w:bookmarkStart w:id="30" w:name="_Toc147778098"/>
                                <w:bookmarkStart w:id="31" w:name="_Toc149255024"/>
                                <w:r w:rsidRPr="00C228BB">
                                  <w:t>21f-9510 -&gt; mian fahad akhtar</w:t>
                                </w:r>
                                <w:bookmarkEnd w:id="28"/>
                                <w:bookmarkEnd w:id="29"/>
                                <w:bookmarkEnd w:id="30"/>
                                <w:bookmarkEnd w:id="31"/>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904D73E" id="_x0000_t202" coordsize="21600,21600" o:spt="202" path="m,l,21600r21600,l21600,xe">
                    <v:stroke joinstyle="miter"/>
                    <v:path gradientshapeok="t" o:connecttype="rect"/>
                  </v:shapetype>
                  <v:shape id="Text Box 44" o:spid="_x0000_s1026" type="#_x0000_t202" style="position:absolute;left:0;text-align:left;margin-left:4.35pt;margin-top:697.05pt;width:516pt;height:89.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" filled="f" stroked="f" strokeweight=".5pt">
                    <v:textbox inset="0,0,0,0">
                      <w:txbxContent>
                        <w:p w14:paraId="5E617918" w14:textId="77777777" w:rsidR="00FB27A0" w:rsidRPr="00C228BB" w:rsidRDefault="00FB27A0" w:rsidP="00FB27A0">
                          <w:pPr>
                            <w:pStyle w:val="Heading2"/>
                            <w:jc w:val="center"/>
                            <w:rPr>
                              <w:caps/>
                              <w:color w:val="4472C4" w:themeColor="accent1"/>
                              <w:sz w:val="32"/>
                              <w:szCs w:val="36"/>
                            </w:rPr>
                          </w:pPr>
                          <w:bookmarkStart w:id="32" w:name="_Toc147777879"/>
                          <w:bookmarkStart w:id="33" w:name="_Toc147778047"/>
                          <w:bookmarkStart w:id="34" w:name="_Toc147778094"/>
                          <w:bookmarkStart w:id="35" w:name="_Toc149255020"/>
                          <w:r w:rsidRPr="00C228BB">
                            <w:rPr>
                              <w:sz w:val="32"/>
                              <w:szCs w:val="36"/>
                            </w:rPr>
                            <w:t xml:space="preserve">Team Name: </w:t>
                          </w:r>
                          <w:proofErr w:type="spellStart"/>
                          <w:r w:rsidRPr="00C228BB">
                            <w:rPr>
                              <w:sz w:val="32"/>
                              <w:szCs w:val="36"/>
                            </w:rPr>
                            <w:t>zzwave</w:t>
                          </w:r>
                          <w:proofErr w:type="spellEnd"/>
                          <w:r w:rsidRPr="00C228BB">
                            <w:rPr>
                              <w:sz w:val="32"/>
                              <w:szCs w:val="36"/>
                            </w:rPr>
                            <w:t>-testing</w:t>
                          </w:r>
                          <w:bookmarkEnd w:id="32"/>
                          <w:bookmarkEnd w:id="33"/>
                          <w:bookmarkEnd w:id="34"/>
                          <w:bookmarkEnd w:id="35"/>
                        </w:p>
                        <w:p w14:paraId="5C6F793D" w14:textId="77777777" w:rsidR="00FB27A0" w:rsidRDefault="00FB27A0" w:rsidP="00FB27A0">
                          <w:pPr>
                            <w:pStyle w:val="Heading2"/>
                            <w:jc w:val="center"/>
                            <w:rPr>
                              <w:caps/>
                              <w:color w:val="4472C4" w:themeColor="accent1"/>
                            </w:rPr>
                          </w:pPr>
                          <w:bookmarkStart w:id="36" w:name="_Toc147777880"/>
                          <w:bookmarkStart w:id="37" w:name="_Toc147778048"/>
                          <w:bookmarkStart w:id="38" w:name="_Toc147778095"/>
                          <w:bookmarkStart w:id="39" w:name="_Toc149255021"/>
                          <w:r>
                            <w:rPr>
                              <w:caps/>
                              <w:color w:val="4472C4" w:themeColor="accent1"/>
                            </w:rPr>
                            <w:t>Team Member’s:</w:t>
                          </w:r>
                          <w:bookmarkEnd w:id="36"/>
                          <w:bookmarkEnd w:id="37"/>
                          <w:bookmarkEnd w:id="38"/>
                          <w:bookmarkEnd w:id="39"/>
                        </w:p>
                        <w:p w14:paraId="3B8B0C1A" w14:textId="77777777" w:rsidR="00FB27A0" w:rsidRPr="00C228BB" w:rsidRDefault="00FB27A0" w:rsidP="00FB27A0">
                          <w:pPr>
                            <w:pStyle w:val="Heading2"/>
                            <w:jc w:val="center"/>
                          </w:pPr>
                          <w:bookmarkStart w:id="40" w:name="_Toc147777881"/>
                          <w:bookmarkStart w:id="41" w:name="_Toc147778049"/>
                          <w:bookmarkStart w:id="42" w:name="_Toc147778096"/>
                          <w:bookmarkStart w:id="43" w:name="_Toc149255022"/>
                          <w:r w:rsidRPr="00C228BB">
                            <w:t>21F-9516 -&gt; Suresh Kumar</w:t>
                          </w:r>
                          <w:bookmarkEnd w:id="40"/>
                          <w:bookmarkEnd w:id="41"/>
                          <w:bookmarkEnd w:id="42"/>
                          <w:bookmarkEnd w:id="43"/>
                        </w:p>
                        <w:p w14:paraId="605C0D59" w14:textId="77777777" w:rsidR="00FB27A0" w:rsidRPr="00C228BB" w:rsidRDefault="00FB27A0" w:rsidP="00FB27A0">
                          <w:pPr>
                            <w:pStyle w:val="Heading2"/>
                            <w:jc w:val="center"/>
                          </w:pPr>
                          <w:bookmarkStart w:id="44" w:name="_Toc147777882"/>
                          <w:bookmarkStart w:id="45" w:name="_Toc147778050"/>
                          <w:bookmarkStart w:id="46" w:name="_Toc147778097"/>
                          <w:bookmarkStart w:id="47" w:name="_Toc149255023"/>
                          <w:r w:rsidRPr="00C228BB">
                            <w:t>21F-9519 -&gt; Rai umer farooq</w:t>
                          </w:r>
                          <w:bookmarkEnd w:id="44"/>
                          <w:bookmarkEnd w:id="45"/>
                          <w:bookmarkEnd w:id="46"/>
                          <w:bookmarkEnd w:id="47"/>
                        </w:p>
                        <w:p w14:paraId="4678E93F" w14:textId="77777777" w:rsidR="00FB27A0" w:rsidRPr="00C228BB" w:rsidRDefault="00FB27A0" w:rsidP="00FB27A0">
                          <w:pPr>
                            <w:pStyle w:val="Heading2"/>
                            <w:jc w:val="center"/>
                          </w:pPr>
                          <w:bookmarkStart w:id="48" w:name="_Toc147777883"/>
                          <w:bookmarkStart w:id="49" w:name="_Toc147778051"/>
                          <w:bookmarkStart w:id="50" w:name="_Toc147778098"/>
                          <w:bookmarkStart w:id="51" w:name="_Toc149255024"/>
                          <w:r w:rsidRPr="00C228BB">
                            <w:t>21f-9510 -&gt; mian fahad akhtar</w:t>
                          </w:r>
                          <w:bookmarkEnd w:id="48"/>
                          <w:bookmarkEnd w:id="49"/>
                          <w:bookmarkEnd w:id="50"/>
                          <w:bookmarkEnd w:id="51"/>
                        </w:p>
                      </w:txbxContent>
                    </v:textbox>
                    <w10:wrap anchorx="margin" anchory="page"/>
                  </v:shape>
                </w:pict>
              </mc:Fallback>
            </mc:AlternateContent>
          </w:r>
          <w:r w:rsidRPr="006E6BBB">
            <w:rPr>
              <w:rFonts w:asciiTheme="majorBidi" w:hAnsiTheme="majorBidi"/>
            </w:rPr>
            <w:br w:type="page"/>
          </w:r>
        </w:p>
      </w:sdtContent>
    </w:sdt>
    <w:bookmarkEnd w:id="11" w:displacedByCustomXml="prev"/>
    <w:bookmarkEnd w:id="10" w:displacedByCustomXml="prev"/>
    <w:bookmarkEnd w:id="9" w:displacedByCustomXml="prev"/>
    <w:bookmarkEnd w:id="8" w:displacedByCustomXml="prev"/>
    <w:sdt>
      <w:sdtPr>
        <w:rPr>
          <w:rFonts w:asciiTheme="majorBidi" w:eastAsiaTheme="minorHAnsi" w:hAnsiTheme="majorBidi" w:cstheme="minorBidi"/>
          <w:color w:val="auto"/>
          <w:kern w:val="2"/>
          <w:sz w:val="22"/>
          <w:szCs w:val="22"/>
          <w14:ligatures w14:val="standardContextual"/>
        </w:rPr>
        <w:id w:val="2113315319"/>
        <w:docPartObj>
          <w:docPartGallery w:val="Table of Contents"/>
          <w:docPartUnique/>
        </w:docPartObj>
      </w:sdtPr>
      <w:sdtEndPr>
        <w:rPr>
          <w:b/>
          <w:bCs/>
          <w:noProof/>
        </w:rPr>
      </w:sdtEndPr>
      <w:sdtContent>
        <w:p w14:paraId="5C167ADC" w14:textId="5C300E03" w:rsidR="006A1E73" w:rsidRPr="006E6BBB" w:rsidRDefault="006A1E73" w:rsidP="006E6BBB">
          <w:pPr>
            <w:pStyle w:val="TOCHeading"/>
            <w:jc w:val="both"/>
            <w:rPr>
              <w:rFonts w:asciiTheme="majorBidi" w:hAnsiTheme="majorBidi"/>
              <w:b/>
              <w:bCs/>
              <w:sz w:val="40"/>
              <w:szCs w:val="40"/>
            </w:rPr>
          </w:pPr>
          <w:r w:rsidRPr="006E6BBB">
            <w:rPr>
              <w:rFonts w:asciiTheme="majorBidi" w:hAnsiTheme="majorBidi"/>
              <w:b/>
              <w:bCs/>
              <w:sz w:val="40"/>
              <w:szCs w:val="40"/>
            </w:rPr>
            <w:t>Table of Contents</w:t>
          </w:r>
        </w:p>
        <w:p w14:paraId="73AD2184" w14:textId="551F514D" w:rsidR="006E6BBB" w:rsidRDefault="006A1E73" w:rsidP="006E6BBB">
          <w:pPr>
            <w:pStyle w:val="TOC3"/>
            <w:tabs>
              <w:tab w:val="right" w:leader="dot" w:pos="9016"/>
            </w:tabs>
            <w:rPr>
              <w:rFonts w:eastAsiaTheme="minorEastAsia"/>
              <w:noProof/>
              <w:kern w:val="0"/>
              <w14:ligatures w14:val="none"/>
            </w:rPr>
          </w:pPr>
          <w:r w:rsidRPr="006E6BBB">
            <w:rPr>
              <w:rFonts w:asciiTheme="majorBidi" w:hAnsiTheme="majorBidi" w:cstheme="majorBidi"/>
            </w:rPr>
            <w:fldChar w:fldCharType="begin"/>
          </w:r>
          <w:r w:rsidRPr="006E6BBB">
            <w:rPr>
              <w:rFonts w:asciiTheme="majorBidi" w:hAnsiTheme="majorBidi" w:cstheme="majorBidi"/>
            </w:rPr>
            <w:instrText xml:space="preserve"> TOC \o "1-3" \h \z \u </w:instrText>
          </w:r>
          <w:r w:rsidRPr="006E6BBB">
            <w:rPr>
              <w:rFonts w:asciiTheme="majorBidi" w:hAnsiTheme="majorBidi" w:cstheme="majorBidi"/>
            </w:rPr>
            <w:fldChar w:fldCharType="separate"/>
          </w:r>
        </w:p>
        <w:p w14:paraId="53EBC7C7" w14:textId="2A6B2169" w:rsidR="006E6BBB" w:rsidRDefault="00B65966">
          <w:pPr>
            <w:pStyle w:val="TOC1"/>
            <w:tabs>
              <w:tab w:val="left" w:pos="440"/>
              <w:tab w:val="right" w:leader="dot" w:pos="9016"/>
            </w:tabs>
            <w:rPr>
              <w:rFonts w:eastAsiaTheme="minorEastAsia"/>
              <w:noProof/>
              <w:kern w:val="0"/>
              <w14:ligatures w14:val="none"/>
            </w:rPr>
          </w:pPr>
          <w:hyperlink w:anchor="_Toc149255025" w:history="1">
            <w:r w:rsidR="006E6BBB" w:rsidRPr="000D0854">
              <w:rPr>
                <w:rStyle w:val="Hyperlink"/>
                <w:rFonts w:asciiTheme="majorBidi" w:hAnsiTheme="majorBidi"/>
                <w:b/>
                <w:bCs/>
                <w:noProof/>
              </w:rPr>
              <w:t>1.</w:t>
            </w:r>
            <w:r w:rsidR="006E6BBB">
              <w:rPr>
                <w:rFonts w:eastAsiaTheme="minorEastAsia"/>
                <w:noProof/>
                <w:kern w:val="0"/>
                <w14:ligatures w14:val="none"/>
              </w:rPr>
              <w:tab/>
            </w:r>
            <w:r w:rsidR="006E6BBB" w:rsidRPr="000D0854">
              <w:rPr>
                <w:rStyle w:val="Hyperlink"/>
                <w:rFonts w:asciiTheme="majorBidi" w:hAnsiTheme="majorBidi"/>
                <w:b/>
                <w:bCs/>
                <w:noProof/>
              </w:rPr>
              <w:t>Report Generation for TestRail and Test-Link:</w:t>
            </w:r>
            <w:r w:rsidR="006E6BBB">
              <w:rPr>
                <w:noProof/>
                <w:webHidden/>
              </w:rPr>
              <w:tab/>
            </w:r>
            <w:r w:rsidR="006E6BBB">
              <w:rPr>
                <w:noProof/>
                <w:webHidden/>
              </w:rPr>
              <w:fldChar w:fldCharType="begin"/>
            </w:r>
            <w:r w:rsidR="006E6BBB">
              <w:rPr>
                <w:noProof/>
                <w:webHidden/>
              </w:rPr>
              <w:instrText xml:space="preserve"> PAGEREF _Toc149255025 \h </w:instrText>
            </w:r>
            <w:r w:rsidR="006E6BBB">
              <w:rPr>
                <w:noProof/>
                <w:webHidden/>
              </w:rPr>
            </w:r>
            <w:r w:rsidR="006E6BBB">
              <w:rPr>
                <w:noProof/>
                <w:webHidden/>
              </w:rPr>
              <w:fldChar w:fldCharType="separate"/>
            </w:r>
            <w:r w:rsidR="006E6BBB">
              <w:rPr>
                <w:noProof/>
                <w:webHidden/>
              </w:rPr>
              <w:t>2</w:t>
            </w:r>
            <w:r w:rsidR="006E6BBB">
              <w:rPr>
                <w:noProof/>
                <w:webHidden/>
              </w:rPr>
              <w:fldChar w:fldCharType="end"/>
            </w:r>
          </w:hyperlink>
        </w:p>
        <w:p w14:paraId="175BFCD4" w14:textId="4502C1E5" w:rsidR="006E6BBB" w:rsidRDefault="00B65966">
          <w:pPr>
            <w:pStyle w:val="TOC1"/>
            <w:tabs>
              <w:tab w:val="left" w:pos="440"/>
              <w:tab w:val="right" w:leader="dot" w:pos="9016"/>
            </w:tabs>
            <w:rPr>
              <w:rFonts w:eastAsiaTheme="minorEastAsia"/>
              <w:noProof/>
              <w:kern w:val="0"/>
              <w14:ligatures w14:val="none"/>
            </w:rPr>
          </w:pPr>
          <w:hyperlink w:anchor="_Toc149255026" w:history="1">
            <w:r w:rsidR="006E6BBB" w:rsidRPr="000D0854">
              <w:rPr>
                <w:rStyle w:val="Hyperlink"/>
                <w:rFonts w:asciiTheme="majorBidi" w:hAnsiTheme="majorBidi"/>
                <w:b/>
                <w:bCs/>
                <w:noProof/>
              </w:rPr>
              <w:t>2.</w:t>
            </w:r>
            <w:r w:rsidR="006E6BBB">
              <w:rPr>
                <w:rFonts w:eastAsiaTheme="minorEastAsia"/>
                <w:noProof/>
                <w:kern w:val="0"/>
                <w14:ligatures w14:val="none"/>
              </w:rPr>
              <w:tab/>
            </w:r>
            <w:r w:rsidR="006E6BBB" w:rsidRPr="000D0854">
              <w:rPr>
                <w:rStyle w:val="Hyperlink"/>
                <w:rFonts w:asciiTheme="majorBidi" w:hAnsiTheme="majorBidi"/>
                <w:b/>
                <w:bCs/>
                <w:noProof/>
              </w:rPr>
              <w:t>Test Management Tool Selection:</w:t>
            </w:r>
            <w:r w:rsidR="006E6BBB">
              <w:rPr>
                <w:noProof/>
                <w:webHidden/>
              </w:rPr>
              <w:tab/>
            </w:r>
            <w:r w:rsidR="006E6BBB">
              <w:rPr>
                <w:noProof/>
                <w:webHidden/>
              </w:rPr>
              <w:fldChar w:fldCharType="begin"/>
            </w:r>
            <w:r w:rsidR="006E6BBB">
              <w:rPr>
                <w:noProof/>
                <w:webHidden/>
              </w:rPr>
              <w:instrText xml:space="preserve"> PAGEREF _Toc149255026 \h </w:instrText>
            </w:r>
            <w:r w:rsidR="006E6BBB">
              <w:rPr>
                <w:noProof/>
                <w:webHidden/>
              </w:rPr>
            </w:r>
            <w:r w:rsidR="006E6BBB">
              <w:rPr>
                <w:noProof/>
                <w:webHidden/>
              </w:rPr>
              <w:fldChar w:fldCharType="separate"/>
            </w:r>
            <w:r w:rsidR="006E6BBB">
              <w:rPr>
                <w:noProof/>
                <w:webHidden/>
              </w:rPr>
              <w:t>2</w:t>
            </w:r>
            <w:r w:rsidR="006E6BBB">
              <w:rPr>
                <w:noProof/>
                <w:webHidden/>
              </w:rPr>
              <w:fldChar w:fldCharType="end"/>
            </w:r>
          </w:hyperlink>
        </w:p>
        <w:p w14:paraId="3EFF1B32" w14:textId="51C961B0" w:rsidR="006E6BBB" w:rsidRDefault="00B65966">
          <w:pPr>
            <w:pStyle w:val="TOC1"/>
            <w:tabs>
              <w:tab w:val="left" w:pos="440"/>
              <w:tab w:val="right" w:leader="dot" w:pos="9016"/>
            </w:tabs>
            <w:rPr>
              <w:rFonts w:eastAsiaTheme="minorEastAsia"/>
              <w:noProof/>
              <w:kern w:val="0"/>
              <w14:ligatures w14:val="none"/>
            </w:rPr>
          </w:pPr>
          <w:hyperlink w:anchor="_Toc149255027" w:history="1">
            <w:r w:rsidR="006E6BBB" w:rsidRPr="000D0854">
              <w:rPr>
                <w:rStyle w:val="Hyperlink"/>
                <w:rFonts w:asciiTheme="majorBidi" w:hAnsiTheme="majorBidi"/>
                <w:b/>
                <w:bCs/>
                <w:noProof/>
              </w:rPr>
              <w:t>3.</w:t>
            </w:r>
            <w:r w:rsidR="006E6BBB">
              <w:rPr>
                <w:rFonts w:eastAsiaTheme="minorEastAsia"/>
                <w:noProof/>
                <w:kern w:val="0"/>
                <w14:ligatures w14:val="none"/>
              </w:rPr>
              <w:tab/>
            </w:r>
            <w:r w:rsidR="006E6BBB" w:rsidRPr="000D0854">
              <w:rPr>
                <w:rStyle w:val="Hyperlink"/>
                <w:rFonts w:asciiTheme="majorBidi" w:hAnsiTheme="majorBidi"/>
                <w:b/>
                <w:bCs/>
                <w:noProof/>
              </w:rPr>
              <w:t>Report Generation for Word and Excel:</w:t>
            </w:r>
            <w:r w:rsidR="006E6BBB">
              <w:rPr>
                <w:noProof/>
                <w:webHidden/>
              </w:rPr>
              <w:tab/>
            </w:r>
            <w:r w:rsidR="006E6BBB">
              <w:rPr>
                <w:noProof/>
                <w:webHidden/>
              </w:rPr>
              <w:fldChar w:fldCharType="begin"/>
            </w:r>
            <w:r w:rsidR="006E6BBB">
              <w:rPr>
                <w:noProof/>
                <w:webHidden/>
              </w:rPr>
              <w:instrText xml:space="preserve"> PAGEREF _Toc149255027 \h </w:instrText>
            </w:r>
            <w:r w:rsidR="006E6BBB">
              <w:rPr>
                <w:noProof/>
                <w:webHidden/>
              </w:rPr>
            </w:r>
            <w:r w:rsidR="006E6BBB">
              <w:rPr>
                <w:noProof/>
                <w:webHidden/>
              </w:rPr>
              <w:fldChar w:fldCharType="separate"/>
            </w:r>
            <w:r w:rsidR="006E6BBB">
              <w:rPr>
                <w:noProof/>
                <w:webHidden/>
              </w:rPr>
              <w:t>2</w:t>
            </w:r>
            <w:r w:rsidR="006E6BBB">
              <w:rPr>
                <w:noProof/>
                <w:webHidden/>
              </w:rPr>
              <w:fldChar w:fldCharType="end"/>
            </w:r>
          </w:hyperlink>
        </w:p>
        <w:p w14:paraId="5BC32042" w14:textId="0A9D5D64" w:rsidR="006E6BBB" w:rsidRDefault="00B65966">
          <w:pPr>
            <w:pStyle w:val="TOC1"/>
            <w:tabs>
              <w:tab w:val="left" w:pos="440"/>
              <w:tab w:val="right" w:leader="dot" w:pos="9016"/>
            </w:tabs>
            <w:rPr>
              <w:rFonts w:eastAsiaTheme="minorEastAsia"/>
              <w:noProof/>
              <w:kern w:val="0"/>
              <w14:ligatures w14:val="none"/>
            </w:rPr>
          </w:pPr>
          <w:hyperlink w:anchor="_Toc149255028" w:history="1">
            <w:r w:rsidR="006E6BBB" w:rsidRPr="000D0854">
              <w:rPr>
                <w:rStyle w:val="Hyperlink"/>
                <w:rFonts w:asciiTheme="majorBidi" w:hAnsiTheme="majorBidi"/>
                <w:b/>
                <w:bCs/>
                <w:noProof/>
              </w:rPr>
              <w:t>4.</w:t>
            </w:r>
            <w:r w:rsidR="006E6BBB">
              <w:rPr>
                <w:rFonts w:eastAsiaTheme="minorEastAsia"/>
                <w:noProof/>
                <w:kern w:val="0"/>
                <w14:ligatures w14:val="none"/>
              </w:rPr>
              <w:tab/>
            </w:r>
            <w:r w:rsidR="006E6BBB" w:rsidRPr="000D0854">
              <w:rPr>
                <w:rStyle w:val="Hyperlink"/>
                <w:rFonts w:asciiTheme="majorBidi" w:hAnsiTheme="majorBidi"/>
                <w:b/>
                <w:bCs/>
                <w:noProof/>
              </w:rPr>
              <w:t>Report Generation for Notion and Jira:</w:t>
            </w:r>
            <w:r w:rsidR="006E6BBB">
              <w:rPr>
                <w:noProof/>
                <w:webHidden/>
              </w:rPr>
              <w:tab/>
            </w:r>
            <w:r w:rsidR="006E6BBB">
              <w:rPr>
                <w:noProof/>
                <w:webHidden/>
              </w:rPr>
              <w:fldChar w:fldCharType="begin"/>
            </w:r>
            <w:r w:rsidR="006E6BBB">
              <w:rPr>
                <w:noProof/>
                <w:webHidden/>
              </w:rPr>
              <w:instrText xml:space="preserve"> PAGEREF _Toc149255028 \h </w:instrText>
            </w:r>
            <w:r w:rsidR="006E6BBB">
              <w:rPr>
                <w:noProof/>
                <w:webHidden/>
              </w:rPr>
            </w:r>
            <w:r w:rsidR="006E6BBB">
              <w:rPr>
                <w:noProof/>
                <w:webHidden/>
              </w:rPr>
              <w:fldChar w:fldCharType="separate"/>
            </w:r>
            <w:r w:rsidR="006E6BBB">
              <w:rPr>
                <w:noProof/>
                <w:webHidden/>
              </w:rPr>
              <w:t>2</w:t>
            </w:r>
            <w:r w:rsidR="006E6BBB">
              <w:rPr>
                <w:noProof/>
                <w:webHidden/>
              </w:rPr>
              <w:fldChar w:fldCharType="end"/>
            </w:r>
          </w:hyperlink>
        </w:p>
        <w:p w14:paraId="67B96EAC" w14:textId="1B30E891" w:rsidR="006E6BBB" w:rsidRDefault="00B65966">
          <w:pPr>
            <w:pStyle w:val="TOC1"/>
            <w:tabs>
              <w:tab w:val="left" w:pos="440"/>
              <w:tab w:val="right" w:leader="dot" w:pos="9016"/>
            </w:tabs>
            <w:rPr>
              <w:rFonts w:eastAsiaTheme="minorEastAsia"/>
              <w:noProof/>
              <w:kern w:val="0"/>
              <w14:ligatures w14:val="none"/>
            </w:rPr>
          </w:pPr>
          <w:hyperlink w:anchor="_Toc149255029" w:history="1">
            <w:r w:rsidR="006E6BBB" w:rsidRPr="000D0854">
              <w:rPr>
                <w:rStyle w:val="Hyperlink"/>
                <w:rFonts w:asciiTheme="majorBidi" w:hAnsiTheme="majorBidi"/>
                <w:b/>
                <w:bCs/>
                <w:noProof/>
              </w:rPr>
              <w:t>5.</w:t>
            </w:r>
            <w:r w:rsidR="006E6BBB">
              <w:rPr>
                <w:rFonts w:eastAsiaTheme="minorEastAsia"/>
                <w:noProof/>
                <w:kern w:val="0"/>
                <w14:ligatures w14:val="none"/>
              </w:rPr>
              <w:tab/>
            </w:r>
            <w:r w:rsidR="006E6BBB" w:rsidRPr="000D0854">
              <w:rPr>
                <w:rStyle w:val="Hyperlink"/>
                <w:rFonts w:asciiTheme="majorBidi" w:hAnsiTheme="majorBidi"/>
                <w:b/>
                <w:bCs/>
                <w:noProof/>
              </w:rPr>
              <w:t>Video Recordings:</w:t>
            </w:r>
            <w:r w:rsidR="006E6BBB">
              <w:rPr>
                <w:noProof/>
                <w:webHidden/>
              </w:rPr>
              <w:tab/>
            </w:r>
            <w:r w:rsidR="006E6BBB">
              <w:rPr>
                <w:noProof/>
                <w:webHidden/>
              </w:rPr>
              <w:fldChar w:fldCharType="begin"/>
            </w:r>
            <w:r w:rsidR="006E6BBB">
              <w:rPr>
                <w:noProof/>
                <w:webHidden/>
              </w:rPr>
              <w:instrText xml:space="preserve"> PAGEREF _Toc149255029 \h </w:instrText>
            </w:r>
            <w:r w:rsidR="006E6BBB">
              <w:rPr>
                <w:noProof/>
                <w:webHidden/>
              </w:rPr>
            </w:r>
            <w:r w:rsidR="006E6BBB">
              <w:rPr>
                <w:noProof/>
                <w:webHidden/>
              </w:rPr>
              <w:fldChar w:fldCharType="separate"/>
            </w:r>
            <w:r w:rsidR="006E6BBB">
              <w:rPr>
                <w:noProof/>
                <w:webHidden/>
              </w:rPr>
              <w:t>2</w:t>
            </w:r>
            <w:r w:rsidR="006E6BBB">
              <w:rPr>
                <w:noProof/>
                <w:webHidden/>
              </w:rPr>
              <w:fldChar w:fldCharType="end"/>
            </w:r>
          </w:hyperlink>
        </w:p>
        <w:p w14:paraId="4FD7AF80" w14:textId="4839411D" w:rsidR="006E6BBB" w:rsidRDefault="00B65966">
          <w:pPr>
            <w:pStyle w:val="TOC1"/>
            <w:tabs>
              <w:tab w:val="left" w:pos="440"/>
              <w:tab w:val="right" w:leader="dot" w:pos="9016"/>
            </w:tabs>
            <w:rPr>
              <w:rFonts w:eastAsiaTheme="minorEastAsia"/>
              <w:noProof/>
              <w:kern w:val="0"/>
              <w14:ligatures w14:val="none"/>
            </w:rPr>
          </w:pPr>
          <w:hyperlink w:anchor="_Toc149255030" w:history="1">
            <w:r w:rsidR="006E6BBB" w:rsidRPr="000D0854">
              <w:rPr>
                <w:rStyle w:val="Hyperlink"/>
                <w:rFonts w:asciiTheme="majorBidi" w:hAnsiTheme="majorBidi"/>
                <w:b/>
                <w:bCs/>
                <w:noProof/>
              </w:rPr>
              <w:t>6.</w:t>
            </w:r>
            <w:r w:rsidR="006E6BBB">
              <w:rPr>
                <w:rFonts w:eastAsiaTheme="minorEastAsia"/>
                <w:noProof/>
                <w:kern w:val="0"/>
                <w14:ligatures w14:val="none"/>
              </w:rPr>
              <w:tab/>
            </w:r>
            <w:r w:rsidR="006E6BBB" w:rsidRPr="000D0854">
              <w:rPr>
                <w:rStyle w:val="Hyperlink"/>
                <w:rFonts w:asciiTheme="majorBidi" w:hAnsiTheme="majorBidi"/>
                <w:b/>
                <w:bCs/>
                <w:noProof/>
              </w:rPr>
              <w:t>Project Framework for a Game Application:</w:t>
            </w:r>
            <w:r w:rsidR="006E6BBB">
              <w:rPr>
                <w:noProof/>
                <w:webHidden/>
              </w:rPr>
              <w:tab/>
            </w:r>
            <w:r w:rsidR="006E6BBB">
              <w:rPr>
                <w:noProof/>
                <w:webHidden/>
              </w:rPr>
              <w:fldChar w:fldCharType="begin"/>
            </w:r>
            <w:r w:rsidR="006E6BBB">
              <w:rPr>
                <w:noProof/>
                <w:webHidden/>
              </w:rPr>
              <w:instrText xml:space="preserve"> PAGEREF _Toc149255030 \h </w:instrText>
            </w:r>
            <w:r w:rsidR="006E6BBB">
              <w:rPr>
                <w:noProof/>
                <w:webHidden/>
              </w:rPr>
            </w:r>
            <w:r w:rsidR="006E6BBB">
              <w:rPr>
                <w:noProof/>
                <w:webHidden/>
              </w:rPr>
              <w:fldChar w:fldCharType="separate"/>
            </w:r>
            <w:r w:rsidR="006E6BBB">
              <w:rPr>
                <w:noProof/>
                <w:webHidden/>
              </w:rPr>
              <w:t>2</w:t>
            </w:r>
            <w:r w:rsidR="006E6BBB">
              <w:rPr>
                <w:noProof/>
                <w:webHidden/>
              </w:rPr>
              <w:fldChar w:fldCharType="end"/>
            </w:r>
          </w:hyperlink>
        </w:p>
        <w:p w14:paraId="65743EBC" w14:textId="2074945F" w:rsidR="006A1E73" w:rsidRPr="006E6BBB" w:rsidRDefault="006A1E73" w:rsidP="006E6BBB">
          <w:pPr>
            <w:jc w:val="both"/>
            <w:rPr>
              <w:rFonts w:asciiTheme="majorBidi" w:hAnsiTheme="majorBidi" w:cstheme="majorBidi"/>
            </w:rPr>
          </w:pPr>
          <w:r w:rsidRPr="006E6BBB">
            <w:rPr>
              <w:rFonts w:asciiTheme="majorBidi" w:hAnsiTheme="majorBidi" w:cstheme="majorBidi"/>
              <w:b/>
              <w:bCs/>
              <w:noProof/>
            </w:rPr>
            <w:fldChar w:fldCharType="end"/>
          </w:r>
        </w:p>
      </w:sdtContent>
    </w:sdt>
    <w:p w14:paraId="3B2F3EA7" w14:textId="1E8362D6" w:rsidR="00E32422" w:rsidRPr="006E6BBB" w:rsidRDefault="006A1E73" w:rsidP="006E6BBB">
      <w:pPr>
        <w:jc w:val="both"/>
        <w:rPr>
          <w:rFonts w:asciiTheme="majorBidi" w:hAnsiTheme="majorBidi" w:cstheme="majorBidi"/>
        </w:rPr>
      </w:pPr>
      <w:r w:rsidRPr="006E6BBB">
        <w:rPr>
          <w:rFonts w:asciiTheme="majorBidi" w:hAnsiTheme="majorBidi" w:cstheme="majorBidi"/>
        </w:rPr>
        <w:br w:type="page"/>
      </w:r>
    </w:p>
    <w:p w14:paraId="3C046CD7" w14:textId="77777777" w:rsidR="00910C14" w:rsidRPr="006E6BBB" w:rsidRDefault="00910C14" w:rsidP="006E6BBB">
      <w:pPr>
        <w:pStyle w:val="Heading1"/>
        <w:numPr>
          <w:ilvl w:val="0"/>
          <w:numId w:val="15"/>
        </w:numPr>
        <w:jc w:val="both"/>
        <w:rPr>
          <w:rFonts w:asciiTheme="majorBidi" w:hAnsiTheme="majorBidi"/>
          <w:b/>
          <w:bCs/>
        </w:rPr>
      </w:pPr>
      <w:bookmarkStart w:id="32" w:name="_Toc149255025"/>
      <w:r w:rsidRPr="006E6BBB">
        <w:rPr>
          <w:rFonts w:asciiTheme="majorBidi" w:hAnsiTheme="majorBidi"/>
          <w:b/>
          <w:bCs/>
        </w:rPr>
        <w:lastRenderedPageBreak/>
        <w:t>Report Generation for TestRail and Test-Link:</w:t>
      </w:r>
      <w:bookmarkEnd w:id="32"/>
    </w:p>
    <w:p w14:paraId="638337E6" w14:textId="1F0F33D6" w:rsidR="00910C14" w:rsidRPr="006E6BBB" w:rsidRDefault="00910C14" w:rsidP="006E6BBB">
      <w:pPr>
        <w:ind w:firstLine="360"/>
        <w:jc w:val="both"/>
        <w:rPr>
          <w:rFonts w:asciiTheme="majorBidi" w:hAnsiTheme="majorBidi" w:cstheme="majorBidi"/>
        </w:rPr>
      </w:pPr>
      <w:r w:rsidRPr="006E6BBB">
        <w:rPr>
          <w:rFonts w:asciiTheme="majorBidi" w:hAnsiTheme="majorBidi" w:cstheme="majorBidi"/>
        </w:rPr>
        <w:t>The third task aimed to generate reports that are specific to TestRail and Test-Link, aligning with the chosen test management tools. This task involved creating customized reports to effectively communicate test results and progress.</w:t>
      </w:r>
    </w:p>
    <w:p w14:paraId="7B81D4A5" w14:textId="03761152" w:rsidR="00B67976" w:rsidRPr="006E6BBB" w:rsidRDefault="00B67976" w:rsidP="006E6BBB">
      <w:pPr>
        <w:pStyle w:val="Heading1"/>
        <w:numPr>
          <w:ilvl w:val="0"/>
          <w:numId w:val="15"/>
        </w:numPr>
        <w:jc w:val="both"/>
        <w:rPr>
          <w:rFonts w:asciiTheme="majorBidi" w:hAnsiTheme="majorBidi"/>
          <w:b/>
          <w:bCs/>
        </w:rPr>
      </w:pPr>
      <w:bookmarkStart w:id="33" w:name="_Toc149255026"/>
      <w:r w:rsidRPr="006E6BBB">
        <w:rPr>
          <w:rFonts w:asciiTheme="majorBidi" w:hAnsiTheme="majorBidi"/>
          <w:b/>
          <w:bCs/>
        </w:rPr>
        <w:t>Test Management Tool Selection:</w:t>
      </w:r>
      <w:bookmarkEnd w:id="33"/>
    </w:p>
    <w:p w14:paraId="3EC7B454" w14:textId="77777777" w:rsidR="00B67976" w:rsidRPr="006E6BBB" w:rsidRDefault="00B67976" w:rsidP="006E6BBB">
      <w:pPr>
        <w:ind w:firstLine="360"/>
        <w:jc w:val="both"/>
        <w:rPr>
          <w:rFonts w:asciiTheme="majorBidi" w:hAnsiTheme="majorBidi" w:cstheme="majorBidi"/>
        </w:rPr>
      </w:pPr>
      <w:r w:rsidRPr="006E6BBB">
        <w:rPr>
          <w:rFonts w:asciiTheme="majorBidi" w:hAnsiTheme="majorBidi" w:cstheme="majorBidi"/>
        </w:rPr>
        <w:t>The first task involved selecting a suitable test management tool for your project. You chose "TestRail" as the tool to manage and organize your testing activities.</w:t>
      </w:r>
    </w:p>
    <w:p w14:paraId="409CF93F" w14:textId="13B51544" w:rsidR="00B67976" w:rsidRPr="006E6BBB" w:rsidRDefault="00B67976" w:rsidP="006E6BBB">
      <w:pPr>
        <w:pStyle w:val="Heading1"/>
        <w:numPr>
          <w:ilvl w:val="0"/>
          <w:numId w:val="15"/>
        </w:numPr>
        <w:jc w:val="both"/>
        <w:rPr>
          <w:rFonts w:asciiTheme="majorBidi" w:hAnsiTheme="majorBidi"/>
          <w:b/>
          <w:bCs/>
        </w:rPr>
      </w:pPr>
      <w:bookmarkStart w:id="34" w:name="_Toc149255027"/>
      <w:r w:rsidRPr="006E6BBB">
        <w:rPr>
          <w:rFonts w:asciiTheme="majorBidi" w:hAnsiTheme="majorBidi"/>
          <w:b/>
          <w:bCs/>
        </w:rPr>
        <w:t>Report Generation for Word and Excel:</w:t>
      </w:r>
      <w:bookmarkEnd w:id="34"/>
    </w:p>
    <w:p w14:paraId="6112CFC2" w14:textId="77777777" w:rsidR="00B67976" w:rsidRPr="006E6BBB" w:rsidRDefault="00B67976" w:rsidP="006E6BBB">
      <w:pPr>
        <w:ind w:firstLine="360"/>
        <w:jc w:val="both"/>
        <w:rPr>
          <w:rFonts w:asciiTheme="majorBidi" w:hAnsiTheme="majorBidi" w:cstheme="majorBidi"/>
        </w:rPr>
      </w:pPr>
      <w:r w:rsidRPr="006E6BBB">
        <w:rPr>
          <w:rFonts w:asciiTheme="majorBidi" w:hAnsiTheme="majorBidi" w:cstheme="majorBidi"/>
        </w:rPr>
        <w:t>The second task focused on creating reports that would be compatible with Microsoft Word and Excel. This included generating test reports and documentation for tracking and analysis.</w:t>
      </w:r>
    </w:p>
    <w:p w14:paraId="41BBEC84" w14:textId="24FD7B25" w:rsidR="00B67976" w:rsidRPr="006E6BBB" w:rsidRDefault="00B67976" w:rsidP="006E6BBB">
      <w:pPr>
        <w:pStyle w:val="Heading1"/>
        <w:numPr>
          <w:ilvl w:val="0"/>
          <w:numId w:val="15"/>
        </w:numPr>
        <w:jc w:val="both"/>
        <w:rPr>
          <w:rFonts w:asciiTheme="majorBidi" w:hAnsiTheme="majorBidi"/>
          <w:b/>
          <w:bCs/>
        </w:rPr>
      </w:pPr>
      <w:bookmarkStart w:id="35" w:name="_Toc149255028"/>
      <w:r w:rsidRPr="006E6BBB">
        <w:rPr>
          <w:rFonts w:asciiTheme="majorBidi" w:hAnsiTheme="majorBidi"/>
          <w:b/>
          <w:bCs/>
        </w:rPr>
        <w:t>Report Generation for Notion and Jira:</w:t>
      </w:r>
      <w:bookmarkEnd w:id="35"/>
    </w:p>
    <w:p w14:paraId="616D55A0" w14:textId="77777777" w:rsidR="00B67976" w:rsidRPr="006E6BBB" w:rsidRDefault="00B67976" w:rsidP="006E6BBB">
      <w:pPr>
        <w:ind w:firstLine="360"/>
        <w:jc w:val="both"/>
        <w:rPr>
          <w:rFonts w:asciiTheme="majorBidi" w:hAnsiTheme="majorBidi" w:cstheme="majorBidi"/>
        </w:rPr>
      </w:pPr>
      <w:r w:rsidRPr="006E6BBB">
        <w:rPr>
          <w:rFonts w:asciiTheme="majorBidi" w:hAnsiTheme="majorBidi" w:cstheme="majorBidi"/>
        </w:rPr>
        <w:t>In the second part of the second task, you prepared reports that are compatible with Notion and Jira. These reports were tailored to the needs and format requirements of these platforms.</w:t>
      </w:r>
    </w:p>
    <w:p w14:paraId="57EC6123" w14:textId="1A1E1EF1" w:rsidR="00B67976" w:rsidRPr="006E6BBB" w:rsidRDefault="00B67976" w:rsidP="006E6BBB">
      <w:pPr>
        <w:pStyle w:val="Heading1"/>
        <w:numPr>
          <w:ilvl w:val="0"/>
          <w:numId w:val="15"/>
        </w:numPr>
        <w:jc w:val="both"/>
        <w:rPr>
          <w:rFonts w:asciiTheme="majorBidi" w:hAnsiTheme="majorBidi"/>
          <w:b/>
          <w:bCs/>
        </w:rPr>
      </w:pPr>
      <w:bookmarkStart w:id="36" w:name="_Toc149255029"/>
      <w:r w:rsidRPr="006E6BBB">
        <w:rPr>
          <w:rFonts w:asciiTheme="majorBidi" w:hAnsiTheme="majorBidi"/>
          <w:b/>
          <w:bCs/>
        </w:rPr>
        <w:t>Video Recordings:</w:t>
      </w:r>
      <w:bookmarkEnd w:id="36"/>
    </w:p>
    <w:p w14:paraId="22575050" w14:textId="77777777" w:rsidR="00B67976" w:rsidRPr="006E6BBB" w:rsidRDefault="00B67976" w:rsidP="006E6BBB">
      <w:pPr>
        <w:ind w:firstLine="360"/>
        <w:jc w:val="both"/>
        <w:rPr>
          <w:rFonts w:asciiTheme="majorBidi" w:hAnsiTheme="majorBidi" w:cstheme="majorBidi"/>
        </w:rPr>
      </w:pPr>
      <w:r w:rsidRPr="006E6BBB">
        <w:rPr>
          <w:rFonts w:asciiTheme="majorBidi" w:hAnsiTheme="majorBidi" w:cstheme="majorBidi"/>
        </w:rPr>
        <w:t>Another important aspect of Phase 1 was the creation of video recordings. These videos likely documented the processes involved in tool selection, setup, report generation, and any other crucial activities. They serve as valuable resources for future reference and training.</w:t>
      </w:r>
    </w:p>
    <w:p w14:paraId="3A419B05" w14:textId="1095C6C4" w:rsidR="00B67976" w:rsidRPr="006E6BBB" w:rsidRDefault="00B67976" w:rsidP="006E6BBB">
      <w:pPr>
        <w:pStyle w:val="Heading1"/>
        <w:numPr>
          <w:ilvl w:val="0"/>
          <w:numId w:val="15"/>
        </w:numPr>
        <w:jc w:val="both"/>
        <w:rPr>
          <w:rFonts w:asciiTheme="majorBidi" w:hAnsiTheme="majorBidi"/>
          <w:b/>
          <w:bCs/>
        </w:rPr>
      </w:pPr>
      <w:bookmarkStart w:id="37" w:name="_Toc149255030"/>
      <w:r w:rsidRPr="006E6BBB">
        <w:rPr>
          <w:rFonts w:asciiTheme="majorBidi" w:hAnsiTheme="majorBidi"/>
          <w:b/>
          <w:bCs/>
        </w:rPr>
        <w:t>Project Framework for a Game Application:</w:t>
      </w:r>
      <w:bookmarkEnd w:id="37"/>
    </w:p>
    <w:p w14:paraId="01E4E92F" w14:textId="77777777" w:rsidR="00B67976" w:rsidRPr="006E6BBB" w:rsidRDefault="00B67976" w:rsidP="006E6BBB">
      <w:pPr>
        <w:ind w:firstLine="360"/>
        <w:jc w:val="both"/>
        <w:rPr>
          <w:rFonts w:asciiTheme="majorBidi" w:hAnsiTheme="majorBidi" w:cstheme="majorBidi"/>
        </w:rPr>
      </w:pPr>
      <w:r w:rsidRPr="006E6BBB">
        <w:rPr>
          <w:rFonts w:asciiTheme="majorBidi" w:hAnsiTheme="majorBidi" w:cstheme="majorBidi"/>
        </w:rPr>
        <w:t>The final task involved setting up a framework for your project, which is a game application. This framework lays the foundation for the game's development, including defining the architecture, design patterns, and initial coding structures. It's a critical step in ensuring a structured and organized approach to game development.</w:t>
      </w:r>
    </w:p>
    <w:p w14:paraId="54FFCCF4" w14:textId="45D265CC" w:rsidR="00576538" w:rsidRPr="006E6BBB" w:rsidRDefault="00B67976" w:rsidP="006E6BBB">
      <w:pPr>
        <w:ind w:firstLine="360"/>
        <w:jc w:val="both"/>
        <w:rPr>
          <w:rFonts w:asciiTheme="majorBidi" w:hAnsiTheme="majorBidi" w:cstheme="majorBidi"/>
        </w:rPr>
      </w:pPr>
      <w:r w:rsidRPr="006E6BBB">
        <w:rPr>
          <w:rFonts w:asciiTheme="majorBidi" w:hAnsiTheme="majorBidi" w:cstheme="majorBidi"/>
        </w:rPr>
        <w:t>In summary, Phase 1 of your project was dedicated to the initial setup, tool selection, and preparatory tasks. It laid the groundwork for the subsequent phases of your game application development, ensuring that you have the necessary tools, reports, and resources in place to manage the project effectively.</w:t>
      </w:r>
    </w:p>
    <w:sectPr w:rsidR="00576538" w:rsidRPr="006E6BBB" w:rsidSect="000E351D">
      <w:pgSz w:w="11906" w:h="16838"/>
      <w:pgMar w:top="1440" w:right="1440" w:bottom="1440" w:left="1440" w:header="708" w:footer="708" w:gutter="0"/>
      <w:pgBorders w:offsetFrom="page">
        <w:top w:val="thinThickSmallGap" w:sz="24" w:space="24" w:color="00B0F0"/>
        <w:left w:val="thinThickSmallGap" w:sz="24" w:space="24" w:color="00B0F0"/>
        <w:bottom w:val="thickThinSmallGap" w:sz="24" w:space="24" w:color="00B0F0"/>
        <w:right w:val="thickThinSmallGap" w:sz="24" w:space="24" w:color="00B0F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042F"/>
    <w:multiLevelType w:val="hybridMultilevel"/>
    <w:tmpl w:val="3A6E1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FF1EAA"/>
    <w:multiLevelType w:val="hybridMultilevel"/>
    <w:tmpl w:val="A2EE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718A6"/>
    <w:multiLevelType w:val="hybridMultilevel"/>
    <w:tmpl w:val="3FA8A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23C11"/>
    <w:multiLevelType w:val="hybridMultilevel"/>
    <w:tmpl w:val="2F369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D06C2C"/>
    <w:multiLevelType w:val="hybridMultilevel"/>
    <w:tmpl w:val="4D1C8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AD1BBD"/>
    <w:multiLevelType w:val="hybridMultilevel"/>
    <w:tmpl w:val="C560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3F6C87"/>
    <w:multiLevelType w:val="hybridMultilevel"/>
    <w:tmpl w:val="8260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47628"/>
    <w:multiLevelType w:val="hybridMultilevel"/>
    <w:tmpl w:val="4DA4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413FC"/>
    <w:multiLevelType w:val="hybridMultilevel"/>
    <w:tmpl w:val="39664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174E89"/>
    <w:multiLevelType w:val="hybridMultilevel"/>
    <w:tmpl w:val="228E1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1844302"/>
    <w:multiLevelType w:val="hybridMultilevel"/>
    <w:tmpl w:val="D0BAF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E77166"/>
    <w:multiLevelType w:val="hybridMultilevel"/>
    <w:tmpl w:val="5E1A6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370761"/>
    <w:multiLevelType w:val="hybridMultilevel"/>
    <w:tmpl w:val="99863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6D0688"/>
    <w:multiLevelType w:val="hybridMultilevel"/>
    <w:tmpl w:val="680AD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C14DD2"/>
    <w:multiLevelType w:val="hybridMultilevel"/>
    <w:tmpl w:val="8FAA1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10"/>
  </w:num>
  <w:num w:numId="4">
    <w:abstractNumId w:val="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 w:numId="8">
    <w:abstractNumId w:val="8"/>
  </w:num>
  <w:num w:numId="9">
    <w:abstractNumId w:val="12"/>
  </w:num>
  <w:num w:numId="10">
    <w:abstractNumId w:val="14"/>
  </w:num>
  <w:num w:numId="11">
    <w:abstractNumId w:val="0"/>
  </w:num>
  <w:num w:numId="12">
    <w:abstractNumId w:val="13"/>
  </w:num>
  <w:num w:numId="13">
    <w:abstractNumId w:val="3"/>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A0"/>
    <w:rsid w:val="001720F2"/>
    <w:rsid w:val="00576538"/>
    <w:rsid w:val="006A1E73"/>
    <w:rsid w:val="006E6BBB"/>
    <w:rsid w:val="00733232"/>
    <w:rsid w:val="00910C14"/>
    <w:rsid w:val="00B65966"/>
    <w:rsid w:val="00B67976"/>
    <w:rsid w:val="00DC6E23"/>
    <w:rsid w:val="00E32422"/>
    <w:rsid w:val="00FB2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8CC"/>
  <w15:chartTrackingRefBased/>
  <w15:docId w15:val="{7AAD6C2C-E505-4D20-98BA-79138764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7A0"/>
  </w:style>
  <w:style w:type="paragraph" w:styleId="Heading1">
    <w:name w:val="heading 1"/>
    <w:basedOn w:val="Normal"/>
    <w:next w:val="Normal"/>
    <w:link w:val="Heading1Char"/>
    <w:uiPriority w:val="9"/>
    <w:qFormat/>
    <w:rsid w:val="00FB2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7A0"/>
    <w:pPr>
      <w:keepNext/>
      <w:keepLines/>
      <w:spacing w:before="40" w:after="0"/>
      <w:outlineLvl w:val="1"/>
    </w:pPr>
    <w:rPr>
      <w:rFonts w:asciiTheme="majorHAnsi" w:eastAsiaTheme="majorEastAsia" w:hAnsiTheme="majorHAnsi" w:cstheme="majorBidi"/>
      <w:b/>
      <w:color w:val="2F5496" w:themeColor="accent1" w:themeShade="BF"/>
      <w:szCs w:val="26"/>
    </w:rPr>
  </w:style>
  <w:style w:type="paragraph" w:styleId="Heading3">
    <w:name w:val="heading 3"/>
    <w:basedOn w:val="Normal"/>
    <w:next w:val="Normal"/>
    <w:link w:val="Heading3Char"/>
    <w:uiPriority w:val="9"/>
    <w:unhideWhenUsed/>
    <w:qFormat/>
    <w:rsid w:val="00FB27A0"/>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7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7A0"/>
    <w:rPr>
      <w:rFonts w:asciiTheme="majorHAnsi" w:eastAsiaTheme="majorEastAsia" w:hAnsiTheme="majorHAnsi" w:cstheme="majorBidi"/>
      <w:b/>
      <w:color w:val="2F5496" w:themeColor="accent1" w:themeShade="BF"/>
      <w:szCs w:val="26"/>
    </w:rPr>
  </w:style>
  <w:style w:type="character" w:customStyle="1" w:styleId="Heading3Char">
    <w:name w:val="Heading 3 Char"/>
    <w:basedOn w:val="DefaultParagraphFont"/>
    <w:link w:val="Heading3"/>
    <w:uiPriority w:val="9"/>
    <w:rsid w:val="00FB27A0"/>
    <w:rPr>
      <w:rFonts w:asciiTheme="majorHAnsi" w:eastAsiaTheme="majorEastAsia" w:hAnsiTheme="majorHAnsi" w:cstheme="majorBidi"/>
      <w:b/>
      <w:color w:val="1F3763" w:themeColor="accent1" w:themeShade="7F"/>
      <w:sz w:val="24"/>
      <w:szCs w:val="24"/>
    </w:rPr>
  </w:style>
  <w:style w:type="paragraph" w:styleId="ListParagraph">
    <w:name w:val="List Paragraph"/>
    <w:basedOn w:val="Normal"/>
    <w:uiPriority w:val="34"/>
    <w:qFormat/>
    <w:rsid w:val="00FB27A0"/>
    <w:pPr>
      <w:ind w:left="720"/>
      <w:contextualSpacing/>
    </w:pPr>
  </w:style>
  <w:style w:type="paragraph" w:styleId="NoSpacing">
    <w:name w:val="No Spacing"/>
    <w:link w:val="NoSpacingChar"/>
    <w:uiPriority w:val="1"/>
    <w:qFormat/>
    <w:rsid w:val="00FB27A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B27A0"/>
    <w:rPr>
      <w:rFonts w:eastAsiaTheme="minorEastAsia"/>
      <w:kern w:val="0"/>
      <w14:ligatures w14:val="none"/>
    </w:rPr>
  </w:style>
  <w:style w:type="character" w:styleId="Hyperlink">
    <w:name w:val="Hyperlink"/>
    <w:basedOn w:val="DefaultParagraphFont"/>
    <w:uiPriority w:val="99"/>
    <w:unhideWhenUsed/>
    <w:rsid w:val="00E32422"/>
    <w:rPr>
      <w:color w:val="0563C1" w:themeColor="hyperlink"/>
      <w:u w:val="single"/>
    </w:rPr>
  </w:style>
  <w:style w:type="character" w:styleId="UnresolvedMention">
    <w:name w:val="Unresolved Mention"/>
    <w:basedOn w:val="DefaultParagraphFont"/>
    <w:uiPriority w:val="99"/>
    <w:semiHidden/>
    <w:unhideWhenUsed/>
    <w:rsid w:val="00E32422"/>
    <w:rPr>
      <w:color w:val="605E5C"/>
      <w:shd w:val="clear" w:color="auto" w:fill="E1DFDD"/>
    </w:rPr>
  </w:style>
  <w:style w:type="character" w:styleId="FollowedHyperlink">
    <w:name w:val="FollowedHyperlink"/>
    <w:basedOn w:val="DefaultParagraphFont"/>
    <w:uiPriority w:val="99"/>
    <w:semiHidden/>
    <w:unhideWhenUsed/>
    <w:rsid w:val="00E32422"/>
    <w:rPr>
      <w:color w:val="954F72" w:themeColor="followedHyperlink"/>
      <w:u w:val="single"/>
    </w:rPr>
  </w:style>
  <w:style w:type="paragraph" w:styleId="TOCHeading">
    <w:name w:val="TOC Heading"/>
    <w:basedOn w:val="Heading1"/>
    <w:next w:val="Normal"/>
    <w:uiPriority w:val="39"/>
    <w:unhideWhenUsed/>
    <w:qFormat/>
    <w:rsid w:val="006A1E73"/>
    <w:pPr>
      <w:outlineLvl w:val="9"/>
    </w:pPr>
    <w:rPr>
      <w:kern w:val="0"/>
      <w14:ligatures w14:val="none"/>
    </w:rPr>
  </w:style>
  <w:style w:type="paragraph" w:styleId="TOC3">
    <w:name w:val="toc 3"/>
    <w:basedOn w:val="Normal"/>
    <w:next w:val="Normal"/>
    <w:autoRedefine/>
    <w:uiPriority w:val="39"/>
    <w:unhideWhenUsed/>
    <w:rsid w:val="006A1E73"/>
    <w:pPr>
      <w:spacing w:after="100"/>
      <w:ind w:left="440"/>
    </w:pPr>
  </w:style>
  <w:style w:type="paragraph" w:styleId="TOC2">
    <w:name w:val="toc 2"/>
    <w:basedOn w:val="Normal"/>
    <w:next w:val="Normal"/>
    <w:autoRedefine/>
    <w:uiPriority w:val="39"/>
    <w:unhideWhenUsed/>
    <w:rsid w:val="006A1E73"/>
    <w:pPr>
      <w:spacing w:after="100"/>
      <w:ind w:left="220"/>
    </w:pPr>
  </w:style>
  <w:style w:type="paragraph" w:styleId="TOC1">
    <w:name w:val="toc 1"/>
    <w:basedOn w:val="Normal"/>
    <w:next w:val="Normal"/>
    <w:autoRedefine/>
    <w:uiPriority w:val="39"/>
    <w:unhideWhenUsed/>
    <w:rsid w:val="006A1E7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5183">
      <w:bodyDiv w:val="1"/>
      <w:marLeft w:val="0"/>
      <w:marRight w:val="0"/>
      <w:marTop w:val="0"/>
      <w:marBottom w:val="0"/>
      <w:divBdr>
        <w:top w:val="none" w:sz="0" w:space="0" w:color="auto"/>
        <w:left w:val="none" w:sz="0" w:space="0" w:color="auto"/>
        <w:bottom w:val="none" w:sz="0" w:space="0" w:color="auto"/>
        <w:right w:val="none" w:sz="0" w:space="0" w:color="auto"/>
      </w:divBdr>
    </w:div>
    <w:div w:id="132207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s://openclipart.org/detail/9927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DF2ACDCB254831B90D70B3B36D5AEA"/>
        <w:category>
          <w:name w:val="General"/>
          <w:gallery w:val="placeholder"/>
        </w:category>
        <w:types>
          <w:type w:val="bbPlcHdr"/>
        </w:types>
        <w:behaviors>
          <w:behavior w:val="content"/>
        </w:behaviors>
        <w:guid w:val="{A87CF654-09FD-4DF1-87BC-E694D8F54C6E}"/>
      </w:docPartPr>
      <w:docPartBody>
        <w:p w:rsidR="0060768E" w:rsidRDefault="00A45D2A" w:rsidP="00A45D2A">
          <w:pPr>
            <w:pStyle w:val="BBDF2ACDCB254831B90D70B3B36D5AEA"/>
          </w:pPr>
          <w:r>
            <w:rPr>
              <w:rFonts w:asciiTheme="majorHAnsi" w:eastAsiaTheme="majorEastAsia" w:hAnsiTheme="majorHAnsi" w:cstheme="majorBidi"/>
              <w:caps/>
              <w:color w:val="4472C4" w:themeColor="accent1"/>
              <w:sz w:val="80"/>
              <w:szCs w:val="80"/>
            </w:rPr>
            <w:t>[Document title]</w:t>
          </w:r>
        </w:p>
      </w:docPartBody>
    </w:docPart>
    <w:docPart>
      <w:docPartPr>
        <w:name w:val="39092461DBDD43DBAD07BF6A4213A770"/>
        <w:category>
          <w:name w:val="General"/>
          <w:gallery w:val="placeholder"/>
        </w:category>
        <w:types>
          <w:type w:val="bbPlcHdr"/>
        </w:types>
        <w:behaviors>
          <w:behavior w:val="content"/>
        </w:behaviors>
        <w:guid w:val="{88B805C9-8144-4A15-8896-6C570BD4F5C0}"/>
      </w:docPartPr>
      <w:docPartBody>
        <w:p w:rsidR="0060768E" w:rsidRDefault="00A45D2A" w:rsidP="00A45D2A">
          <w:pPr>
            <w:pStyle w:val="39092461DBDD43DBAD07BF6A4213A77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2A"/>
    <w:rsid w:val="000700AF"/>
    <w:rsid w:val="000D60E1"/>
    <w:rsid w:val="0060768E"/>
    <w:rsid w:val="00A45D2A"/>
    <w:rsid w:val="00AA27CD"/>
    <w:rsid w:val="00BB6E74"/>
    <w:rsid w:val="00BC2652"/>
    <w:rsid w:val="00E6432E"/>
    <w:rsid w:val="00FC75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DF2ACDCB254831B90D70B3B36D5AEA">
    <w:name w:val="BBDF2ACDCB254831B90D70B3B36D5AEA"/>
    <w:rsid w:val="00A45D2A"/>
  </w:style>
  <w:style w:type="paragraph" w:customStyle="1" w:styleId="39092461DBDD43DBAD07BF6A4213A770">
    <w:name w:val="39092461DBDD43DBAD07BF6A4213A770"/>
    <w:rsid w:val="00A45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55B1C-4964-491E-8D60-73730A76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game-APPLICATION TESTING</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metabase</dc:title>
  <dc:subject>Software Quality Engineering</dc:subject>
  <dc:creator>sain suresh</dc:creator>
  <cp:keywords/>
  <dc:description/>
  <cp:lastModifiedBy>sain suresh</cp:lastModifiedBy>
  <cp:revision>3</cp:revision>
  <dcterms:created xsi:type="dcterms:W3CDTF">2023-10-26T18:25:00Z</dcterms:created>
  <dcterms:modified xsi:type="dcterms:W3CDTF">2023-11-02T19:17:00Z</dcterms:modified>
</cp:coreProperties>
</file>