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3BD2" w:rsidRDefault="00903BD2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Key Points:-</w:t>
      </w:r>
    </w:p>
    <w:p w:rsidR="00A040B1" w:rsidRDefault="00A040B1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040B1" w:rsidRDefault="00A040B1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Narrow Transformations are performed on data in single partition (</w:t>
      </w:r>
      <w:r w:rsidRPr="00A040B1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in this single stage all the transformations can be done at once in one partition/task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).</w:t>
      </w:r>
    </w:p>
    <w:p w:rsidR="00A040B1" w:rsidRDefault="00A040B1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040B1" w:rsidRDefault="00A040B1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Wide transformations are </w:t>
      </w:r>
      <w:r w:rsidRPr="00A040B1">
        <w:rPr>
          <w:rFonts w:ascii="Times New Roman" w:eastAsia="Times New Roman" w:hAnsi="Times New Roman" w:cs="Times New Roman"/>
          <w:b/>
          <w:bCs/>
          <w:color w:val="FF0000"/>
          <w:sz w:val="27"/>
          <w:szCs w:val="27"/>
        </w:rPr>
        <w:t>performed on data in multiple partitions and this will lead to new stage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</w:p>
    <w:p w:rsidR="008C77BC" w:rsidRDefault="008C77BC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C77BC" w:rsidRDefault="008C77BC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C77BC" w:rsidRDefault="008C77BC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295900" cy="639318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6393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7BC" w:rsidRDefault="008C77BC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C77BC" w:rsidRDefault="008C77BC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783580" cy="5433060"/>
            <wp:effectExtent l="19050" t="0" r="7620" b="0"/>
            <wp:docPr id="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5433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7BC" w:rsidRDefault="008C77BC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5783580" cy="4792980"/>
            <wp:effectExtent l="19050" t="0" r="7620" b="0"/>
            <wp:docPr id="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4792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7BC" w:rsidRDefault="008C77BC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5836920" cy="582930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582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77BC" w:rsidRDefault="008C77BC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3BD2" w:rsidRDefault="00903BD2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3BD2" w:rsidRDefault="00903BD2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638800" cy="163830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7B9E" w:rsidRDefault="00C17B9E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3BD2" w:rsidRDefault="00903BD2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5497195" cy="2541905"/>
            <wp:effectExtent l="19050" t="0" r="825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195" cy="25419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7B9E" w:rsidRDefault="00C17B9E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3BD2" w:rsidRDefault="00903BD2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497195" cy="2545080"/>
            <wp:effectExtent l="19050" t="0" r="825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30" cy="2543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BD2" w:rsidRDefault="00903BD2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943600" cy="2121190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1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BD2" w:rsidRDefault="00903BD2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5947410" cy="182118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557" cy="1822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BD2" w:rsidRDefault="00903BD2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947410" cy="248920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41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BD2" w:rsidRDefault="00903BD2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3BD2" w:rsidRDefault="00903BD2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3BD2" w:rsidRDefault="00903BD2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Worker Node (</w:t>
      </w:r>
      <w:r w:rsidR="00BA19FD" w:rsidRPr="00BA19FD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 xml:space="preserve">Contains </w:t>
      </w:r>
      <w:r w:rsidRPr="00BA19FD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More than 1 Executers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) </w:t>
      </w:r>
    </w:p>
    <w:p w:rsidR="00903BD2" w:rsidRDefault="00BA19FD" w:rsidP="00BA19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Executers (</w:t>
      </w:r>
      <w:r w:rsidRPr="00BA19FD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 xml:space="preserve">Contains </w:t>
      </w:r>
      <w:r w:rsidR="00903BD2" w:rsidRPr="00BA19FD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More than 1 Tasks</w:t>
      </w:r>
      <w:r w:rsidR="00903BD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03BD2" w:rsidRDefault="00BA19FD" w:rsidP="00BA19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Tasks (</w:t>
      </w:r>
      <w:r w:rsidRPr="00BA19FD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 xml:space="preserve">Contains only 1 partition, </w:t>
      </w:r>
      <w:r w:rsidR="00903BD2" w:rsidRPr="00BA19FD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can run multiple transformers one after another for single parti</w:t>
      </w:r>
      <w:r w:rsidRPr="00BA19FD"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</w:rPr>
        <w:t>tion</w:t>
      </w:r>
      <w:r w:rsidR="00903BD2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903BD2" w:rsidRDefault="00903BD2" w:rsidP="00BA19F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943600" cy="2240422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0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3BD2" w:rsidRDefault="00903BD2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3BD2" w:rsidRDefault="00BA19FD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5943600" cy="307845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9FD" w:rsidRDefault="00BA19FD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BA19FD" w:rsidRDefault="00BA19FD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5943600" cy="2242649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2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19FD" w:rsidRDefault="00BA19FD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EE29FB" w:rsidRDefault="00EE29FB" w:rsidP="000E504D">
      <w:pPr>
        <w:pBdr>
          <w:bottom w:val="double" w:sz="6" w:space="1" w:color="auto"/>
        </w:pBd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29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BA19FD" w:rsidRDefault="00BA19FD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03BD2" w:rsidRPr="00EE29FB" w:rsidRDefault="00903BD2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:rsidR="00EE29FB" w:rsidRDefault="00EE29FB" w:rsidP="000E504D">
      <w:pPr>
        <w:pStyle w:val="Heading2"/>
        <w:spacing w:before="0"/>
        <w:rPr>
          <w:rFonts w:ascii="Cambria" w:hAnsi="Cambria" w:cs="Cambria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50"/>
      </w:tblGrid>
      <w:tr w:rsidR="000E504D" w:rsidRPr="000E504D" w:rsidTr="000E50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267" w:rsidRDefault="00ED2EA9" w:rsidP="000E504D">
            <w:pPr>
              <w:spacing w:after="0" w:line="240" w:lineRule="auto"/>
              <w:rPr>
                <w:b/>
                <w:highlight w:val="yellow"/>
              </w:rPr>
            </w:pPr>
            <w:r>
              <w:rPr>
                <w:b/>
                <w:noProof/>
              </w:rPr>
              <w:drawing>
                <wp:inline distT="0" distB="0" distL="0" distR="0">
                  <wp:extent cx="6011636" cy="3788229"/>
                  <wp:effectExtent l="19050" t="0" r="8164" b="0"/>
                  <wp:docPr id="62" name="Picture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1189" cy="378794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A6267" w:rsidRDefault="00BA6267" w:rsidP="000E504D">
            <w:pPr>
              <w:spacing w:after="0" w:line="240" w:lineRule="auto"/>
              <w:rPr>
                <w:b/>
                <w:highlight w:val="yellow"/>
              </w:rPr>
            </w:pPr>
          </w:p>
          <w:p w:rsidR="00ED2EA9" w:rsidRDefault="00ED2EA9" w:rsidP="000E504D">
            <w:pPr>
              <w:spacing w:after="0" w:line="240" w:lineRule="auto"/>
              <w:rPr>
                <w:b/>
                <w:highlight w:val="yellow"/>
              </w:rPr>
            </w:pPr>
          </w:p>
          <w:p w:rsidR="00ED2EA9" w:rsidRDefault="00ED2EA9" w:rsidP="000E504D">
            <w:pPr>
              <w:spacing w:after="0" w:line="240" w:lineRule="auto"/>
              <w:rPr>
                <w:b/>
                <w:highlight w:val="yellow"/>
              </w:rPr>
            </w:pPr>
          </w:p>
          <w:p w:rsidR="000E504D" w:rsidRPr="000E504D" w:rsidRDefault="000E504D" w:rsidP="000E504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highlight w:val="yellow"/>
              </w:rPr>
            </w:pPr>
          </w:p>
        </w:tc>
      </w:tr>
      <w:tr w:rsidR="00ED2EA9" w:rsidRPr="000E504D" w:rsidTr="000E50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2EA9" w:rsidRDefault="00ED2EA9" w:rsidP="000E504D">
            <w:pPr>
              <w:spacing w:after="0" w:line="240" w:lineRule="auto"/>
              <w:rPr>
                <w:b/>
                <w:noProof/>
              </w:rPr>
            </w:pPr>
          </w:p>
          <w:p w:rsidR="00ED2EA9" w:rsidRDefault="00ED2EA9" w:rsidP="000E504D">
            <w:pPr>
              <w:spacing w:after="0" w:line="240" w:lineRule="auto"/>
              <w:rPr>
                <w:b/>
                <w:noProof/>
              </w:rPr>
            </w:pPr>
          </w:p>
        </w:tc>
      </w:tr>
      <w:tr w:rsidR="00BA6267" w:rsidRPr="000E504D" w:rsidTr="000E50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6267" w:rsidRDefault="00BA6267" w:rsidP="000E504D">
            <w:pPr>
              <w:spacing w:after="0" w:line="240" w:lineRule="auto"/>
              <w:rPr>
                <w:b/>
                <w:noProof/>
              </w:rPr>
            </w:pPr>
          </w:p>
        </w:tc>
      </w:tr>
    </w:tbl>
    <w:p w:rsidR="00EE29FB" w:rsidRDefault="00EE29FB" w:rsidP="000E504D">
      <w:pPr>
        <w:pStyle w:val="Heading2"/>
        <w:spacing w:before="0"/>
      </w:pPr>
      <w:r>
        <w:t>What Is a Partition?</w:t>
      </w:r>
    </w:p>
    <w:p w:rsidR="00EE29FB" w:rsidRDefault="00EE29FB" w:rsidP="000E504D">
      <w:pPr>
        <w:pStyle w:val="NormalWeb"/>
        <w:spacing w:before="0" w:beforeAutospacing="0" w:after="0" w:afterAutospacing="0"/>
        <w:ind w:firstLine="720"/>
      </w:pPr>
      <w:r>
        <w:t xml:space="preserve">A </w:t>
      </w:r>
      <w:r>
        <w:rPr>
          <w:rStyle w:val="Strong"/>
        </w:rPr>
        <w:t>partition</w:t>
      </w:r>
      <w:r>
        <w:t xml:space="preserve"> is a chunk of your data. Spark processes each partition </w:t>
      </w:r>
      <w:r>
        <w:rPr>
          <w:rStyle w:val="Strong"/>
        </w:rPr>
        <w:t>independently and in parallel</w:t>
      </w:r>
      <w:r>
        <w:t xml:space="preserve"> across the cluster.  Think of it like slicing a big pizza into smaller slices so multiple people can eat at the same time </w:t>
      </w:r>
    </w:p>
    <w:p w:rsidR="00A1636D" w:rsidRDefault="00A1636D" w:rsidP="000E504D">
      <w:pPr>
        <w:spacing w:after="0"/>
      </w:pPr>
    </w:p>
    <w:p w:rsidR="00EE29FB" w:rsidRPr="000E504D" w:rsidRDefault="000E504D" w:rsidP="000E504D">
      <w:pPr>
        <w:spacing w:after="0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0E504D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How Spark Splits Data into Partitions:</w:t>
      </w:r>
    </w:p>
    <w:p w:rsidR="000E504D" w:rsidRPr="000E504D" w:rsidRDefault="000E504D" w:rsidP="000E504D">
      <w:pPr>
        <w:pStyle w:val="Heading3"/>
        <w:spacing w:before="0" w:beforeAutospacing="0" w:after="0" w:afterAutospacing="0"/>
        <w:rPr>
          <w:b w:val="0"/>
          <w:bCs w:val="0"/>
          <w:sz w:val="24"/>
          <w:szCs w:val="24"/>
        </w:rPr>
      </w:pPr>
      <w:r>
        <w:t xml:space="preserve">1. </w:t>
      </w:r>
      <w:r w:rsidRPr="000E504D">
        <w:rPr>
          <w:sz w:val="24"/>
          <w:szCs w:val="24"/>
        </w:rPr>
        <w:t xml:space="preserve">Reading from Files (e.g., </w:t>
      </w:r>
      <w:proofErr w:type="spellStart"/>
      <w:r w:rsidRPr="000E504D">
        <w:rPr>
          <w:sz w:val="24"/>
          <w:szCs w:val="24"/>
        </w:rPr>
        <w:t>textFile</w:t>
      </w:r>
      <w:proofErr w:type="spellEnd"/>
      <w:r w:rsidRPr="000E504D">
        <w:rPr>
          <w:sz w:val="24"/>
          <w:szCs w:val="24"/>
        </w:rPr>
        <w:t>, CSV, Parquet)</w:t>
      </w:r>
    </w:p>
    <w:p w:rsidR="000E504D" w:rsidRDefault="000E504D" w:rsidP="000E504D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 xml:space="preserve">Spark splits files based on </w:t>
      </w:r>
      <w:r w:rsidRPr="000E504D">
        <w:t>block size</w:t>
      </w:r>
      <w:r>
        <w:t xml:space="preserve"> (typically 128 MB or 256 MB in HDFS).</w:t>
      </w:r>
    </w:p>
    <w:p w:rsidR="000E504D" w:rsidRDefault="000E504D" w:rsidP="000E504D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 xml:space="preserve">Each block becomes a </w:t>
      </w:r>
      <w:r w:rsidRPr="000E504D">
        <w:t>partition</w:t>
      </w:r>
      <w:r>
        <w:t>.</w:t>
      </w:r>
    </w:p>
    <w:p w:rsidR="000E504D" w:rsidRDefault="000E504D" w:rsidP="000E504D">
      <w:pPr>
        <w:pStyle w:val="NormalWeb"/>
        <w:numPr>
          <w:ilvl w:val="0"/>
          <w:numId w:val="1"/>
        </w:numPr>
        <w:spacing w:before="0" w:beforeAutospacing="0" w:after="0" w:afterAutospacing="0"/>
      </w:pPr>
      <w:r>
        <w:t>For example, a 1 GB file with 128 MB blocks → ~8 partitions.</w:t>
      </w:r>
    </w:p>
    <w:p w:rsidR="000E504D" w:rsidRDefault="000E504D" w:rsidP="000E504D">
      <w:pPr>
        <w:pStyle w:val="NormalWeb"/>
        <w:spacing w:before="0" w:beforeAutospacing="0" w:after="0" w:afterAutospacing="0"/>
        <w:ind w:left="720"/>
      </w:pPr>
    </w:p>
    <w:p w:rsidR="000E504D" w:rsidRPr="000E504D" w:rsidRDefault="000E504D" w:rsidP="000E504D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0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From Collections (e.g., </w:t>
      </w:r>
      <w:proofErr w:type="spellStart"/>
      <w:r w:rsidRPr="000E504D">
        <w:rPr>
          <w:rFonts w:ascii="Courier New" w:eastAsia="Times New Roman" w:hAnsi="Courier New" w:cs="Courier New"/>
          <w:b/>
          <w:bCs/>
          <w:sz w:val="20"/>
        </w:rPr>
        <w:t>sc.parallelize</w:t>
      </w:r>
      <w:proofErr w:type="spellEnd"/>
      <w:r w:rsidRPr="000E504D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E504D" w:rsidRPr="000E504D" w:rsidRDefault="000E504D" w:rsidP="000E504D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0E504D">
        <w:t>You can specify the number of partitions:</w:t>
      </w:r>
      <w:r>
        <w:t xml:space="preserve">    </w:t>
      </w:r>
      <w:proofErr w:type="spellStart"/>
      <w:r w:rsidRPr="000E504D">
        <w:t>sc.parallelize</w:t>
      </w:r>
      <w:proofErr w:type="spellEnd"/>
      <w:r w:rsidRPr="000E504D">
        <w:t xml:space="preserve">(data, </w:t>
      </w:r>
      <w:proofErr w:type="spellStart"/>
      <w:r w:rsidRPr="000E504D">
        <w:t>numSlices</w:t>
      </w:r>
      <w:proofErr w:type="spellEnd"/>
      <w:r w:rsidRPr="000E504D">
        <w:t>=4)</w:t>
      </w:r>
    </w:p>
    <w:p w:rsidR="000E504D" w:rsidRPr="000E504D" w:rsidRDefault="000E504D" w:rsidP="000E504D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0E504D">
        <w:t>Spark will divide the data into 4 partitions.</w:t>
      </w:r>
    </w:p>
    <w:p w:rsidR="000E504D" w:rsidRDefault="000E504D" w:rsidP="000E504D">
      <w:pPr>
        <w:pStyle w:val="NormalWeb"/>
        <w:spacing w:before="0" w:beforeAutospacing="0" w:after="0" w:afterAutospacing="0"/>
        <w:rPr>
          <w:sz w:val="27"/>
          <w:szCs w:val="27"/>
        </w:rPr>
      </w:pPr>
    </w:p>
    <w:p w:rsidR="000E504D" w:rsidRDefault="000E504D" w:rsidP="000E504D">
      <w:pPr>
        <w:pStyle w:val="NormalWeb"/>
        <w:spacing w:before="0" w:beforeAutospacing="0" w:after="0" w:afterAutospacing="0"/>
      </w:pPr>
      <w:r w:rsidRPr="000E504D">
        <w:rPr>
          <w:sz w:val="27"/>
          <w:szCs w:val="27"/>
        </w:rPr>
        <w:t>3</w:t>
      </w:r>
      <w:r w:rsidRPr="000E504D">
        <w:rPr>
          <w:b/>
          <w:bCs/>
          <w:sz w:val="27"/>
          <w:szCs w:val="27"/>
        </w:rPr>
        <w:t>. Transformations That Change Partitioning</w:t>
      </w:r>
    </w:p>
    <w:p w:rsidR="000E504D" w:rsidRDefault="000E504D" w:rsidP="000E504D">
      <w:pPr>
        <w:pStyle w:val="NormalWeb"/>
        <w:numPr>
          <w:ilvl w:val="0"/>
          <w:numId w:val="1"/>
        </w:numPr>
        <w:spacing w:before="0" w:beforeAutospacing="0" w:after="0" w:afterAutospacing="0"/>
      </w:pPr>
      <w:proofErr w:type="gramStart"/>
      <w:r w:rsidRPr="000E504D">
        <w:lastRenderedPageBreak/>
        <w:t>repartition(</w:t>
      </w:r>
      <w:proofErr w:type="gramEnd"/>
      <w:r w:rsidRPr="000E504D">
        <w:t>n)</w:t>
      </w:r>
      <w:r>
        <w:t>: Increases or reshuffles partitions (causes a shuffle).</w:t>
      </w:r>
    </w:p>
    <w:p w:rsidR="000E504D" w:rsidRDefault="000E504D" w:rsidP="000E504D">
      <w:pPr>
        <w:pStyle w:val="NormalWeb"/>
        <w:numPr>
          <w:ilvl w:val="0"/>
          <w:numId w:val="1"/>
        </w:numPr>
        <w:spacing w:before="0" w:beforeAutospacing="0" w:after="0" w:afterAutospacing="0"/>
      </w:pPr>
      <w:proofErr w:type="gramStart"/>
      <w:r w:rsidRPr="000E504D">
        <w:t>coalesce(</w:t>
      </w:r>
      <w:proofErr w:type="gramEnd"/>
      <w:r w:rsidRPr="000E504D">
        <w:t>n)</w:t>
      </w:r>
      <w:r>
        <w:t>: Reduces partitions without full shuffle (more efficient for downscaling).</w:t>
      </w:r>
    </w:p>
    <w:p w:rsidR="000E504D" w:rsidRDefault="000E504D" w:rsidP="000E504D">
      <w:pPr>
        <w:pStyle w:val="NormalWeb"/>
        <w:numPr>
          <w:ilvl w:val="0"/>
          <w:numId w:val="1"/>
        </w:numPr>
        <w:spacing w:before="0" w:beforeAutospacing="0" w:after="0" w:afterAutospacing="0"/>
      </w:pPr>
      <w:proofErr w:type="spellStart"/>
      <w:proofErr w:type="gramStart"/>
      <w:r w:rsidRPr="000E504D">
        <w:t>reduceByKey</w:t>
      </w:r>
      <w:proofErr w:type="spellEnd"/>
      <w:proofErr w:type="gramEnd"/>
      <w:r w:rsidRPr="000E504D">
        <w:rPr>
          <w:b/>
          <w:bCs/>
        </w:rPr>
        <w:t xml:space="preserve"> / </w:t>
      </w:r>
      <w:proofErr w:type="spellStart"/>
      <w:r w:rsidRPr="000E504D">
        <w:t>groupByKey</w:t>
      </w:r>
      <w:proofErr w:type="spellEnd"/>
      <w:r>
        <w:t xml:space="preserve">: These cause </w:t>
      </w:r>
      <w:r w:rsidRPr="000E504D">
        <w:rPr>
          <w:b/>
          <w:bCs/>
        </w:rPr>
        <w:t>shuffles</w:t>
      </w:r>
      <w:r>
        <w:t xml:space="preserve"> and redistribute data based on keys, creating new partitions.</w:t>
      </w:r>
    </w:p>
    <w:p w:rsidR="000E504D" w:rsidRDefault="000E504D" w:rsidP="000E504D">
      <w:pPr>
        <w:spacing w:after="0"/>
      </w:pPr>
    </w:p>
    <w:p w:rsidR="000E504D" w:rsidRDefault="000E504D" w:rsidP="000E504D">
      <w:pPr>
        <w:spacing w:after="0"/>
      </w:pPr>
      <w:r>
        <w:rPr>
          <w:noProof/>
        </w:rPr>
        <w:drawing>
          <wp:inline distT="0" distB="0" distL="0" distR="0">
            <wp:extent cx="5943600" cy="222738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7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04D" w:rsidRDefault="000E504D" w:rsidP="000E504D">
      <w:pPr>
        <w:spacing w:after="0"/>
      </w:pPr>
    </w:p>
    <w:p w:rsidR="000E504D" w:rsidRDefault="000E504D" w:rsidP="000E504D">
      <w:pPr>
        <w:spacing w:after="0"/>
      </w:pPr>
    </w:p>
    <w:p w:rsidR="000E504D" w:rsidRPr="00EE29FB" w:rsidRDefault="000E504D" w:rsidP="000E504D">
      <w:pPr>
        <w:spacing w:after="0" w:line="240" w:lineRule="auto"/>
        <w:outlineLvl w:val="2"/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proofErr w:type="gramStart"/>
      <w:r w:rsidRPr="00EE29FB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What </w:t>
      </w:r>
      <w: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i</w:t>
      </w:r>
      <w:r w:rsidRPr="00EE29FB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s</w:t>
      </w:r>
      <w:proofErr w:type="gramEnd"/>
      <w:r w:rsidRPr="00EE29FB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 a DAG in Spark?</w:t>
      </w:r>
    </w:p>
    <w:p w:rsidR="000E504D" w:rsidRPr="00EE29FB" w:rsidRDefault="000E504D" w:rsidP="000E504D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E29FB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E29FB">
        <w:rPr>
          <w:rFonts w:ascii="Times New Roman" w:eastAsia="Times New Roman" w:hAnsi="Times New Roman" w:cs="Times New Roman"/>
          <w:b/>
          <w:bCs/>
          <w:sz w:val="24"/>
          <w:szCs w:val="24"/>
        </w:rPr>
        <w:t>DAG</w:t>
      </w:r>
      <w:r w:rsidRPr="00EE29FB">
        <w:rPr>
          <w:rFonts w:ascii="Times New Roman" w:eastAsia="Times New Roman" w:hAnsi="Times New Roman" w:cs="Times New Roman"/>
          <w:sz w:val="24"/>
          <w:szCs w:val="24"/>
        </w:rPr>
        <w:t xml:space="preserve"> is like a recipe that Spark follows to cook your data. It’s a </w:t>
      </w:r>
      <w:r w:rsidRPr="00EE29FB">
        <w:rPr>
          <w:rFonts w:ascii="Times New Roman" w:eastAsia="Times New Roman" w:hAnsi="Times New Roman" w:cs="Times New Roman"/>
          <w:b/>
          <w:bCs/>
          <w:sz w:val="24"/>
          <w:szCs w:val="24"/>
        </w:rPr>
        <w:t>map of steps</w:t>
      </w:r>
      <w:r w:rsidRPr="00EE29FB">
        <w:rPr>
          <w:rFonts w:ascii="Times New Roman" w:eastAsia="Times New Roman" w:hAnsi="Times New Roman" w:cs="Times New Roman"/>
          <w:sz w:val="24"/>
          <w:szCs w:val="24"/>
        </w:rPr>
        <w:t xml:space="preserve"> that Spark needs to take to go from raw ingredients (your data) to the final dish (your results).</w:t>
      </w:r>
    </w:p>
    <w:p w:rsidR="000E504D" w:rsidRDefault="000E504D" w:rsidP="000E504D">
      <w:pPr>
        <w:spacing w:after="0"/>
      </w:pPr>
    </w:p>
    <w:p w:rsidR="00BA6267" w:rsidRDefault="00BA6267" w:rsidP="000E504D">
      <w:pPr>
        <w:spacing w:after="0"/>
      </w:pPr>
      <w:r>
        <w:rPr>
          <w:noProof/>
        </w:rPr>
        <w:drawing>
          <wp:inline distT="0" distB="0" distL="0" distR="0">
            <wp:extent cx="5943600" cy="171160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1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6267" w:rsidRDefault="00BA6267" w:rsidP="000E504D">
      <w:pPr>
        <w:spacing w:after="0"/>
      </w:pPr>
      <w:r>
        <w:rPr>
          <w:noProof/>
        </w:rPr>
        <w:lastRenderedPageBreak/>
        <w:drawing>
          <wp:inline distT="0" distB="0" distL="0" distR="0">
            <wp:extent cx="5946321" cy="277585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45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6267" w:rsidRDefault="00BA6267" w:rsidP="000E504D">
      <w:pPr>
        <w:spacing w:after="0"/>
      </w:pPr>
      <w:r>
        <w:rPr>
          <w:noProof/>
        </w:rPr>
        <w:drawing>
          <wp:inline distT="0" distB="0" distL="0" distR="0">
            <wp:extent cx="5943600" cy="357781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7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6267" w:rsidRDefault="00BA6267" w:rsidP="000E504D">
      <w:pPr>
        <w:spacing w:after="0"/>
      </w:pPr>
      <w:r>
        <w:rPr>
          <w:noProof/>
        </w:rPr>
        <w:lastRenderedPageBreak/>
        <w:drawing>
          <wp:inline distT="0" distB="0" distL="0" distR="0">
            <wp:extent cx="5943600" cy="207334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3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6267" w:rsidRDefault="00BA6267" w:rsidP="000E504D">
      <w:pPr>
        <w:spacing w:after="0"/>
      </w:pPr>
      <w:r>
        <w:rPr>
          <w:noProof/>
        </w:rPr>
        <w:drawing>
          <wp:inline distT="0" distB="0" distL="0" distR="0">
            <wp:extent cx="5943600" cy="199412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4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6267" w:rsidRDefault="00BA6267" w:rsidP="000E504D">
      <w:pPr>
        <w:spacing w:after="0"/>
      </w:pPr>
      <w:r>
        <w:rPr>
          <w:noProof/>
        </w:rPr>
        <w:drawing>
          <wp:inline distT="0" distB="0" distL="0" distR="0">
            <wp:extent cx="5943600" cy="301465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4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D0586" w:rsidRDefault="00CD0586" w:rsidP="000E504D">
      <w:pPr>
        <w:spacing w:after="0"/>
      </w:pPr>
    </w:p>
    <w:p w:rsidR="00CD0586" w:rsidRDefault="00CD0586" w:rsidP="000E504D">
      <w:pPr>
        <w:spacing w:after="0"/>
      </w:pPr>
      <w:r>
        <w:rPr>
          <w:noProof/>
        </w:rPr>
        <w:lastRenderedPageBreak/>
        <w:drawing>
          <wp:inline distT="0" distB="0" distL="0" distR="0">
            <wp:extent cx="5486400" cy="8458200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45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A6267" w:rsidRDefault="00BA6267" w:rsidP="000E504D">
      <w:pPr>
        <w:spacing w:after="0"/>
      </w:pPr>
    </w:p>
    <w:p w:rsidR="00BA6267" w:rsidRDefault="00BA6267" w:rsidP="000E504D">
      <w:pPr>
        <w:spacing w:after="0"/>
      </w:pPr>
    </w:p>
    <w:sectPr w:rsidR="00BA6267" w:rsidSect="00A163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1B6496"/>
    <w:multiLevelType w:val="multilevel"/>
    <w:tmpl w:val="3D34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5094BB8"/>
    <w:multiLevelType w:val="multilevel"/>
    <w:tmpl w:val="2066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8727B3F"/>
    <w:multiLevelType w:val="multilevel"/>
    <w:tmpl w:val="EDEC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E29FB"/>
    <w:rsid w:val="000E504D"/>
    <w:rsid w:val="0042437B"/>
    <w:rsid w:val="008C77BC"/>
    <w:rsid w:val="00903BD2"/>
    <w:rsid w:val="00A040B1"/>
    <w:rsid w:val="00A1636D"/>
    <w:rsid w:val="00AD305D"/>
    <w:rsid w:val="00BA19FD"/>
    <w:rsid w:val="00BA6267"/>
    <w:rsid w:val="00C17B9E"/>
    <w:rsid w:val="00CD0586"/>
    <w:rsid w:val="00ED2EA9"/>
    <w:rsid w:val="00EE29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1636D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9F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E29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E29F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E2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29F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9F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0E504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5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504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50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04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73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1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35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74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1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dulam</dc:creator>
  <cp:keywords/>
  <dc:description/>
  <cp:lastModifiedBy>suresh dulam</cp:lastModifiedBy>
  <cp:revision>8</cp:revision>
  <dcterms:created xsi:type="dcterms:W3CDTF">2025-11-07T20:28:00Z</dcterms:created>
  <dcterms:modified xsi:type="dcterms:W3CDTF">2025-11-10T02:10:00Z</dcterms:modified>
</cp:coreProperties>
</file>