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FBE" w:rsidRDefault="002A4FBE" w:rsidP="009D6B30">
      <w:pPr>
        <w:rPr>
          <w:noProof/>
        </w:rPr>
      </w:pPr>
    </w:p>
    <w:tbl>
      <w:tblPr>
        <w:tblStyle w:val="TableGrid"/>
        <w:tblW w:w="5000" w:type="pct"/>
        <w:tblLook w:val="04A0"/>
      </w:tblPr>
      <w:tblGrid>
        <w:gridCol w:w="724"/>
        <w:gridCol w:w="2321"/>
        <w:gridCol w:w="6531"/>
      </w:tblGrid>
      <w:tr w:rsidR="00B51C53" w:rsidTr="00B51C53">
        <w:trPr>
          <w:trHeight w:val="34"/>
        </w:trPr>
        <w:tc>
          <w:tcPr>
            <w:tcW w:w="378" w:type="pct"/>
            <w:vAlign w:val="center"/>
          </w:tcPr>
          <w:p w:rsidR="002A4FBE" w:rsidRPr="0020477B" w:rsidRDefault="002A4FBE" w:rsidP="0020477B">
            <w:pPr>
              <w:jc w:val="center"/>
              <w:rPr>
                <w:b/>
              </w:rPr>
            </w:pPr>
            <w:r w:rsidRPr="0020477B">
              <w:rPr>
                <w:b/>
              </w:rPr>
              <w:t>Rule No.</w:t>
            </w:r>
          </w:p>
        </w:tc>
        <w:tc>
          <w:tcPr>
            <w:tcW w:w="1212" w:type="pct"/>
            <w:vAlign w:val="center"/>
          </w:tcPr>
          <w:p w:rsidR="002A4FBE" w:rsidRPr="0020477B" w:rsidRDefault="002A4FBE" w:rsidP="0020477B">
            <w:pPr>
              <w:jc w:val="center"/>
              <w:rPr>
                <w:b/>
              </w:rPr>
            </w:pPr>
            <w:r w:rsidRPr="0020477B">
              <w:rPr>
                <w:b/>
              </w:rPr>
              <w:t>RUCM Element</w:t>
            </w:r>
          </w:p>
        </w:tc>
        <w:tc>
          <w:tcPr>
            <w:tcW w:w="3410" w:type="pct"/>
            <w:vAlign w:val="center"/>
          </w:tcPr>
          <w:p w:rsidR="002A4FBE" w:rsidRPr="0020477B" w:rsidRDefault="002A4FBE" w:rsidP="0020477B">
            <w:pPr>
              <w:jc w:val="center"/>
              <w:rPr>
                <w:b/>
              </w:rPr>
            </w:pPr>
            <w:r w:rsidRPr="0020477B">
              <w:rPr>
                <w:b/>
              </w:rPr>
              <w:t>Petri-Net Element</w:t>
            </w:r>
          </w:p>
        </w:tc>
      </w:tr>
      <w:tr w:rsidR="00B51C53" w:rsidTr="00B51C53">
        <w:trPr>
          <w:trHeight w:val="273"/>
        </w:trPr>
        <w:tc>
          <w:tcPr>
            <w:tcW w:w="378" w:type="pct"/>
            <w:vAlign w:val="center"/>
          </w:tcPr>
          <w:p w:rsidR="002A4FBE" w:rsidRDefault="009D6B30" w:rsidP="0020477B">
            <w:pPr>
              <w:jc w:val="center"/>
            </w:pPr>
            <w:r>
              <w:t>1.</w:t>
            </w:r>
          </w:p>
        </w:tc>
        <w:tc>
          <w:tcPr>
            <w:tcW w:w="1212" w:type="pct"/>
            <w:vAlign w:val="center"/>
          </w:tcPr>
          <w:p w:rsidR="009D6B30" w:rsidRDefault="009D6B30" w:rsidP="0020477B">
            <w:pPr>
              <w:jc w:val="center"/>
            </w:pPr>
          </w:p>
          <w:p w:rsidR="009D6B30" w:rsidRDefault="009D6B30" w:rsidP="0020477B">
            <w:pPr>
              <w:jc w:val="center"/>
            </w:pPr>
          </w:p>
          <w:p w:rsidR="002A4FBE" w:rsidRPr="00646DA7" w:rsidRDefault="002A4FBE" w:rsidP="0020477B">
            <w:pPr>
              <w:jc w:val="center"/>
              <w:rPr>
                <w:b/>
              </w:rPr>
            </w:pPr>
            <w:r w:rsidRPr="00646DA7">
              <w:rPr>
                <w:b/>
              </w:rPr>
              <w:t>Initial state</w:t>
            </w:r>
          </w:p>
          <w:p w:rsidR="002A4FBE" w:rsidRDefault="002A4FBE" w:rsidP="0020477B">
            <w:pPr>
              <w:jc w:val="center"/>
            </w:pPr>
            <w:r>
              <w:t>Title, Resource,</w:t>
            </w:r>
          </w:p>
          <w:p w:rsidR="002A4FBE" w:rsidRDefault="00A677E9" w:rsidP="0020477B">
            <w:pPr>
              <w:jc w:val="center"/>
            </w:pPr>
            <w:r>
              <w:t>Initial Context:</w:t>
            </w:r>
          </w:p>
          <w:p w:rsidR="002A4FBE" w:rsidRDefault="002A4FBE" w:rsidP="0020477B">
            <w:pPr>
              <w:jc w:val="center"/>
            </w:pPr>
            <w:r>
              <w:t>-{Pre-condition}</w:t>
            </w:r>
          </w:p>
          <w:p w:rsidR="002A4FBE" w:rsidRDefault="002A4FBE" w:rsidP="0020477B">
            <w:pPr>
              <w:jc w:val="center"/>
            </w:pPr>
          </w:p>
        </w:tc>
        <w:tc>
          <w:tcPr>
            <w:tcW w:w="3410" w:type="pct"/>
            <w:vAlign w:val="center"/>
          </w:tcPr>
          <w:p w:rsidR="002A4FBE" w:rsidRDefault="005B2983" w:rsidP="0020477B">
            <w:pPr>
              <w:jc w:val="center"/>
            </w:pPr>
            <w:r>
              <w:object w:dxaOrig="5280" w:dyaOrig="27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0.6pt;height:111.25pt" o:ole="">
                  <v:imagedata r:id="rId6" o:title=""/>
                </v:shape>
                <o:OLEObject Type="Embed" ProgID="PBrush" ShapeID="_x0000_i1025" DrawAspect="Content" ObjectID="_1567461592" r:id="rId7"/>
              </w:object>
            </w:r>
          </w:p>
        </w:tc>
      </w:tr>
      <w:tr w:rsidR="00B51C53" w:rsidTr="00B51C53">
        <w:trPr>
          <w:trHeight w:val="281"/>
        </w:trPr>
        <w:tc>
          <w:tcPr>
            <w:tcW w:w="378" w:type="pct"/>
            <w:vAlign w:val="center"/>
          </w:tcPr>
          <w:p w:rsidR="002A4FBE" w:rsidRDefault="00646DA7" w:rsidP="0020477B">
            <w:pPr>
              <w:jc w:val="center"/>
            </w:pPr>
            <w:r>
              <w:t>2.</w:t>
            </w:r>
          </w:p>
        </w:tc>
        <w:tc>
          <w:tcPr>
            <w:tcW w:w="1212" w:type="pct"/>
            <w:vAlign w:val="center"/>
          </w:tcPr>
          <w:p w:rsidR="00646DA7" w:rsidRDefault="00646DA7" w:rsidP="0020477B">
            <w:pPr>
              <w:jc w:val="center"/>
            </w:pPr>
          </w:p>
          <w:p w:rsidR="00646DA7" w:rsidRDefault="00646DA7" w:rsidP="0020477B">
            <w:pPr>
              <w:jc w:val="center"/>
            </w:pPr>
          </w:p>
          <w:p w:rsidR="002A4FBE" w:rsidRPr="00A677E9" w:rsidRDefault="00B840DC" w:rsidP="0020477B">
            <w:pPr>
              <w:jc w:val="center"/>
              <w:rPr>
                <w:b/>
              </w:rPr>
            </w:pPr>
            <w:r>
              <w:rPr>
                <w:b/>
              </w:rPr>
              <w:t xml:space="preserve">Simple </w:t>
            </w:r>
            <w:r w:rsidR="00A677E9">
              <w:rPr>
                <w:b/>
              </w:rPr>
              <w:t>Basic Flow</w:t>
            </w:r>
          </w:p>
          <w:p w:rsidR="00646DA7" w:rsidRDefault="00646DA7" w:rsidP="0020477B">
            <w:pPr>
              <w:jc w:val="center"/>
            </w:pPr>
            <w:r>
              <w:t>&lt;Id&gt;&lt;Basic Flow Sentence&gt;</w:t>
            </w:r>
          </w:p>
          <w:p w:rsidR="00646DA7" w:rsidRDefault="00646DA7" w:rsidP="0020477B">
            <w:pPr>
              <w:jc w:val="center"/>
            </w:pPr>
            <w:r>
              <w:t>-{Pre-condition}</w:t>
            </w:r>
          </w:p>
          <w:p w:rsidR="00646DA7" w:rsidRDefault="00646DA7" w:rsidP="0020477B">
            <w:pPr>
              <w:jc w:val="center"/>
            </w:pPr>
            <w:r>
              <w:t>-{Post-condition}</w:t>
            </w:r>
          </w:p>
          <w:p w:rsidR="00646DA7" w:rsidRDefault="00646DA7" w:rsidP="0020477B">
            <w:pPr>
              <w:jc w:val="center"/>
            </w:pPr>
          </w:p>
        </w:tc>
        <w:tc>
          <w:tcPr>
            <w:tcW w:w="3410" w:type="pct"/>
            <w:vAlign w:val="center"/>
          </w:tcPr>
          <w:p w:rsidR="002A4FBE" w:rsidRDefault="005B2983" w:rsidP="0020477B">
            <w:pPr>
              <w:jc w:val="center"/>
            </w:pPr>
            <w:r>
              <w:object w:dxaOrig="5685" w:dyaOrig="2475">
                <v:shape id="_x0000_i1026" type="#_x0000_t75" style="width:267.45pt;height:109.4pt" o:ole="">
                  <v:imagedata r:id="rId8" o:title=""/>
                </v:shape>
                <o:OLEObject Type="Embed" ProgID="PBrush" ShapeID="_x0000_i1026" DrawAspect="Content" ObjectID="_1567461593" r:id="rId9"/>
              </w:object>
            </w:r>
          </w:p>
        </w:tc>
      </w:tr>
      <w:tr w:rsidR="00B51C53" w:rsidTr="00B51C53">
        <w:trPr>
          <w:trHeight w:val="288"/>
        </w:trPr>
        <w:tc>
          <w:tcPr>
            <w:tcW w:w="378" w:type="pct"/>
            <w:vAlign w:val="center"/>
          </w:tcPr>
          <w:p w:rsidR="002A4FBE" w:rsidRDefault="00A677E9" w:rsidP="0020477B">
            <w:pPr>
              <w:jc w:val="center"/>
            </w:pPr>
            <w:r>
              <w:t>3.</w:t>
            </w:r>
          </w:p>
        </w:tc>
        <w:tc>
          <w:tcPr>
            <w:tcW w:w="1212" w:type="pct"/>
            <w:vAlign w:val="center"/>
          </w:tcPr>
          <w:p w:rsidR="00A677E9" w:rsidRDefault="00A677E9" w:rsidP="0020477B">
            <w:pPr>
              <w:jc w:val="center"/>
              <w:rPr>
                <w:b/>
              </w:rPr>
            </w:pPr>
          </w:p>
          <w:p w:rsidR="00A677E9" w:rsidRDefault="00A677E9" w:rsidP="0020477B">
            <w:pPr>
              <w:jc w:val="center"/>
              <w:rPr>
                <w:b/>
              </w:rPr>
            </w:pPr>
          </w:p>
          <w:p w:rsidR="002A4FBE" w:rsidRDefault="000A0526" w:rsidP="0020477B">
            <w:pPr>
              <w:jc w:val="center"/>
              <w:rPr>
                <w:b/>
              </w:rPr>
            </w:pPr>
            <w:r>
              <w:rPr>
                <w:b/>
              </w:rPr>
              <w:t xml:space="preserve">Conditional </w:t>
            </w:r>
            <w:r w:rsidR="00B840DC">
              <w:rPr>
                <w:b/>
              </w:rPr>
              <w:t>Basic Flow</w:t>
            </w:r>
          </w:p>
          <w:p w:rsidR="00A677E9" w:rsidRDefault="00A677E9" w:rsidP="0020477B">
            <w:pPr>
              <w:jc w:val="center"/>
            </w:pPr>
            <w:r w:rsidRPr="00A677E9">
              <w:t xml:space="preserve">&lt;Id&gt; </w:t>
            </w:r>
            <w:r w:rsidRPr="00A677E9">
              <w:rPr>
                <w:b/>
              </w:rPr>
              <w:t xml:space="preserve">IF </w:t>
            </w:r>
            <w:r w:rsidRPr="00A677E9">
              <w:t>{</w:t>
            </w:r>
            <w:r>
              <w:t>&lt;Condition&gt;</w:t>
            </w:r>
            <w:r w:rsidRPr="00A677E9">
              <w:t>}</w:t>
            </w:r>
          </w:p>
          <w:p w:rsidR="00A677E9" w:rsidRPr="00A677E9" w:rsidRDefault="00A677E9" w:rsidP="0020477B">
            <w:pPr>
              <w:jc w:val="center"/>
              <w:rPr>
                <w:b/>
              </w:rPr>
            </w:pPr>
            <w:r w:rsidRPr="00A677E9">
              <w:rPr>
                <w:b/>
              </w:rPr>
              <w:t>THEN</w:t>
            </w:r>
          </w:p>
          <w:p w:rsidR="00A677E9" w:rsidRDefault="00A677E9" w:rsidP="0020477B">
            <w:pPr>
              <w:jc w:val="center"/>
            </w:pPr>
            <w:r>
              <w:t>&lt;</w:t>
            </w:r>
            <w:r w:rsidR="00B840DC">
              <w:t>Basic Flow</w:t>
            </w:r>
            <w:r>
              <w:t xml:space="preserve"> Sentence&gt;</w:t>
            </w:r>
          </w:p>
          <w:p w:rsidR="00A677E9" w:rsidRDefault="00A677E9" w:rsidP="0020477B">
            <w:pPr>
              <w:jc w:val="center"/>
            </w:pPr>
            <w:r>
              <w:t>-{Pre-condition}</w:t>
            </w:r>
          </w:p>
          <w:p w:rsidR="00A677E9" w:rsidRDefault="00A677E9" w:rsidP="0020477B">
            <w:pPr>
              <w:jc w:val="center"/>
            </w:pPr>
            <w:r>
              <w:t>-{Post-condition}</w:t>
            </w:r>
          </w:p>
          <w:p w:rsidR="00A677E9" w:rsidRPr="00A677E9" w:rsidRDefault="00A677E9" w:rsidP="0020477B">
            <w:pPr>
              <w:jc w:val="center"/>
            </w:pPr>
          </w:p>
        </w:tc>
        <w:tc>
          <w:tcPr>
            <w:tcW w:w="3410" w:type="pct"/>
            <w:vAlign w:val="center"/>
          </w:tcPr>
          <w:p w:rsidR="002A4FBE" w:rsidRDefault="005B2983" w:rsidP="0020477B">
            <w:pPr>
              <w:jc w:val="center"/>
            </w:pPr>
            <w:r>
              <w:object w:dxaOrig="5670" w:dyaOrig="2670">
                <v:shape id="_x0000_i1027" type="#_x0000_t75" style="width:259pt;height:113.15pt" o:ole="">
                  <v:imagedata r:id="rId10" o:title=""/>
                </v:shape>
                <o:OLEObject Type="Embed" ProgID="PBrush" ShapeID="_x0000_i1027" DrawAspect="Content" ObjectID="_1567461594" r:id="rId11"/>
              </w:object>
            </w:r>
          </w:p>
        </w:tc>
      </w:tr>
      <w:tr w:rsidR="00B51C53" w:rsidTr="00B51C53">
        <w:trPr>
          <w:trHeight w:val="724"/>
        </w:trPr>
        <w:tc>
          <w:tcPr>
            <w:tcW w:w="378" w:type="pct"/>
            <w:vAlign w:val="center"/>
          </w:tcPr>
          <w:p w:rsidR="002A4FBE" w:rsidRDefault="00B840DC" w:rsidP="0020477B">
            <w:pPr>
              <w:jc w:val="center"/>
            </w:pPr>
            <w:r>
              <w:t>4.</w:t>
            </w:r>
          </w:p>
        </w:tc>
        <w:tc>
          <w:tcPr>
            <w:tcW w:w="1212" w:type="pct"/>
            <w:vAlign w:val="center"/>
          </w:tcPr>
          <w:p w:rsidR="002A4FBE" w:rsidRDefault="002A4FBE" w:rsidP="0020477B">
            <w:pPr>
              <w:jc w:val="center"/>
            </w:pPr>
          </w:p>
          <w:p w:rsidR="00B840DC" w:rsidRDefault="00B840DC" w:rsidP="0020477B">
            <w:pPr>
              <w:jc w:val="center"/>
            </w:pPr>
          </w:p>
          <w:p w:rsidR="00B840DC" w:rsidRPr="00B840DC" w:rsidRDefault="00B840DC" w:rsidP="0020477B">
            <w:pPr>
              <w:jc w:val="center"/>
              <w:rPr>
                <w:b/>
              </w:rPr>
            </w:pPr>
            <w:r w:rsidRPr="00B840DC">
              <w:rPr>
                <w:b/>
              </w:rPr>
              <w:t>Loop Basic Flow</w:t>
            </w:r>
          </w:p>
          <w:p w:rsidR="00B840DC" w:rsidRDefault="00B840DC" w:rsidP="0020477B">
            <w:pPr>
              <w:jc w:val="center"/>
            </w:pPr>
            <w:r>
              <w:t>&lt;Id&gt;</w:t>
            </w:r>
            <w:r w:rsidRPr="00B840DC">
              <w:rPr>
                <w:b/>
              </w:rPr>
              <w:t>DO</w:t>
            </w:r>
          </w:p>
          <w:p w:rsidR="00B840DC" w:rsidRDefault="00B840DC" w:rsidP="0020477B">
            <w:pPr>
              <w:jc w:val="center"/>
            </w:pPr>
            <w:r>
              <w:t>{&lt;Condition&gt;}</w:t>
            </w:r>
          </w:p>
          <w:p w:rsidR="00B840DC" w:rsidRPr="00B840DC" w:rsidRDefault="00B840DC" w:rsidP="0020477B">
            <w:pPr>
              <w:jc w:val="center"/>
              <w:rPr>
                <w:b/>
              </w:rPr>
            </w:pPr>
            <w:r w:rsidRPr="00B840DC">
              <w:rPr>
                <w:b/>
              </w:rPr>
              <w:t>WHILE</w:t>
            </w:r>
          </w:p>
          <w:p w:rsidR="00B840DC" w:rsidRDefault="00B840DC" w:rsidP="0020477B">
            <w:pPr>
              <w:jc w:val="center"/>
            </w:pPr>
            <w:r>
              <w:t>&lt;Basic Flow Sentence&gt;</w:t>
            </w:r>
          </w:p>
          <w:p w:rsidR="00B840DC" w:rsidRDefault="00B840DC" w:rsidP="0020477B">
            <w:pPr>
              <w:jc w:val="center"/>
            </w:pPr>
            <w:r>
              <w:t>-{Pre-condition}</w:t>
            </w:r>
          </w:p>
          <w:p w:rsidR="00B840DC" w:rsidRDefault="00B840DC" w:rsidP="0020477B">
            <w:pPr>
              <w:jc w:val="center"/>
            </w:pPr>
            <w:r>
              <w:t>-{Post-condition}</w:t>
            </w:r>
          </w:p>
          <w:p w:rsidR="00B840DC" w:rsidRDefault="00B840DC" w:rsidP="0020477B">
            <w:pPr>
              <w:jc w:val="center"/>
            </w:pPr>
          </w:p>
        </w:tc>
        <w:tc>
          <w:tcPr>
            <w:tcW w:w="3410" w:type="pct"/>
            <w:vAlign w:val="center"/>
          </w:tcPr>
          <w:p w:rsidR="002A4FBE" w:rsidRDefault="005B2983" w:rsidP="0020477B">
            <w:pPr>
              <w:jc w:val="center"/>
            </w:pPr>
            <w:r>
              <w:object w:dxaOrig="5385" w:dyaOrig="2490">
                <v:shape id="_x0000_i1028" type="#_x0000_t75" style="width:270.25pt;height:124.35pt" o:ole="">
                  <v:imagedata r:id="rId12" o:title=""/>
                </v:shape>
                <o:OLEObject Type="Embed" ProgID="PBrush" ShapeID="_x0000_i1028" DrawAspect="Content" ObjectID="_1567461595" r:id="rId13"/>
              </w:object>
            </w:r>
          </w:p>
        </w:tc>
      </w:tr>
      <w:tr w:rsidR="00B51C53" w:rsidTr="00B51C53">
        <w:trPr>
          <w:trHeight w:val="29"/>
        </w:trPr>
        <w:tc>
          <w:tcPr>
            <w:tcW w:w="378" w:type="pct"/>
            <w:vAlign w:val="center"/>
          </w:tcPr>
          <w:p w:rsidR="002A4FBE" w:rsidRDefault="008F2D81" w:rsidP="0020477B">
            <w:pPr>
              <w:jc w:val="center"/>
            </w:pPr>
            <w:r>
              <w:lastRenderedPageBreak/>
              <w:t>5.</w:t>
            </w:r>
          </w:p>
        </w:tc>
        <w:tc>
          <w:tcPr>
            <w:tcW w:w="1212" w:type="pct"/>
            <w:vAlign w:val="center"/>
          </w:tcPr>
          <w:p w:rsidR="008F2D81" w:rsidRDefault="008F2D81" w:rsidP="0020477B">
            <w:pPr>
              <w:jc w:val="center"/>
              <w:rPr>
                <w:b/>
              </w:rPr>
            </w:pPr>
          </w:p>
          <w:p w:rsidR="008F2D81" w:rsidRDefault="008F2D81" w:rsidP="0020477B">
            <w:pPr>
              <w:jc w:val="center"/>
              <w:rPr>
                <w:b/>
              </w:rPr>
            </w:pPr>
          </w:p>
          <w:p w:rsidR="002A4FBE" w:rsidRDefault="008F2D81" w:rsidP="0020477B">
            <w:pPr>
              <w:jc w:val="center"/>
              <w:rPr>
                <w:b/>
              </w:rPr>
            </w:pPr>
            <w:r w:rsidRPr="008F2D81">
              <w:rPr>
                <w:b/>
              </w:rPr>
              <w:t>Specific Alternative Flow</w:t>
            </w:r>
          </w:p>
          <w:p w:rsidR="008F2D81" w:rsidRDefault="008F2D81" w:rsidP="0020477B">
            <w:pPr>
              <w:jc w:val="center"/>
              <w:rPr>
                <w:b/>
              </w:rPr>
            </w:pPr>
            <w:r w:rsidRPr="008F2D81">
              <w:t>&lt;Id&gt;</w:t>
            </w:r>
            <w:r w:rsidRPr="008F2D81">
              <w:rPr>
                <w:b/>
              </w:rPr>
              <w:t>IF</w:t>
            </w:r>
          </w:p>
          <w:p w:rsidR="008F2D81" w:rsidRDefault="008F2D81" w:rsidP="0020477B">
            <w:pPr>
              <w:jc w:val="center"/>
            </w:pPr>
            <w:r w:rsidRPr="008F2D81">
              <w:t>{</w:t>
            </w:r>
            <w:r>
              <w:t>&lt;Cause&gt;}</w:t>
            </w:r>
          </w:p>
          <w:p w:rsidR="008F2D81" w:rsidRPr="008F2D81" w:rsidRDefault="008F2D81" w:rsidP="0020477B">
            <w:pPr>
              <w:jc w:val="center"/>
              <w:rPr>
                <w:b/>
              </w:rPr>
            </w:pPr>
            <w:r w:rsidRPr="008F2D81">
              <w:rPr>
                <w:b/>
              </w:rPr>
              <w:t>THEN</w:t>
            </w:r>
          </w:p>
          <w:p w:rsidR="008F2D81" w:rsidRDefault="008F2D81" w:rsidP="0020477B">
            <w:pPr>
              <w:jc w:val="center"/>
            </w:pPr>
            <w:r>
              <w:t>&lt;Solution&gt;</w:t>
            </w:r>
          </w:p>
          <w:p w:rsidR="008F2D81" w:rsidRDefault="008F2D81" w:rsidP="0020477B">
            <w:pPr>
              <w:jc w:val="center"/>
            </w:pPr>
            <w:r>
              <w:t>-{Post-condition}</w:t>
            </w:r>
          </w:p>
          <w:p w:rsidR="008F2D81" w:rsidRPr="008F2D81" w:rsidRDefault="008F2D81" w:rsidP="0020477B">
            <w:pPr>
              <w:jc w:val="center"/>
            </w:pPr>
          </w:p>
        </w:tc>
        <w:tc>
          <w:tcPr>
            <w:tcW w:w="3410" w:type="pct"/>
            <w:vAlign w:val="center"/>
          </w:tcPr>
          <w:p w:rsidR="002A4FBE" w:rsidRDefault="004765E6" w:rsidP="0020477B">
            <w:pPr>
              <w:jc w:val="center"/>
            </w:pPr>
            <w:r>
              <w:object w:dxaOrig="5145" w:dyaOrig="2505">
                <v:shape id="_x0000_i1029" type="#_x0000_t75" style="width:245pt;height:125.3pt" o:ole="">
                  <v:imagedata r:id="rId14" o:title=""/>
                </v:shape>
                <o:OLEObject Type="Embed" ProgID="PBrush" ShapeID="_x0000_i1029" DrawAspect="Content" ObjectID="_1567461596" r:id="rId15"/>
              </w:object>
            </w:r>
          </w:p>
        </w:tc>
      </w:tr>
      <w:tr w:rsidR="00B51C53" w:rsidTr="00B51C53">
        <w:trPr>
          <w:trHeight w:val="349"/>
        </w:trPr>
        <w:tc>
          <w:tcPr>
            <w:tcW w:w="378" w:type="pct"/>
            <w:vAlign w:val="center"/>
          </w:tcPr>
          <w:p w:rsidR="002A4FBE" w:rsidRDefault="000A0526" w:rsidP="0020477B">
            <w:pPr>
              <w:jc w:val="center"/>
            </w:pPr>
            <w:r>
              <w:t>6.</w:t>
            </w:r>
          </w:p>
          <w:p w:rsidR="000A0526" w:rsidRDefault="000A0526" w:rsidP="0020477B">
            <w:pPr>
              <w:jc w:val="center"/>
            </w:pPr>
          </w:p>
          <w:p w:rsidR="000A0526" w:rsidRDefault="000A0526" w:rsidP="0020477B">
            <w:pPr>
              <w:jc w:val="center"/>
            </w:pPr>
          </w:p>
        </w:tc>
        <w:tc>
          <w:tcPr>
            <w:tcW w:w="1212" w:type="pct"/>
            <w:vAlign w:val="center"/>
          </w:tcPr>
          <w:p w:rsidR="002A4FBE" w:rsidRDefault="002A4FBE" w:rsidP="0020477B">
            <w:pPr>
              <w:jc w:val="center"/>
            </w:pPr>
          </w:p>
          <w:p w:rsidR="000A0526" w:rsidRDefault="000A0526" w:rsidP="0020477B">
            <w:pPr>
              <w:jc w:val="center"/>
            </w:pPr>
          </w:p>
          <w:p w:rsidR="000A0526" w:rsidRPr="008E0DF0" w:rsidRDefault="000A0526" w:rsidP="0020477B">
            <w:pPr>
              <w:jc w:val="center"/>
              <w:rPr>
                <w:b/>
              </w:rPr>
            </w:pPr>
            <w:r w:rsidRPr="008E0DF0">
              <w:rPr>
                <w:b/>
              </w:rPr>
              <w:t>Concurrency Construct</w:t>
            </w:r>
          </w:p>
          <w:p w:rsidR="000A0526" w:rsidRDefault="000A0526" w:rsidP="0020477B">
            <w:pPr>
              <w:jc w:val="center"/>
            </w:pPr>
            <w:r>
              <w:t>#{</w:t>
            </w:r>
            <w:r w:rsidR="008E0DF0">
              <w:t>Basic Flow Series</w:t>
            </w:r>
            <w:r>
              <w:t>}#</w:t>
            </w:r>
          </w:p>
        </w:tc>
        <w:tc>
          <w:tcPr>
            <w:tcW w:w="3410" w:type="pct"/>
            <w:vAlign w:val="center"/>
          </w:tcPr>
          <w:p w:rsidR="002A4FBE" w:rsidRDefault="008E0DF0" w:rsidP="0020477B">
            <w:pPr>
              <w:jc w:val="center"/>
            </w:pPr>
            <w:r>
              <w:object w:dxaOrig="4470" w:dyaOrig="3315">
                <v:shape id="_x0000_i1030" type="#_x0000_t75" style="width:208.5pt;height:143.05pt" o:ole="">
                  <v:imagedata r:id="rId16" o:title=""/>
                </v:shape>
                <o:OLEObject Type="Embed" ProgID="PBrush" ShapeID="_x0000_i1030" DrawAspect="Content" ObjectID="_1567461597" r:id="rId17"/>
              </w:object>
            </w:r>
          </w:p>
        </w:tc>
        <w:bookmarkStart w:id="0" w:name="_GoBack"/>
        <w:bookmarkEnd w:id="0"/>
      </w:tr>
      <w:tr w:rsidR="00B51C53" w:rsidTr="00B51C53">
        <w:trPr>
          <w:trHeight w:val="34"/>
        </w:trPr>
        <w:tc>
          <w:tcPr>
            <w:tcW w:w="378" w:type="pct"/>
            <w:vAlign w:val="center"/>
          </w:tcPr>
          <w:p w:rsidR="005B2983" w:rsidRDefault="004765E6" w:rsidP="0020477B">
            <w:pPr>
              <w:jc w:val="center"/>
            </w:pPr>
            <w:r>
              <w:t>7.</w:t>
            </w:r>
          </w:p>
        </w:tc>
        <w:tc>
          <w:tcPr>
            <w:tcW w:w="1212" w:type="pct"/>
            <w:vAlign w:val="center"/>
          </w:tcPr>
          <w:p w:rsidR="005B2983" w:rsidRDefault="005B2983" w:rsidP="0020477B">
            <w:pPr>
              <w:jc w:val="center"/>
            </w:pPr>
          </w:p>
          <w:p w:rsidR="004765E6" w:rsidRDefault="004765E6" w:rsidP="0020477B">
            <w:pPr>
              <w:jc w:val="center"/>
            </w:pPr>
          </w:p>
          <w:p w:rsidR="004765E6" w:rsidRDefault="004765E6" w:rsidP="0020477B">
            <w:pPr>
              <w:jc w:val="center"/>
              <w:rPr>
                <w:b/>
              </w:rPr>
            </w:pPr>
            <w:r w:rsidRPr="004765E6">
              <w:rPr>
                <w:b/>
              </w:rPr>
              <w:t>Final State</w:t>
            </w:r>
          </w:p>
          <w:p w:rsidR="004765E6" w:rsidRDefault="000A0526" w:rsidP="0020477B">
            <w:pPr>
              <w:jc w:val="center"/>
            </w:pPr>
            <w:r>
              <w:t>Context:</w:t>
            </w:r>
          </w:p>
          <w:p w:rsidR="000A0526" w:rsidRPr="000A0526" w:rsidRDefault="000A0526" w:rsidP="0020477B">
            <w:pPr>
              <w:jc w:val="center"/>
            </w:pPr>
            <w:r>
              <w:t>-{Post-condition}</w:t>
            </w:r>
          </w:p>
        </w:tc>
        <w:tc>
          <w:tcPr>
            <w:tcW w:w="3410" w:type="pct"/>
            <w:vAlign w:val="center"/>
          </w:tcPr>
          <w:p w:rsidR="005B2983" w:rsidRDefault="004765E6" w:rsidP="0020477B">
            <w:pPr>
              <w:jc w:val="center"/>
            </w:pPr>
            <w:r>
              <w:object w:dxaOrig="3465" w:dyaOrig="2325">
                <v:shape id="_x0000_i1031" type="#_x0000_t75" style="width:173pt;height:115.95pt" o:ole="">
                  <v:imagedata r:id="rId18" o:title=""/>
                </v:shape>
                <o:OLEObject Type="Embed" ProgID="PBrush" ShapeID="_x0000_i1031" DrawAspect="Content" ObjectID="_1567461598" r:id="rId19"/>
              </w:object>
            </w:r>
          </w:p>
        </w:tc>
      </w:tr>
    </w:tbl>
    <w:p w:rsidR="000F6437" w:rsidRDefault="000F6437"/>
    <w:sectPr w:rsidR="000F6437" w:rsidSect="007A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8503C"/>
    <w:multiLevelType w:val="hybridMultilevel"/>
    <w:tmpl w:val="809419DC"/>
    <w:lvl w:ilvl="0" w:tplc="EB3E65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A4FBE"/>
    <w:rsid w:val="000A0526"/>
    <w:rsid w:val="000F6437"/>
    <w:rsid w:val="0020477B"/>
    <w:rsid w:val="00283E36"/>
    <w:rsid w:val="002A4FBE"/>
    <w:rsid w:val="00371375"/>
    <w:rsid w:val="004765E6"/>
    <w:rsid w:val="005B2983"/>
    <w:rsid w:val="005D6C7F"/>
    <w:rsid w:val="00646DA7"/>
    <w:rsid w:val="007A1026"/>
    <w:rsid w:val="008E0DF0"/>
    <w:rsid w:val="008F2D81"/>
    <w:rsid w:val="00946D0F"/>
    <w:rsid w:val="00951B7A"/>
    <w:rsid w:val="009D6B30"/>
    <w:rsid w:val="00A677E9"/>
    <w:rsid w:val="00B51C53"/>
    <w:rsid w:val="00B84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026"/>
  </w:style>
  <w:style w:type="paragraph" w:styleId="Heading1">
    <w:name w:val="heading 1"/>
    <w:basedOn w:val="Normal"/>
    <w:next w:val="Normal"/>
    <w:link w:val="Heading1Char"/>
    <w:uiPriority w:val="9"/>
    <w:qFormat/>
    <w:rsid w:val="00B51C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C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C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C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C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C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C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C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C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4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4F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C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C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C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C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C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C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C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C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1C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1C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C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C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4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F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7CB67-C3CE-4073-B56B-796329F02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649</Characters>
  <Application>Microsoft Office Word</Application>
  <DocSecurity>0</DocSecurity>
  <Lines>108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Suresh</cp:lastModifiedBy>
  <cp:revision>2</cp:revision>
  <cp:lastPrinted>2017-09-20T23:11:00Z</cp:lastPrinted>
  <dcterms:created xsi:type="dcterms:W3CDTF">2017-09-20T23:13:00Z</dcterms:created>
  <dcterms:modified xsi:type="dcterms:W3CDTF">2017-09-20T23:13:00Z</dcterms:modified>
</cp:coreProperties>
</file>