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5A9BF" w14:textId="77777777" w:rsidR="0074270C" w:rsidRPr="00EB6207" w:rsidRDefault="003401DF" w:rsidP="003F68D3">
      <w:pPr>
        <w:jc w:val="center"/>
        <w:rPr>
          <w:b/>
          <w:bCs/>
          <w:sz w:val="28"/>
          <w:szCs w:val="28"/>
        </w:rPr>
      </w:pPr>
      <w:r w:rsidRPr="00EB6207">
        <w:rPr>
          <w:rFonts w:eastAsia="Calibri"/>
          <w:b/>
          <w:bCs/>
          <w:sz w:val="28"/>
          <w:szCs w:val="28"/>
        </w:rPr>
        <w:t>Comparative</w:t>
      </w:r>
      <w:r w:rsidRPr="00EB6207">
        <w:rPr>
          <w:b/>
          <w:bCs/>
          <w:sz w:val="28"/>
          <w:szCs w:val="28"/>
        </w:rPr>
        <w:t xml:space="preserve"> </w:t>
      </w:r>
      <w:r w:rsidRPr="00EB6207">
        <w:rPr>
          <w:rFonts w:eastAsia="Calibri"/>
          <w:b/>
          <w:bCs/>
          <w:sz w:val="28"/>
          <w:szCs w:val="28"/>
        </w:rPr>
        <w:t>Genomic</w:t>
      </w:r>
      <w:r w:rsidRPr="00EB6207">
        <w:rPr>
          <w:b/>
          <w:bCs/>
          <w:sz w:val="28"/>
          <w:szCs w:val="28"/>
        </w:rPr>
        <w:t xml:space="preserve"> </w:t>
      </w:r>
      <w:r w:rsidRPr="00EB6207">
        <w:rPr>
          <w:rFonts w:eastAsia="Calibri"/>
          <w:b/>
          <w:bCs/>
          <w:sz w:val="28"/>
          <w:szCs w:val="28"/>
        </w:rPr>
        <w:t>Studies</w:t>
      </w:r>
      <w:r w:rsidRPr="00EB6207">
        <w:rPr>
          <w:b/>
          <w:bCs/>
          <w:sz w:val="28"/>
          <w:szCs w:val="28"/>
        </w:rPr>
        <w:t xml:space="preserve"> </w:t>
      </w:r>
      <w:r w:rsidRPr="00EB6207">
        <w:rPr>
          <w:rFonts w:eastAsia="Calibri"/>
          <w:b/>
          <w:bCs/>
          <w:sz w:val="28"/>
          <w:szCs w:val="28"/>
        </w:rPr>
        <w:t>of</w:t>
      </w:r>
      <w:r w:rsidRPr="00EB6207">
        <w:rPr>
          <w:b/>
          <w:bCs/>
          <w:sz w:val="28"/>
          <w:szCs w:val="28"/>
        </w:rPr>
        <w:t xml:space="preserve"> </w:t>
      </w:r>
      <w:proofErr w:type="spellStart"/>
      <w:r w:rsidRPr="00EB6207">
        <w:rPr>
          <w:rFonts w:eastAsia="Calibri"/>
          <w:b/>
          <w:bCs/>
          <w:sz w:val="28"/>
          <w:szCs w:val="28"/>
        </w:rPr>
        <w:t>ORFan</w:t>
      </w:r>
      <w:proofErr w:type="spellEnd"/>
      <w:r w:rsidRPr="00EB6207">
        <w:rPr>
          <w:b/>
          <w:bCs/>
          <w:sz w:val="28"/>
          <w:szCs w:val="28"/>
        </w:rPr>
        <w:t xml:space="preserve"> </w:t>
      </w:r>
      <w:r w:rsidRPr="00EB6207">
        <w:rPr>
          <w:rFonts w:eastAsia="Calibri"/>
          <w:b/>
          <w:bCs/>
          <w:sz w:val="28"/>
          <w:szCs w:val="28"/>
        </w:rPr>
        <w:t>genes</w:t>
      </w:r>
      <w:r w:rsidRPr="00EB6207">
        <w:rPr>
          <w:b/>
          <w:bCs/>
          <w:sz w:val="28"/>
          <w:szCs w:val="28"/>
        </w:rPr>
        <w:t xml:space="preserve"> </w:t>
      </w:r>
      <w:r w:rsidRPr="00EB6207">
        <w:rPr>
          <w:rFonts w:eastAsia="Calibri"/>
          <w:b/>
          <w:bCs/>
          <w:sz w:val="28"/>
          <w:szCs w:val="28"/>
        </w:rPr>
        <w:t>in</w:t>
      </w:r>
      <w:r w:rsidRPr="00EB6207">
        <w:rPr>
          <w:b/>
          <w:bCs/>
          <w:sz w:val="28"/>
          <w:szCs w:val="28"/>
        </w:rPr>
        <w:t xml:space="preserve"> </w:t>
      </w:r>
      <w:r w:rsidRPr="00EB6207">
        <w:rPr>
          <w:rFonts w:eastAsia="Calibri"/>
          <w:b/>
          <w:bCs/>
          <w:sz w:val="28"/>
          <w:szCs w:val="28"/>
        </w:rPr>
        <w:t>Mammalian</w:t>
      </w:r>
      <w:r w:rsidRPr="00EB6207">
        <w:rPr>
          <w:b/>
          <w:bCs/>
          <w:sz w:val="28"/>
          <w:szCs w:val="28"/>
        </w:rPr>
        <w:t xml:space="preserve"> </w:t>
      </w:r>
      <w:r w:rsidRPr="00EB6207">
        <w:rPr>
          <w:rFonts w:eastAsia="Calibri"/>
          <w:b/>
          <w:bCs/>
          <w:sz w:val="28"/>
          <w:szCs w:val="28"/>
        </w:rPr>
        <w:t>Genomes</w:t>
      </w:r>
    </w:p>
    <w:p w14:paraId="004DF096" w14:textId="77777777" w:rsidR="003401DF" w:rsidRPr="00EB6207" w:rsidRDefault="003401DF" w:rsidP="003401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B552E" w:rsidRPr="00EB6207" w14:paraId="5A939C44" w14:textId="77777777" w:rsidTr="005E54AF">
        <w:tc>
          <w:tcPr>
            <w:tcW w:w="9010" w:type="dxa"/>
            <w:tcBorders>
              <w:bottom w:val="nil"/>
            </w:tcBorders>
            <w:shd w:val="clear" w:color="auto" w:fill="0F6FC6" w:themeFill="accent1"/>
          </w:tcPr>
          <w:p w14:paraId="385972BD" w14:textId="02C6345B" w:rsidR="001B552E" w:rsidRPr="00EB6207" w:rsidRDefault="001B552E" w:rsidP="001B552E">
            <w:pPr>
              <w:spacing w:line="360" w:lineRule="auto"/>
            </w:pPr>
            <w:r w:rsidRPr="00EB6207">
              <w:rPr>
                <w:color w:val="FFFFFF" w:themeColor="background1"/>
              </w:rPr>
              <w:t>Purpose</w:t>
            </w:r>
          </w:p>
        </w:tc>
      </w:tr>
      <w:tr w:rsidR="001B552E" w:rsidRPr="00EB6207" w14:paraId="5E8010F4" w14:textId="77777777" w:rsidTr="005E54AF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443BA31" w14:textId="77777777" w:rsidR="00465F1B" w:rsidRPr="00EB6207" w:rsidRDefault="00465F1B" w:rsidP="00465F1B">
            <w:pPr>
              <w:pStyle w:val="Default"/>
            </w:pPr>
          </w:p>
          <w:p w14:paraId="6BDED436" w14:textId="2732CE6C" w:rsidR="001B552E" w:rsidRPr="00EB6207" w:rsidRDefault="0097292B" w:rsidP="0097292B">
            <w:pPr>
              <w:pStyle w:val="Default"/>
              <w:spacing w:line="360" w:lineRule="auto"/>
            </w:pPr>
            <w:r w:rsidRPr="00EB6207">
              <w:t xml:space="preserve">Investigate the function/s, if any, of the </w:t>
            </w:r>
            <w:proofErr w:type="spellStart"/>
            <w:r w:rsidRPr="00EB6207">
              <w:t>ORFan</w:t>
            </w:r>
            <w:proofErr w:type="spellEnd"/>
            <w:r w:rsidRPr="00EB6207">
              <w:t xml:space="preserve"> gene sequences identified in previous studies from the literature, with a special focus of Clamp </w:t>
            </w:r>
            <w:r w:rsidRPr="00EB6207">
              <w:rPr>
                <w:i/>
              </w:rPr>
              <w:t>at el</w:t>
            </w:r>
            <w:r w:rsidRPr="00EB6207">
              <w:t xml:space="preserve"> study.</w:t>
            </w:r>
            <w:r w:rsidR="00C2525E">
              <w:t xml:space="preserve"> However, the initial goal is to find out </w:t>
            </w:r>
            <w:r w:rsidR="004F126B">
              <w:t xml:space="preserve">all </w:t>
            </w:r>
            <w:r w:rsidR="00C2525E">
              <w:t>the orphan genes of the human genome</w:t>
            </w:r>
            <w:r w:rsidR="004F126B">
              <w:t>.</w:t>
            </w:r>
          </w:p>
        </w:tc>
      </w:tr>
    </w:tbl>
    <w:p w14:paraId="2AEBEFC0" w14:textId="77777777" w:rsidR="001B552E" w:rsidRPr="00EB6207" w:rsidRDefault="001B5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6"/>
      </w:tblGrid>
      <w:tr w:rsidR="00A54EF4" w:rsidRPr="00EB6207" w14:paraId="6B71D1C5" w14:textId="77777777" w:rsidTr="007D133F">
        <w:trPr>
          <w:trHeight w:val="381"/>
        </w:trPr>
        <w:tc>
          <w:tcPr>
            <w:tcW w:w="8926" w:type="dxa"/>
            <w:tcBorders>
              <w:bottom w:val="nil"/>
            </w:tcBorders>
            <w:shd w:val="clear" w:color="auto" w:fill="0F6FC6" w:themeFill="accent1"/>
          </w:tcPr>
          <w:p w14:paraId="5C05F416" w14:textId="58529B63" w:rsidR="0097292B" w:rsidRPr="00EB6207" w:rsidRDefault="00A54EF4" w:rsidP="00EB6207">
            <w:pPr>
              <w:spacing w:line="360" w:lineRule="auto"/>
              <w:rPr>
                <w:color w:val="FFFFFF" w:themeColor="background1"/>
              </w:rPr>
            </w:pPr>
            <w:r w:rsidRPr="00EB6207">
              <w:rPr>
                <w:color w:val="FFFFFF" w:themeColor="background1"/>
              </w:rPr>
              <w:t>Method</w:t>
            </w:r>
          </w:p>
        </w:tc>
      </w:tr>
      <w:tr w:rsidR="00A54EF4" w:rsidRPr="00EB6207" w14:paraId="1C411E86" w14:textId="77777777" w:rsidTr="007D133F">
        <w:tc>
          <w:tcPr>
            <w:tcW w:w="8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27851" w14:textId="0C3EABC1" w:rsidR="004E0770" w:rsidRDefault="004E0770" w:rsidP="00EB6207">
            <w:pPr>
              <w:spacing w:line="360" w:lineRule="auto"/>
            </w:pPr>
          </w:p>
          <w:p w14:paraId="2618BE0E" w14:textId="0772656B" w:rsidR="000D1B84" w:rsidRDefault="00F204B7" w:rsidP="00EB6207">
            <w:pPr>
              <w:spacing w:line="360" w:lineRule="auto"/>
            </w:pPr>
            <w:r>
              <w:t xml:space="preserve">Human Genome </w:t>
            </w:r>
            <w:r w:rsidR="006938EF" w:rsidRPr="006938EF">
              <w:t xml:space="preserve">GRCh38.p7 </w:t>
            </w:r>
            <w:r w:rsidR="000D1B84">
              <w:t xml:space="preserve">was used for the analysis. </w:t>
            </w:r>
          </w:p>
          <w:p w14:paraId="07FC4AF3" w14:textId="738C4C34" w:rsidR="00902ED3" w:rsidRDefault="00B5134B" w:rsidP="00EB6207">
            <w:pPr>
              <w:spacing w:line="36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4E0B40B" wp14:editId="1A6A363C">
                      <wp:simplePos x="0" y="0"/>
                      <wp:positionH relativeFrom="column">
                        <wp:posOffset>1630045</wp:posOffset>
                      </wp:positionH>
                      <wp:positionV relativeFrom="paragraph">
                        <wp:posOffset>125730</wp:posOffset>
                      </wp:positionV>
                      <wp:extent cx="3556000" cy="4572000"/>
                      <wp:effectExtent l="0" t="0" r="0" b="0"/>
                      <wp:wrapThrough wrapText="bothSides">
                        <wp:wrapPolygon edited="0">
                          <wp:start x="2006" y="0"/>
                          <wp:lineTo x="2006" y="1200"/>
                          <wp:lineTo x="3240" y="2040"/>
                          <wp:lineTo x="1697" y="2160"/>
                          <wp:lineTo x="0" y="2760"/>
                          <wp:lineTo x="154" y="18120"/>
                          <wp:lineTo x="8023" y="19320"/>
                          <wp:lineTo x="12343" y="19320"/>
                          <wp:lineTo x="771" y="20040"/>
                          <wp:lineTo x="154" y="20160"/>
                          <wp:lineTo x="154" y="21480"/>
                          <wp:lineTo x="10029" y="21480"/>
                          <wp:lineTo x="15891" y="21240"/>
                          <wp:lineTo x="21446" y="20280"/>
                          <wp:lineTo x="21446" y="18480"/>
                          <wp:lineTo x="19594" y="18240"/>
                          <wp:lineTo x="9720" y="17400"/>
                          <wp:lineTo x="9720" y="13560"/>
                          <wp:lineTo x="11726" y="13560"/>
                          <wp:lineTo x="18206" y="12120"/>
                          <wp:lineTo x="18514" y="10440"/>
                          <wp:lineTo x="17280" y="9720"/>
                          <wp:lineTo x="18514" y="9480"/>
                          <wp:lineTo x="18206" y="5160"/>
                          <wp:lineTo x="17434" y="4920"/>
                          <wp:lineTo x="9720" y="3960"/>
                          <wp:lineTo x="9874" y="2760"/>
                          <wp:lineTo x="8486" y="2160"/>
                          <wp:lineTo x="6943" y="2040"/>
                          <wp:lineTo x="8331" y="1080"/>
                          <wp:lineTo x="8177" y="0"/>
                          <wp:lineTo x="2006" y="0"/>
                        </wp:wrapPolygon>
                      </wp:wrapThrough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56000" cy="4572000"/>
                                <a:chOff x="395228" y="0"/>
                                <a:chExt cx="3557565" cy="4575320"/>
                              </a:xfrm>
                            </wpg:grpSpPr>
                            <wps:wsp>
                              <wps:cNvPr id="5" name="Can 5"/>
                              <wps:cNvSpPr/>
                              <wps:spPr>
                                <a:xfrm>
                                  <a:off x="461108" y="453293"/>
                                  <a:ext cx="1485900" cy="3437529"/>
                                </a:xfrm>
                                <a:prstGeom prst="can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687755" y="0"/>
                                  <a:ext cx="1101945" cy="34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C63DFF" w14:textId="7155275F" w:rsidR="00902ED3" w:rsidRDefault="00902ED3">
                                    <w:r>
                                      <w:t>Putative Genes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1266093" y="226646"/>
                                  <a:ext cx="0" cy="45720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Curved Connector 8"/>
                              <wps:cNvCnPr/>
                              <wps:spPr>
                                <a:xfrm>
                                  <a:off x="1258277" y="687754"/>
                                  <a:ext cx="1143000" cy="457200"/>
                                </a:xfrm>
                                <a:prstGeom prst="curvedConnector3">
                                  <a:avLst>
                                    <a:gd name="adj1" fmla="val 22414"/>
                                  </a:avLst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2399323" y="1031631"/>
                                  <a:ext cx="987622" cy="4578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A2C144" w14:textId="30022AAF" w:rsidR="000C3E7C" w:rsidRDefault="000C3E7C" w:rsidP="000C3E7C">
                                    <w:proofErr w:type="spellStart"/>
                                    <w:r>
                                      <w:t>Retroposons</w:t>
                                    </w:r>
                                    <w:proofErr w:type="spellEnd"/>
                                    <w:r>
                                      <w:t>/</w:t>
                                    </w:r>
                                  </w:p>
                                  <w:p w14:paraId="33752466" w14:textId="2E2E7FD5" w:rsidR="000C3E7C" w:rsidRDefault="000C3E7C" w:rsidP="000C3E7C">
                                    <w:r>
                                      <w:t>Pseudogenes</w:t>
                                    </w:r>
                                  </w:p>
                                  <w:p w14:paraId="5E2C35F1" w14:textId="77777777" w:rsidR="000C3E7C" w:rsidRDefault="000C3E7C" w:rsidP="000C3E7C"/>
                                  <w:p w14:paraId="611E4B7F" w14:textId="62432505" w:rsidR="000C3E7C" w:rsidRDefault="000C3E7C" w:rsidP="000C3E7C">
                                    <w:r>
                                      <w:t>Pseudogenes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1266093" y="802655"/>
                                  <a:ext cx="2186310" cy="1258570"/>
                                  <a:chOff x="0" y="-111759"/>
                                  <a:chExt cx="2186642" cy="1258724"/>
                                </a:xfrm>
                              </wpg:grpSpPr>
                              <wps:wsp>
                                <wps:cNvPr id="12" name="Straight Arrow Connector 12"/>
                                <wps:cNvCnPr/>
                                <wps:spPr>
                                  <a:xfrm>
                                    <a:off x="0" y="-111759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Curved Connector 13"/>
                                <wps:cNvCnPr/>
                                <wps:spPr>
                                  <a:xfrm>
                                    <a:off x="0" y="348595"/>
                                    <a:ext cx="1143000" cy="457200"/>
                                  </a:xfrm>
                                  <a:prstGeom prst="curvedConnector3">
                                    <a:avLst>
                                      <a:gd name="adj1" fmla="val 22414"/>
                                    </a:avLst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1141273" y="689074"/>
                                    <a:ext cx="1045369" cy="4578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FF71AC" w14:textId="519249A8" w:rsidR="00E31599" w:rsidRDefault="00E31599" w:rsidP="00E31599">
                                      <w:proofErr w:type="spellStart"/>
                                      <w:r>
                                        <w:t>Ortholog</w:t>
                                      </w:r>
                                      <w:proofErr w:type="spellEnd"/>
                                      <w:r>
                                        <w:t xml:space="preserve"> with</w:t>
                                      </w:r>
                                    </w:p>
                                    <w:p w14:paraId="35EFF4E2" w14:textId="74209DC6" w:rsidR="00E31599" w:rsidRDefault="00E31599" w:rsidP="00E31599">
                                      <w:r>
                                        <w:t>Dog</w:t>
                                      </w:r>
                                    </w:p>
                                    <w:p w14:paraId="17B8A203" w14:textId="77777777" w:rsidR="00E31599" w:rsidRDefault="00E31599" w:rsidP="00E31599"/>
                                    <w:p w14:paraId="212C0E5B" w14:textId="77777777" w:rsidR="00E31599" w:rsidRDefault="00E31599" w:rsidP="00E31599">
                                      <w:r>
                                        <w:t>Pseudogenes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" name="Group 15"/>
                              <wpg:cNvGrpSpPr/>
                              <wpg:grpSpPr>
                                <a:xfrm>
                                  <a:off x="1266093" y="1374165"/>
                                  <a:ext cx="2186515" cy="1241641"/>
                                  <a:chOff x="0" y="-228017"/>
                                  <a:chExt cx="2186847" cy="1241793"/>
                                </a:xfrm>
                              </wpg:grpSpPr>
                              <wps:wsp>
                                <wps:cNvPr id="16" name="Straight Arrow Connector 16"/>
                                <wps:cNvCnPr/>
                                <wps:spPr>
                                  <a:xfrm>
                                    <a:off x="0" y="-228017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Curved Connector 17"/>
                                <wps:cNvCnPr/>
                                <wps:spPr>
                                  <a:xfrm>
                                    <a:off x="0" y="232337"/>
                                    <a:ext cx="1143000" cy="457200"/>
                                  </a:xfrm>
                                  <a:prstGeom prst="curvedConnector3">
                                    <a:avLst>
                                      <a:gd name="adj1" fmla="val 22414"/>
                                    </a:avLst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1141269" y="555877"/>
                                    <a:ext cx="1045578" cy="45789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24EF49" w14:textId="77777777" w:rsidR="00E31599" w:rsidRDefault="00E31599" w:rsidP="00E31599">
                                      <w:proofErr w:type="spellStart"/>
                                      <w:r>
                                        <w:t>Ortholog</w:t>
                                      </w:r>
                                      <w:proofErr w:type="spellEnd"/>
                                      <w:r>
                                        <w:t xml:space="preserve"> with </w:t>
                                      </w:r>
                                    </w:p>
                                    <w:p w14:paraId="7DB24951" w14:textId="78FCB3D5" w:rsidR="00E31599" w:rsidRDefault="00E31599" w:rsidP="00E31599">
                                      <w:r>
                                        <w:t>Mouse</w:t>
                                      </w:r>
                                    </w:p>
                                    <w:p w14:paraId="3BB3A69B" w14:textId="77777777" w:rsidR="00E31599" w:rsidRDefault="00E31599" w:rsidP="00E31599"/>
                                    <w:p w14:paraId="760B5DA6" w14:textId="77777777" w:rsidR="00E31599" w:rsidRDefault="00E31599" w:rsidP="00E31599">
                                      <w:r>
                                        <w:t>Pseudogenes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1266093" y="3089698"/>
                                  <a:ext cx="2686700" cy="1258568"/>
                                  <a:chOff x="0" y="799888"/>
                                  <a:chExt cx="2687107" cy="1258722"/>
                                </a:xfrm>
                              </wpg:grpSpPr>
                              <wps:wsp>
                                <wps:cNvPr id="20" name="Straight Arrow Connector 20"/>
                                <wps:cNvCnPr/>
                                <wps:spPr>
                                  <a:xfrm>
                                    <a:off x="0" y="799888"/>
                                    <a:ext cx="0" cy="457200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Curved Connector 21"/>
                                <wps:cNvCnPr/>
                                <wps:spPr>
                                  <a:xfrm>
                                    <a:off x="0" y="1260238"/>
                                    <a:ext cx="1143000" cy="457200"/>
                                  </a:xfrm>
                                  <a:prstGeom prst="curvedConnector3">
                                    <a:avLst>
                                      <a:gd name="adj1" fmla="val 22414"/>
                                    </a:avLst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Text Box 22"/>
                                <wps:cNvSpPr txBox="1"/>
                                <wps:spPr>
                                  <a:xfrm>
                                    <a:off x="1140648" y="1600719"/>
                                    <a:ext cx="1546459" cy="4578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F27496E" w14:textId="639E3B81" w:rsidR="00E31599" w:rsidRDefault="00E31599" w:rsidP="00E31599">
                                      <w:r>
                                        <w:t>Sequence Unavailable</w:t>
                                      </w:r>
                                    </w:p>
                                    <w:p w14:paraId="5138F45A" w14:textId="2B3D0B6E" w:rsidR="00E31599" w:rsidRDefault="00B5134B" w:rsidP="00B5134B">
                                      <w:pPr>
                                        <w:jc w:val="center"/>
                                      </w:pPr>
                                      <w:r>
                                        <w:t>(non-coding genes)</w:t>
                                      </w:r>
                                    </w:p>
                                    <w:p w14:paraId="1102F00C" w14:textId="77777777" w:rsidR="00E31599" w:rsidRDefault="00E31599" w:rsidP="00E31599">
                                      <w:r>
                                        <w:t>Pseudogenes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395228" y="4234319"/>
                                  <a:ext cx="1715478" cy="3410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E5D214" w14:textId="1BAEA11C" w:rsidR="00F4226D" w:rsidRDefault="00F4226D" w:rsidP="00F4226D">
                                    <w:r>
                                      <w:t>Candidate Orphan Genes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 rot="10800000">
                                  <a:off x="459391" y="1180263"/>
                                  <a:ext cx="343535" cy="20339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752275" w14:textId="3B7A740B" w:rsidR="00F4226D" w:rsidRPr="00F4226D" w:rsidRDefault="00F4226D" w:rsidP="00F4226D">
                                    <w:pPr>
                                      <w:jc w:val="center"/>
                                      <w:rPr>
                                        <w:rFonts w:ascii="Courier New" w:hAnsi="Courier New" w:cs="Courier New"/>
                                      </w:rPr>
                                    </w:pPr>
                                    <w:proofErr w:type="spellStart"/>
                                    <w:r w:rsidRPr="00F4226D">
                                      <w:rPr>
                                        <w:rFonts w:ascii="Courier New" w:hAnsi="Courier New" w:cs="Courier New"/>
                                      </w:rPr>
                                      <w:t>Ensembl</w:t>
                                    </w:r>
                                    <w:proofErr w:type="spellEnd"/>
                                    <w:r w:rsidRPr="00F4226D">
                                      <w:rPr>
                                        <w:rFonts w:ascii="Courier New" w:hAnsi="Courier New" w:cs="Courier New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F4226D">
                                      <w:rPr>
                                        <w:rFonts w:ascii="Courier New" w:hAnsi="Courier New" w:cs="Courier New"/>
                                      </w:rPr>
                                      <w:t>BioMart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4E0B40B" id="Group 31" o:spid="_x0000_s1026" style="position:absolute;margin-left:128.35pt;margin-top:9.9pt;width:280pt;height:5in;z-index:251680768;mso-width-relative:margin;mso-height-relative:margin" coordorigin="395228" coordsize="3557565,45753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">
                      <v:shapetype id="_x0000_t22" coordsize="21600,21600" o:spt="22" adj="5400" path="m10800,0qx0@1l0@2qy10800,21600,21600@2l21600@1qy10800,0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Can 5" o:spid="_x0000_s1027" type="#_x0000_t22" style="position:absolute;left:461108;top:453293;width:1485900;height:343752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LK+wQAA&#10;ANoAAAAPAAAAZHJzL2Rvd25yZXYueG1sRI9Ra8JAEITfBf/DsYIvopcKLRI9xRQKfRNTf8CSW5No&#10;bi/ktknqr/cKhT4OM/MNszuMrlE9daH2bOBllYAiLrytuTRw+fpYbkAFQbbYeCYDPxTgsJ9Odpha&#10;P/CZ+lxKFSEcUjRQibSp1qGoyGFY+ZY4elffOZQou1LbDocId41eJ8mbdlhzXKiwpfeKinv+7Qz0&#10;j0umc3eT07BZZP0ZMxlOmTHz2XjcghIa5T/81/60Bl7h90q8AXr/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lCyvsEAAADaAAAADwAAAAAAAAAAAAAAAACXAgAAZHJzL2Rvd25y&#10;ZXYueG1sUEsFBgAAAAAEAAQA9QAAAIUDAAAAAA==&#10;" adj="2334" filled="f" strokecolor="#073662 [1604]" strokeweight="1pt">
                        <v:stroke joinstyle="miter"/>
                      </v:shape>
                      <v:shapetype id="_x0000_t202" coordsize="21600,21600" o:spt="202" path="m0,0l0,21600,21600,21600,21600,0xe">
                        <v:stroke joinstyle="miter"/>
                        <v:path gradientshapeok="t" o:connecttype="rect"/>
                      </v:shapetype>
                      <v:shape id="Text Box 7" o:spid="_x0000_s1028" type="#_x0000_t202" style="position:absolute;left:687755;width:1101945;height:34100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xOPxgAA&#10;ANoAAAAPAAAAZHJzL2Rvd25yZXYueG1sRI9Ba8JAFITvhf6H5RV6kboxgi2pq4hiERRL0x56fM2+&#10;Jmmzb8PuGqO/visIPQ4z8w0znfemER05X1tWMBomIIgLq2suFXy8rx+eQPiArLGxTApO5GE+u72Z&#10;Yqbtkd+oy0MpIoR9hgqqENpMSl9UZNAPbUscvW/rDIYoXSm1w2OEm0amSTKRBmuOCxW2tKyo+M0P&#10;RsH51e1smu5eRl+f47oLq8HPfrtX6v6uXzyDCNSH//C1vdEKHuFyJd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cyxOPxgAAANoAAAAPAAAAAAAAAAAAAAAAAJcCAABkcnMv&#10;ZG93bnJldi54bWxQSwUGAAAAAAQABAD1AAAAigMAAAAA&#10;" filled="f" stroked="f">
                        <v:textbox>
                          <w:txbxContent>
                            <w:p w14:paraId="05C63DFF" w14:textId="7155275F" w:rsidR="00902ED3" w:rsidRDefault="00902ED3">
                              <w:r>
                                <w:t>Putative Genes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0,0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29" type="#_x0000_t32" style="position:absolute;left:1266093;top:226646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z2W8MQAAADaAAAADwAAAGRycy9kb3ducmV2LnhtbESPzWrDMBCE74W8g9hALyGRnUMojmUT&#10;CmkLPTW/1421sUytlWOpidunrwqBHoeZ+YbJy8G24kq9bxwrSGcJCOLK6YZrBbvtevoEwgdkja1j&#10;UvBNHspi9JBjpt2NP+i6CbWIEPYZKjAhdJmUvjJk0c9cRxy9s+sthij7WuoebxFuWzlPkoW02HBc&#10;MNjRs6Hqc/NlFfyYNF1NLq9o9nSav/vz4ZhuX5R6HA+rJYhAQ/gP39tvWsEC/q7EGyC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PZbwxAAAANoAAAAPAAAAAAAAAAAA&#10;AAAAAKECAABkcnMvZG93bnJldi54bWxQSwUGAAAAAAQABAD5AAAAkgMAAAAA&#10;" strokecolor="#0f6fc6 [3204]" strokeweight="2pt">
                        <v:stroke endarrow="block" joinstyle="miter"/>
                      </v:shape>
                      <v:shapetype id="_x0000_t38" coordsize="21600,21600" o:spt="38" o:oned="t" path="m0,0c@0,0@1,5400@1,10800@1,16200@2,21600,21600,21600e" filled="f">
                        <v:formulas>
                          <v:f eqn="mid #0 0"/>
                          <v:f eqn="val #0"/>
                          <v:f eqn="mid #0 2160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urved Connector 8" o:spid="_x0000_s1030" type="#_x0000_t38" style="position:absolute;left:1258277;top:687754;width:1143000;height:4572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Qdmr8AAADaAAAADwAAAGRycy9kb3ducmV2LnhtbERPz2vCMBS+D/Y/hDfYbabuMFw1LSII&#10;OwzG3C7ens2zrSYvNcna+N+bg7Djx/d7VSdrxEg+9I4VzGcFCOLG6Z5bBb8/25cFiBCRNRrHpOBK&#10;Aerq8WGFpXYTf9O4i63IIRxKVNDFOJRShqYji2HmBuLMHZ23GDP0rdQepxxujXwtijdpsefc0OFA&#10;m46a8+7PKgj2y1zje+Hx83Dq/cUs0j4FpZ6f0noJIlKK/+K7+0MryFvzlXwDZHU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EUQdmr8AAADaAAAADwAAAAAAAAAAAAAAAACh&#10;AgAAZHJzL2Rvd25yZXYueG1sUEsFBgAAAAAEAAQA+QAAAI0DAAAAAA==&#10;" adj="4841" strokecolor="#0f6fc6 [3204]" strokeweight="1.5pt">
                        <v:stroke endarrow="block" joinstyle="miter"/>
                      </v:shape>
                      <v:shape id="Text Box 9" o:spid="_x0000_s1031" type="#_x0000_t202" style="position:absolute;left:2399323;top:1031631;width:987622;height:457843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CJmxgAA&#10;ANoAAAAPAAAAZHJzL2Rvd25yZXYueG1sRI9Ba8JAFITvhf6H5RV6kboxgrSpq4hiERRL0x56fM2+&#10;Jmmzb8PuGqO/visIPQ4z8w0znfemER05X1tWMBomIIgLq2suFXy8rx8eQfiArLGxTApO5GE+u72Z&#10;Yqbtkd+oy0MpIoR9hgqqENpMSl9UZNAPbUscvW/rDIYoXSm1w2OEm0amSTKRBmuOCxW2tKyo+M0P&#10;RsH51e1smu5eRl+f47oLq8HPfrtX6v6uXzyDCNSH//C1vdEKnuByJd4AOf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CGCJmxgAAANoAAAAPAAAAAAAAAAAAAAAAAJcCAABkcnMv&#10;ZG93bnJldi54bWxQSwUGAAAAAAQABAD1AAAAigMAAAAA&#10;" filled="f" stroked="f">
                        <v:textbox>
                          <w:txbxContent>
                            <w:p w14:paraId="49A2C144" w14:textId="30022AAF" w:rsidR="000C3E7C" w:rsidRDefault="000C3E7C" w:rsidP="000C3E7C">
                              <w:proofErr w:type="spellStart"/>
                              <w:r>
                                <w:t>Retroposons</w:t>
                              </w:r>
                              <w:proofErr w:type="spellEnd"/>
                              <w:r>
                                <w:t>/</w:t>
                              </w:r>
                            </w:p>
                            <w:p w14:paraId="33752466" w14:textId="2E2E7FD5" w:rsidR="000C3E7C" w:rsidRDefault="000C3E7C" w:rsidP="000C3E7C">
                              <w:r>
                                <w:t>Pseudogenes</w:t>
                              </w:r>
                            </w:p>
                            <w:p w14:paraId="5E2C35F1" w14:textId="77777777" w:rsidR="000C3E7C" w:rsidRDefault="000C3E7C" w:rsidP="000C3E7C"/>
                            <w:p w14:paraId="611E4B7F" w14:textId="62432505" w:rsidR="000C3E7C" w:rsidRDefault="000C3E7C" w:rsidP="000C3E7C">
                              <w:r>
                                <w:t>Pseudogenes</w:t>
                              </w:r>
                            </w:p>
                          </w:txbxContent>
                        </v:textbox>
                      </v:shape>
                      <v:group id="Group 11" o:spid="_x0000_s1032" style="position:absolute;left:1266093;top:802655;width:2186310;height:1258570" coordorigin=",-111759" coordsize="2186642,125872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      <v:shape id="Straight Arrow Connector 12" o:spid="_x0000_s1033" type="#_x0000_t32" style="position:absolute;top:-111759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tSuMIAAADbAAAADwAAAGRycy9kb3ducmV2LnhtbERPS2vCQBC+F/oflin0UnSTHESiG5FC&#10;teDJV3udZifZ0OxszK4a++u7QqG3+fieM18MthUX6n3jWEE6TkAQl043XCs47N9GUxA+IGtsHZOC&#10;G3lYFI8Pc8y1u/KWLrtQixjCPkcFJoQul9KXhiz6seuII1e53mKIsK+l7vEaw20rsySZSIsNxwaD&#10;Hb0aKr93Z6vgx6Tp8uW0RnOkr2zjq4/PdL9S6vlpWM5ABBrCv/jP/a7j/Azuv8QDZPE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KtSuMIAAADbAAAADwAAAAAAAAAAAAAA&#10;AAChAgAAZHJzL2Rvd25yZXYueG1sUEsFBgAAAAAEAAQA+QAAAJADAAAAAA==&#10;" strokecolor="#0f6fc6 [3204]" strokeweight="2pt">
                          <v:stroke endarrow="block" joinstyle="miter"/>
                        </v:shape>
                        <v:shape id="Curved Connector 13" o:spid="_x0000_s1034" type="#_x0000_t38" style="position:absolute;top:348595;width:1143000;height:4572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0aGMAAAADbAAAADwAAAGRycy9kb3ducmV2LnhtbERPS2sCMRC+C/0PYQreNNsKYlejSEHo&#10;oSA+Lr2Nm3F3NZmsSarx35tCwdt8fM+ZLZI14ko+tI4VvA0LEMSV0y3XCva71WACIkRkjcYxKbhT&#10;gMX8pTfDUrsbb+i6jbXIIRxKVNDE2JVShqohi2HoOuLMHZ23GDP0tdQebzncGvleFGNpseXc0GBH&#10;nw1V5+2vVRDs2tzjR+Hx+3Bq/cVM0k8KSvVf03IKIlKKT/G/+0vn+SP4+yUfIOc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19GhjAAAAA2wAAAA8AAAAAAAAAAAAAAAAA&#10;oQIAAGRycy9kb3ducmV2LnhtbFBLBQYAAAAABAAEAPkAAACOAwAAAAA=&#10;" adj="4841" strokecolor="#0f6fc6 [3204]" strokeweight="1.5pt">
                          <v:stroke endarrow="block" joinstyle="miter"/>
                        </v:shape>
                        <v:shape id="Text Box 14" o:spid="_x0000_s1035" type="#_x0000_t202" style="position:absolute;left:1141273;top:689074;width:1045369;height:4578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copDxAAA&#10;ANsAAAAPAAAAZHJzL2Rvd25yZXYueG1sRE9NS8NAEL0X/A/LCF6k2SSKlJhtEUURLCm2PXgcs2MS&#10;zc6G3TWN/vquIPQ2j/c55WoyvRjJ+c6ygixJQRDXVnfcKNjvHucLED4ga+wtk4If8rBans1KLLQ9&#10;8CuN29CIGMK+QAVtCEMhpa9bMugTOxBH7sM6gyFC10jt8BDDTS/zNL2RBjuODS0OdN9S/bX9Ngp+&#10;N25t83z9lL2/XXVjeLj8rF4qpS7Op7tbEIGmcBL/u591nH8Nf7/EA+TyC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XKKQ8QAAADbAAAADwAAAAAAAAAAAAAAAACXAgAAZHJzL2Rv&#10;d25yZXYueG1sUEsFBgAAAAAEAAQA9QAAAIgDAAAAAA==&#10;" filled="f" stroked="f">
                          <v:textbox>
                            <w:txbxContent>
                              <w:p w14:paraId="39FF71AC" w14:textId="519249A8" w:rsidR="00E31599" w:rsidRDefault="00E31599" w:rsidP="00E31599">
                                <w:proofErr w:type="spellStart"/>
                                <w:r>
                                  <w:t>Ortholog</w:t>
                                </w:r>
                                <w:proofErr w:type="spellEnd"/>
                                <w:r>
                                  <w:t xml:space="preserve"> with</w:t>
                                </w:r>
                              </w:p>
                              <w:p w14:paraId="35EFF4E2" w14:textId="74209DC6" w:rsidR="00E31599" w:rsidRDefault="00E31599" w:rsidP="00E31599">
                                <w:r>
                                  <w:t>Dog</w:t>
                                </w:r>
                              </w:p>
                              <w:p w14:paraId="17B8A203" w14:textId="77777777" w:rsidR="00E31599" w:rsidRDefault="00E31599" w:rsidP="00E31599"/>
                              <w:p w14:paraId="212C0E5B" w14:textId="77777777" w:rsidR="00E31599" w:rsidRDefault="00E31599" w:rsidP="00E31599">
                                <w:r>
                                  <w:t>Pseudogenes</w:t>
                                </w:r>
                              </w:p>
                            </w:txbxContent>
                          </v:textbox>
                        </v:shape>
                      </v:group>
                      <v:group id="Group 15" o:spid="_x0000_s1036" style="position:absolute;left:1266093;top:1374165;width:2186515;height:1241641" coordorigin=",-228017" coordsize="2186847,12417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    <v:shape id="Straight Arrow Connector 16" o:spid="_x0000_s1037" type="#_x0000_t32" style="position:absolute;top:-228017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5BUu8IAAADbAAAADwAAAGRycy9kb3ducmV2LnhtbERPS4vCMBC+C/sfwix4WTStB5GuUURY&#10;FTz52N3r2IxNsZl0m6jVX2+EBW/z8T1nPG1tJS7U+NKxgrSfgCDOnS65ULDfffVGIHxA1lg5JgU3&#10;8jCdvHXGmGl35Q1dtqEQMYR9hgpMCHUmpc8NWfR9VxNH7ugaiyHCppC6wWsMt5UcJMlQWiw5Nhis&#10;aW4oP23PVsHdpOns42+J5psOg7U//vymu4VS3fd29gkiUBte4n/3Ssf5Q3j+Eg+Qkw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5BUu8IAAADbAAAADwAAAAAAAAAAAAAA&#10;AAChAgAAZHJzL2Rvd25yZXYueG1sUEsFBgAAAAAEAAQA+QAAAJADAAAAAA==&#10;" strokecolor="#0f6fc6 [3204]" strokeweight="2pt">
                          <v:stroke endarrow="block" joinstyle="miter"/>
                        </v:shape>
                        <v:shape id="Curved Connector 17" o:spid="_x0000_s1038" type="#_x0000_t38" style="position:absolute;top:232337;width:1143000;height:4572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kYcG8AAAADbAAAADwAAAGRycy9kb3ducmV2LnhtbERPS2sCMRC+C/0PYQreNNse1K5GkYLQ&#10;Q0F8XHobN+PuajJZk1TjvzeFgrf5+J4zWyRrxJV8aB0reBsWIIgrp1uuFex3q8EERIjIGo1jUnCn&#10;AIv5S2+GpXY33tB1G2uRQziUqKCJsSulDFVDFsPQdcSZOzpvMWboa6k93nK4NfK9KEbSYsu5ocGO&#10;PhuqzttfqyDYtbnHj8Lj9+HU+ouZpJ8UlOq/puUURKQUn+J/95fO88fw90s+QM4f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JGHBvAAAAA2wAAAA8AAAAAAAAAAAAAAAAA&#10;oQIAAGRycy9kb3ducmV2LnhtbFBLBQYAAAAABAAEAPkAAACOAwAAAAA=&#10;" adj="4841" strokecolor="#0f6fc6 [3204]" strokeweight="1.5pt">
                          <v:stroke endarrow="block" joinstyle="miter"/>
                        </v:shape>
                        <v:shape id="Text Box 18" o:spid="_x0000_s1039" type="#_x0000_t202" style="position:absolute;left:1141269;top:555877;width:1045578;height:45789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P4BGxwAA&#10;ANs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V9g5RcZQC9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D+ARscAAADbAAAADwAAAAAAAAAAAAAAAACXAgAAZHJz&#10;L2Rvd25yZXYueG1sUEsFBgAAAAAEAAQA9QAAAIsDAAAAAA==&#10;" filled="f" stroked="f">
                          <v:textbox>
                            <w:txbxContent>
                              <w:p w14:paraId="5924EF49" w14:textId="77777777" w:rsidR="00E31599" w:rsidRDefault="00E31599" w:rsidP="00E31599">
                                <w:proofErr w:type="spellStart"/>
                                <w:r>
                                  <w:t>Ortholog</w:t>
                                </w:r>
                                <w:proofErr w:type="spellEnd"/>
                                <w:r>
                                  <w:t xml:space="preserve"> with </w:t>
                                </w:r>
                              </w:p>
                              <w:p w14:paraId="7DB24951" w14:textId="78FCB3D5" w:rsidR="00E31599" w:rsidRDefault="00E31599" w:rsidP="00E31599">
                                <w:r>
                                  <w:t>Mouse</w:t>
                                </w:r>
                              </w:p>
                              <w:p w14:paraId="3BB3A69B" w14:textId="77777777" w:rsidR="00E31599" w:rsidRDefault="00E31599" w:rsidP="00E31599"/>
                              <w:p w14:paraId="760B5DA6" w14:textId="77777777" w:rsidR="00E31599" w:rsidRDefault="00E31599" w:rsidP="00E31599">
                                <w:r>
                                  <w:t>Pseudogenes</w:t>
                                </w:r>
                              </w:p>
                            </w:txbxContent>
                          </v:textbox>
                        </v:shape>
                      </v:group>
                      <v:group id="Group 19" o:spid="_x0000_s1040" style="position:absolute;left:1266093;top:3089698;width:2686700;height:1258568" coordorigin=",799888" coordsize="2687107,125872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      <v:shape id="Straight Arrow Connector 20" o:spid="_x0000_s1041" type="#_x0000_t32" style="position:absolute;top:799888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Vmj6cEAAADbAAAADwAAAGRycy9kb3ducmV2LnhtbERPz2vCMBS+C/sfwhvsIpq2B5HaKCJM&#10;BztN3bw+m2dTbF66JtPOv94cBI8f3+9i0dtGXKjztWMF6TgBQVw6XXOlYL97H01B+ICssXFMCv7J&#10;w2L+Migw1+7KX3TZhkrEEPY5KjAhtLmUvjRk0Y9dSxy5k+sshgi7SuoOrzHcNjJLkom0WHNsMNjS&#10;ylB53v5ZBTeTpsvh7wbNNx2zT3/6OaS7tVJvr/1yBiJQH57ih/tDK8ji+vgl/gA5vw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BWaPpwQAAANsAAAAPAAAAAAAAAAAAAAAA&#10;AKECAABkcnMvZG93bnJldi54bWxQSwUGAAAAAAQABAD5AAAAjwMAAAAA&#10;" strokecolor="#0f6fc6 [3204]" strokeweight="2pt">
                          <v:stroke endarrow="block" joinstyle="miter"/>
                        </v:shape>
                        <v:shape id="Curved Connector 21" o:spid="_x0000_s1042" type="#_x0000_t38" style="position:absolute;top:1260238;width:1143000;height:457200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/rScIAAADbAAAADwAAAGRycy9kb3ducmV2LnhtbESPQWsCMRSE7wX/Q3hCbzW7HoquxqUU&#10;hB4KRevF23Pz3F1NXtYk1fjvTaHQ4zAz3zDLOlkjruRD71hBOSlAEDdO99wq2H2vX2YgQkTWaByT&#10;gjsFqFejpyVW2t14Q9dtbEWGcKhQQRfjUEkZmo4shokbiLN3dN5izNK3Unu8Zbg1cloUr9Jiz3mh&#10;w4HeO2rO2x+rINgvc4/zwuPn4dT7i5mlfQpKPY/T2wJEpBT/w3/tD61gWsLvl/wD5Oo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I/rScIAAADbAAAADwAAAAAAAAAAAAAA&#10;AAChAgAAZHJzL2Rvd25yZXYueG1sUEsFBgAAAAAEAAQA+QAAAJADAAAAAA==&#10;" adj="4841" strokecolor="#0f6fc6 [3204]" strokeweight="1.5pt">
                          <v:stroke endarrow="block" joinstyle="miter"/>
                        </v:shape>
                        <v:shape id="Text Box 22" o:spid="_x0000_s1043" type="#_x0000_t202" style="position:absolute;left:1140648;top:1600719;width:1546459;height:45789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u30RxgAA&#10;ANsAAAAPAAAAZHJzL2Rvd25yZXYueG1sRI9BawIxFITvBf9DeEIvUrNGKLI1irS0FCqKtoceXzev&#10;u1s3L0uSrqu/3hSEHoeZ+YaZL3vbiI58qB1rmIwzEMSFMzWXGj7en+9mIEJENtg4Jg0nCrBcDG7m&#10;mBt35B11+1iKBOGQo4YqxjaXMhQVWQxj1xIn79t5izFJX0rj8ZjgtpEqy+6lxZrTQoUtPVZUHPa/&#10;VsN569dOqfXL5OtzWnfxafSzedtofTvsVw8gIvXxP3xtvxoNSsHfl/QD5OI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u30RxgAAANsAAAAPAAAAAAAAAAAAAAAAAJcCAABkcnMv&#10;ZG93bnJldi54bWxQSwUGAAAAAAQABAD1AAAAigMAAAAA&#10;" filled="f" stroked="f">
                          <v:textbox>
                            <w:txbxContent>
                              <w:p w14:paraId="6F27496E" w14:textId="639E3B81" w:rsidR="00E31599" w:rsidRDefault="00E31599" w:rsidP="00E31599">
                                <w:r>
                                  <w:t>Sequence Unavailable</w:t>
                                </w:r>
                              </w:p>
                              <w:p w14:paraId="5138F45A" w14:textId="2B3D0B6E" w:rsidR="00E31599" w:rsidRDefault="00B5134B" w:rsidP="00B5134B">
                                <w:pPr>
                                  <w:jc w:val="center"/>
                                </w:pPr>
                                <w:r>
                                  <w:t>(non-coding genes)</w:t>
                                </w:r>
                              </w:p>
                              <w:p w14:paraId="1102F00C" w14:textId="77777777" w:rsidR="00E31599" w:rsidRDefault="00E31599" w:rsidP="00E31599">
                                <w:r>
                                  <w:t>Pseudogenes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4" o:spid="_x0000_s1044" type="#_x0000_t202" style="position:absolute;left:395228;top:4234319;width:1715478;height:341001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kD+xwAA&#10;ANsAAAAPAAAAZHJzL2Rvd25yZXYueG1sRI9Ba8JAFITvhf6H5RV6kboxSimpq4hiERRL0x56fM2+&#10;Jmmzb8PuGqO/visIPQ4z8w0znfemER05X1tWMBomIIgLq2suFXy8rx+eQPiArLGxTApO5GE+u72Z&#10;Yqbtkd+oy0MpIoR9hgqqENpMSl9UZNAPbUscvW/rDIYoXSm1w2OEm0amSfIoDdYcFypsaVlR8Zsf&#10;jILzq9vZNN29jL4+x3UXVoOf/Xav1P1dv3gGEagP/+Fre6MVpBO4fIk/QM7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x5A/scAAADbAAAADwAAAAAAAAAAAAAAAACXAgAAZHJz&#10;L2Rvd25yZXYueG1sUEsFBgAAAAAEAAQA9QAAAIsDAAAAAA==&#10;" filled="f" stroked="f">
                        <v:textbox>
                          <w:txbxContent>
                            <w:p w14:paraId="02E5D214" w14:textId="1BAEA11C" w:rsidR="00F4226D" w:rsidRDefault="00F4226D" w:rsidP="00F4226D">
                              <w:r>
                                <w:t>Candidate Orphan Genes</w:t>
                              </w:r>
                            </w:p>
                          </w:txbxContent>
                        </v:textbox>
                      </v:shape>
                      <v:shape id="Text Box 27" o:spid="_x0000_s1045" type="#_x0000_t202" style="position:absolute;left:459391;top:1180263;width:343535;height:2033905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9+OAxAAA&#10;ANsAAAAPAAAAZHJzL2Rvd25yZXYueG1sRI9Ba8JAFITvBf/D8gRvdWMOtkRXCYIoUoqNgtdH9pkN&#10;Zt/G7Krpv+8WBI/DzHzDzJe9bcSdOl87VjAZJyCIS6drrhQcD+v3TxA+IGtsHJOCX/KwXAze5php&#10;9+AfuhehEhHCPkMFJoQ2k9KXhiz6sWuJo3d2ncUQZVdJ3eEjwm0j0ySZSos1xwWDLa0MlZfiZhXs&#10;v09Xk6fr26ZJd1/JtsyLw2mv1GjY5zMQgfrwCj/bW60g/YD/L/EHyM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ffjgMQAAADbAAAADwAAAAAAAAAAAAAAAACXAgAAZHJzL2Rv&#10;d25yZXYueG1sUEsFBgAAAAAEAAQA9QAAAIgDAAAAAA==&#10;" filled="f" stroked="f">
                        <v:textbox style="layout-flow:vertical-ideographic">
                          <w:txbxContent>
                            <w:p w14:paraId="43752275" w14:textId="3B7A740B" w:rsidR="00F4226D" w:rsidRPr="00F4226D" w:rsidRDefault="00F4226D" w:rsidP="00F4226D">
                              <w:pPr>
                                <w:jc w:val="center"/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spellStart"/>
                              <w:r w:rsidRPr="00F4226D">
                                <w:rPr>
                                  <w:rFonts w:ascii="Courier New" w:hAnsi="Courier New" w:cs="Courier New"/>
                                </w:rPr>
                                <w:t>Ensembl</w:t>
                              </w:r>
                              <w:proofErr w:type="spellEnd"/>
                              <w:r w:rsidRPr="00F4226D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  <w:proofErr w:type="spellStart"/>
                              <w:r w:rsidRPr="00F4226D">
                                <w:rPr>
                                  <w:rFonts w:ascii="Courier New" w:hAnsi="Courier New" w:cs="Courier New"/>
                                </w:rPr>
                                <w:t>BioMart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through"/>
                    </v:group>
                  </w:pict>
                </mc:Fallback>
              </mc:AlternateContent>
            </w:r>
          </w:p>
          <w:p w14:paraId="74D40AEA" w14:textId="6D3020C2" w:rsidR="00902ED3" w:rsidRDefault="00902ED3" w:rsidP="00EB6207">
            <w:pPr>
              <w:spacing w:line="360" w:lineRule="auto"/>
            </w:pPr>
          </w:p>
          <w:p w14:paraId="05B3AD85" w14:textId="412AF96C" w:rsidR="00902ED3" w:rsidRDefault="00902ED3" w:rsidP="00EB6207">
            <w:pPr>
              <w:spacing w:line="360" w:lineRule="auto"/>
            </w:pPr>
          </w:p>
          <w:p w14:paraId="44C794CC" w14:textId="1A7F2DFA" w:rsidR="00902ED3" w:rsidRDefault="00902ED3" w:rsidP="00EB6207">
            <w:pPr>
              <w:spacing w:line="360" w:lineRule="auto"/>
            </w:pPr>
          </w:p>
          <w:p w14:paraId="37A43AD0" w14:textId="0C561E83" w:rsidR="00902ED3" w:rsidRDefault="00902ED3" w:rsidP="00EB6207">
            <w:pPr>
              <w:spacing w:line="360" w:lineRule="auto"/>
            </w:pPr>
          </w:p>
          <w:p w14:paraId="32711C33" w14:textId="2A0D2227" w:rsidR="00902ED3" w:rsidRDefault="00902ED3" w:rsidP="00EB6207">
            <w:pPr>
              <w:spacing w:line="360" w:lineRule="auto"/>
            </w:pPr>
          </w:p>
          <w:p w14:paraId="168CEC3A" w14:textId="7E461020" w:rsidR="00902ED3" w:rsidRDefault="00902ED3" w:rsidP="00EB6207">
            <w:pPr>
              <w:spacing w:line="360" w:lineRule="auto"/>
            </w:pPr>
          </w:p>
          <w:p w14:paraId="374F2B56" w14:textId="1B71EA20" w:rsidR="00902ED3" w:rsidRDefault="007D133F" w:rsidP="00EB6207">
            <w:pPr>
              <w:spacing w:line="36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67045113" wp14:editId="470DE1E2">
                      <wp:simplePos x="0" y="0"/>
                      <wp:positionH relativeFrom="column">
                        <wp:posOffset>2493645</wp:posOffset>
                      </wp:positionH>
                      <wp:positionV relativeFrom="paragraph">
                        <wp:posOffset>250825</wp:posOffset>
                      </wp:positionV>
                      <wp:extent cx="2587625" cy="1235710"/>
                      <wp:effectExtent l="76200" t="0" r="0" b="889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87625" cy="1235710"/>
                                <a:chOff x="0" y="0"/>
                                <a:chExt cx="2587625" cy="1235710"/>
                              </a:xfrm>
                            </wpg:grpSpPr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0" y="0"/>
                                  <a:ext cx="0" cy="456565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Curved Connector 3"/>
                              <wps:cNvCnPr/>
                              <wps:spPr>
                                <a:xfrm>
                                  <a:off x="0" y="457200"/>
                                  <a:ext cx="1142365" cy="456565"/>
                                </a:xfrm>
                                <a:prstGeom prst="curvedConnector3">
                                  <a:avLst>
                                    <a:gd name="adj1" fmla="val 22414"/>
                                  </a:avLst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1143000" y="778510"/>
                                  <a:ext cx="14446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E911DD3" w14:textId="0D155F5B" w:rsidR="007D133F" w:rsidRDefault="007D133F" w:rsidP="007D133F">
                                    <w:r>
                                      <w:t>Paralog with Human</w:t>
                                    </w:r>
                                  </w:p>
                                  <w:p w14:paraId="0032126E" w14:textId="77777777" w:rsidR="007D133F" w:rsidRDefault="007D133F" w:rsidP="007D133F"/>
                                  <w:p w14:paraId="1BF9B338" w14:textId="77777777" w:rsidR="007D133F" w:rsidRDefault="007D133F" w:rsidP="007D133F">
                                    <w:r>
                                      <w:t>Pseudogenes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045113" id="Group 35" o:spid="_x0000_s1046" style="position:absolute;margin-left:196.35pt;margin-top:19.75pt;width:203.75pt;height:97.3pt;z-index:251685888" coordsize="2587625,12357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">
                      <v:shape id="Straight Arrow Connector 2" o:spid="_x0000_s1047" type="#_x0000_t32" style="position:absolute;width:0;height:45656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aQ88MAAADaAAAADwAAAGRycy9kb3ducmV2LnhtbESPQWvCQBSE74L/YXmCF9FNcigluooI&#10;tkJP1Vavz+wzG8y+TbNbTf31bkHwOMzMN8xs0dlaXKj1lWMF6SQBQVw4XXGp4Gu3Hr+C8AFZY+2Y&#10;FPyRh8W835thrt2VP+myDaWIEPY5KjAhNLmUvjBk0U9cQxy9k2sthijbUuoWrxFua5klyYu0WHFc&#10;MNjQylBx3v5aBTeTpsvRzzuabzpmH/60P6S7N6WGg245BRGoC8/wo73RCjL4vxJvgJzf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AGkPPDAAAA2gAAAA8AAAAAAAAAAAAA&#10;AAAAoQIAAGRycy9kb3ducmV2LnhtbFBLBQYAAAAABAAEAPkAAACRAwAAAAA=&#10;" strokecolor="#0f6fc6 [3204]" strokeweight="2pt">
                        <v:stroke endarrow="block" joinstyle="miter"/>
                      </v:shape>
                      <v:shape id="Curved Connector 3" o:spid="_x0000_s1048" type="#_x0000_t38" style="position:absolute;top:457200;width:1142365;height:456565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+CP68IAAADaAAAADwAAAGRycy9kb3ducmV2LnhtbESPQWsCMRSE7wX/Q3hCbzWrhaJbs0sR&#10;Ch6EUuvF2+vmubs2edkmUeO/bwShx2FmvmGWdbJGnMmH3rGC6aQAQdw43XOrYPf1/jQHESKyRuOY&#10;FFwpQF2NHpZYanfhTzpvYysyhEOJCroYh1LK0HRkMUzcQJy9g/MWY5a+ldrjJcOtkbOieJEWe84L&#10;HQ606qj52Z6sgmA/zDUuCo+b72Pvf8087VNQ6nGc3l5BRErxP3xvr7WCZ7hdyTdAVn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+CP68IAAADaAAAADwAAAAAAAAAAAAAA&#10;AAChAgAAZHJzL2Rvd25yZXYueG1sUEsFBgAAAAAEAAQA+QAAAJADAAAAAA==&#10;" adj="4841" strokecolor="#0f6fc6 [3204]" strokeweight="1.5pt">
                        <v:stroke endarrow="block" joinstyle="miter"/>
                      </v:shape>
                      <v:shape id="Text Box 34" o:spid="_x0000_s1049" type="#_x0000_t202" style="position:absolute;left:1143000;top:778510;width:144462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9YjxwAA&#10;ANsAAAAPAAAAZHJzL2Rvd25yZXYueG1sRI9Pa8JAFMTvhX6H5Qm9FN0YS5HoKqWlUqhY/HPw+Mw+&#10;k7TZt2F3jdFP7xYKPQ4z8xtmOu9MLVpyvrKsYDhIQBDnVldcKNht3/tjED4ga6wtk4ILeZjP7u+m&#10;mGl75jW1m1CICGGfoYIyhCaT0uclGfQD2xBH72idwRClK6R2eI5wU8s0SZ6lwYrjQokNvZaU/2xO&#10;RsH1yy1tmi4Xw8N+VLXh7fF79blS6qHXvUxABOrCf/iv/aEVjJ7g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TsfWI8cAAADbAAAADwAAAAAAAAAAAAAAAACXAgAAZHJz&#10;L2Rvd25yZXYueG1sUEsFBgAAAAAEAAQA9QAAAIsDAAAAAA==&#10;" filled="f" stroked="f">
                        <v:textbox>
                          <w:txbxContent>
                            <w:p w14:paraId="5E911DD3" w14:textId="0D155F5B" w:rsidR="007D133F" w:rsidRDefault="007D133F" w:rsidP="007D133F">
                              <w:r>
                                <w:t>Paralog with Human</w:t>
                              </w:r>
                            </w:p>
                            <w:p w14:paraId="0032126E" w14:textId="77777777" w:rsidR="007D133F" w:rsidRDefault="007D133F" w:rsidP="007D133F"/>
                            <w:p w14:paraId="1BF9B338" w14:textId="77777777" w:rsidR="007D133F" w:rsidRDefault="007D133F" w:rsidP="007D133F">
                              <w:r>
                                <w:t>Pseudogenes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733E59E8" w14:textId="55F2ACD1" w:rsidR="00902ED3" w:rsidRDefault="00902ED3" w:rsidP="00EB6207">
            <w:pPr>
              <w:spacing w:line="360" w:lineRule="auto"/>
            </w:pPr>
          </w:p>
          <w:p w14:paraId="1037A0F0" w14:textId="67B0DF17" w:rsidR="00902ED3" w:rsidRDefault="00902ED3" w:rsidP="00EB6207">
            <w:pPr>
              <w:spacing w:line="360" w:lineRule="auto"/>
            </w:pPr>
          </w:p>
          <w:p w14:paraId="4125DEBF" w14:textId="076B73FD" w:rsidR="00902ED3" w:rsidRDefault="007D133F" w:rsidP="00EB6207">
            <w:pPr>
              <w:spacing w:line="360" w:lineRule="aut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C7A9949" wp14:editId="5743F086">
                      <wp:simplePos x="0" y="0"/>
                      <wp:positionH relativeFrom="column">
                        <wp:posOffset>2495127</wp:posOffset>
                      </wp:positionH>
                      <wp:positionV relativeFrom="paragraph">
                        <wp:posOffset>12065</wp:posOffset>
                      </wp:positionV>
                      <wp:extent cx="2236470" cy="1235710"/>
                      <wp:effectExtent l="76200" t="0" r="0" b="8890"/>
                      <wp:wrapNone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36470" cy="1235710"/>
                                <a:chOff x="0" y="0"/>
                                <a:chExt cx="2236470" cy="1235710"/>
                              </a:xfrm>
                            </wpg:grpSpPr>
                            <wps:wsp>
                              <wps:cNvPr id="37" name="Straight Arrow Connector 37"/>
                              <wps:cNvCnPr/>
                              <wps:spPr>
                                <a:xfrm>
                                  <a:off x="0" y="0"/>
                                  <a:ext cx="0" cy="456565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Curved Connector 38"/>
                              <wps:cNvCnPr/>
                              <wps:spPr>
                                <a:xfrm>
                                  <a:off x="0" y="457200"/>
                                  <a:ext cx="1142365" cy="456565"/>
                                </a:xfrm>
                                <a:prstGeom prst="curvedConnector3">
                                  <a:avLst>
                                    <a:gd name="adj1" fmla="val 22414"/>
                                  </a:avLst>
                                </a:prstGeom>
                                <a:ln w="190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1143000" y="778510"/>
                                  <a:ext cx="109347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2C9BF5" w14:textId="17EF6F1A" w:rsidR="007D133F" w:rsidRDefault="007D133F" w:rsidP="007D133F">
                                    <w:proofErr w:type="spellStart"/>
                                    <w:r>
                                      <w:t>Pfam</w:t>
                                    </w:r>
                                    <w:proofErr w:type="spellEnd"/>
                                    <w:r>
                                      <w:t xml:space="preserve"> Domains</w:t>
                                    </w:r>
                                  </w:p>
                                  <w:p w14:paraId="2A67FCD8" w14:textId="77777777" w:rsidR="007D133F" w:rsidRDefault="007D133F" w:rsidP="007D133F"/>
                                  <w:p w14:paraId="725BA117" w14:textId="77777777" w:rsidR="007D133F" w:rsidRDefault="007D133F" w:rsidP="007D133F">
                                    <w:r>
                                      <w:t>Pseudogenes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7A9949" id="Group 36" o:spid="_x0000_s1050" style="position:absolute;margin-left:196.45pt;margin-top:.95pt;width:176.1pt;height:97.3pt;z-index:251687936" coordsize="2236470,12357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">
                      <v:shape id="Straight Arrow Connector 37" o:spid="_x0000_s1051" type="#_x0000_t32" style="position:absolute;width:0;height:45656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2mtQMUAAADbAAAADwAAAGRycy9kb3ducmV2LnhtbESPT2vCQBTE70K/w/IKvYjZRKGV1FVE&#10;6B/oSa16fWaf2dDs25jdauynd4WCx2FmfsNMZp2txYlaXzlWkCUpCOLC6YpLBd/rt8EYhA/IGmvH&#10;pOBCHmbTh94Ec+3OvKTTKpQiQtjnqMCE0ORS+sKQRZ+4hjh6B9daDFG2pdQtniPc1nKYps/SYsVx&#10;wWBDC0PFz+rXKvgzWTbvHz/QbGg//PKH7S5bvyv19NjNX0EE6sI9/N/+1ApGL3D7En+AnF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2mtQMUAAADbAAAADwAAAAAAAAAA&#10;AAAAAAChAgAAZHJzL2Rvd25yZXYueG1sUEsFBgAAAAAEAAQA+QAAAJMDAAAAAA==&#10;" strokecolor="#0f6fc6 [3204]" strokeweight="2pt">
                        <v:stroke endarrow="block" joinstyle="miter"/>
                      </v:shape>
                      <v:shape id="Curved Connector 38" o:spid="_x0000_s1052" type="#_x0000_t38" style="position:absolute;top:457200;width:1142365;height:456565;visibility:visible;mso-wrap-style:square" o:connectortype="curved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zUCcAAAADbAAAADwAAAGRycy9kb3ducmV2LnhtbERPz2vCMBS+C/sfwht4s6kbiOuMRYTB&#10;DgNRd9ntrXlruyUvNclq/O/NQfD48f1e1ckaMZIPvWMF86IEQdw43XOr4PP4NluCCBFZo3FMCi4U&#10;oF4/TFZYaXfmPY2H2IocwqFCBV2MQyVlaDqyGAo3EGfux3mLMUPfSu3xnMOtkU9luZAWe84NHQ60&#10;7aj5O/xbBcHuzCW+lB4/vn97fzLL9JWCUtPHtHkFESnFu/jmftcKnvPY/CX/ALm+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hs1AnAAAAA2wAAAA8AAAAAAAAAAAAAAAAA&#10;oQIAAGRycy9kb3ducmV2LnhtbFBLBQYAAAAABAAEAPkAAACOAwAAAAA=&#10;" adj="4841" strokecolor="#0f6fc6 [3204]" strokeweight="1.5pt">
                        <v:stroke endarrow="block" joinstyle="miter"/>
                      </v:shape>
                      <v:shape id="Text Box 39" o:spid="_x0000_s1053" type="#_x0000_t202" style="position:absolute;left:1143000;top:778510;width:109347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xnm9xwAA&#10;ANsAAAAPAAAAZHJzL2Rvd25yZXYueG1sRI9Pa8JAFMTvhX6H5Qm9FN0YodToKqWlUqhY/HPw+Mw+&#10;k7TZt2F3jdFP7xYKPQ4z8xtmOu9MLVpyvrKsYDhIQBDnVldcKNht3/vPIHxA1lhbJgUX8jCf3d9N&#10;MdP2zGtqN6EQEcI+QwVlCE0mpc9LMugHtiGO3tE6gyFKV0jt8BzhppZpkjxJgxXHhRIbei0p/9mc&#10;jILrl1vaNF0uhof9qGrD2+P36nOl1EOve5mACNSF//Bf+0MrGI3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MZ5vccAAADbAAAADwAAAAAAAAAAAAAAAACXAgAAZHJz&#10;L2Rvd25yZXYueG1sUEsFBgAAAAAEAAQA9QAAAIsDAAAAAA==&#10;" filled="f" stroked="f">
                        <v:textbox>
                          <w:txbxContent>
                            <w:p w14:paraId="602C9BF5" w14:textId="17EF6F1A" w:rsidR="007D133F" w:rsidRDefault="007D133F" w:rsidP="007D133F">
                              <w:proofErr w:type="spellStart"/>
                              <w:r>
                                <w:t>Pfam</w:t>
                              </w:r>
                              <w:proofErr w:type="spellEnd"/>
                              <w:r>
                                <w:t xml:space="preserve"> Domains</w:t>
                              </w:r>
                            </w:p>
                            <w:p w14:paraId="2A67FCD8" w14:textId="77777777" w:rsidR="007D133F" w:rsidRDefault="007D133F" w:rsidP="007D133F"/>
                            <w:p w14:paraId="725BA117" w14:textId="77777777" w:rsidR="007D133F" w:rsidRDefault="007D133F" w:rsidP="007D133F">
                              <w:r>
                                <w:t>Pseudogenes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14:paraId="64DF0AC5" w14:textId="1A827862" w:rsidR="00902ED3" w:rsidRDefault="00902ED3" w:rsidP="00EB6207">
            <w:pPr>
              <w:spacing w:line="360" w:lineRule="auto"/>
            </w:pPr>
          </w:p>
          <w:p w14:paraId="5BAD090C" w14:textId="4879E664" w:rsidR="00902ED3" w:rsidRDefault="00902ED3" w:rsidP="00EB6207">
            <w:pPr>
              <w:spacing w:line="360" w:lineRule="auto"/>
            </w:pPr>
          </w:p>
          <w:p w14:paraId="1840F744" w14:textId="4E601035" w:rsidR="00902ED3" w:rsidRDefault="00902ED3" w:rsidP="00EB6207">
            <w:pPr>
              <w:spacing w:line="360" w:lineRule="auto"/>
            </w:pPr>
          </w:p>
          <w:p w14:paraId="0F5AA062" w14:textId="565A9865" w:rsidR="00902ED3" w:rsidRDefault="007D133F" w:rsidP="00EB6207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8CB5A71" wp14:editId="55182BE1">
                      <wp:simplePos x="0" y="0"/>
                      <wp:positionH relativeFrom="column">
                        <wp:posOffset>2495550</wp:posOffset>
                      </wp:positionH>
                      <wp:positionV relativeFrom="paragraph">
                        <wp:posOffset>106045</wp:posOffset>
                      </wp:positionV>
                      <wp:extent cx="0" cy="456900"/>
                      <wp:effectExtent l="0" t="0" r="0" b="0"/>
                      <wp:wrapNone/>
                      <wp:docPr id="4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690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0993AE" id="Straight Arrow Connector 20" o:spid="_x0000_s1026" type="#_x0000_t32" style="position:absolute;margin-left:196.5pt;margin-top:8.35pt;width:0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" strokecolor="#0f6fc6 [3204]" strokeweight="2pt">
                      <v:stroke endarrow="block" joinstyle="miter"/>
                    </v:shape>
                  </w:pict>
                </mc:Fallback>
              </mc:AlternateContent>
            </w:r>
          </w:p>
          <w:p w14:paraId="22C77751" w14:textId="5A76ED34" w:rsidR="00902ED3" w:rsidRDefault="00902ED3" w:rsidP="00EB6207">
            <w:pPr>
              <w:spacing w:line="360" w:lineRule="auto"/>
            </w:pPr>
          </w:p>
          <w:p w14:paraId="59391C3E" w14:textId="37356BBD" w:rsidR="00902ED3" w:rsidRDefault="00902ED3" w:rsidP="00EB6207">
            <w:pPr>
              <w:spacing w:line="360" w:lineRule="auto"/>
            </w:pPr>
          </w:p>
          <w:p w14:paraId="743AC3A6" w14:textId="6283F8F1" w:rsidR="00F4226D" w:rsidRDefault="00F4226D" w:rsidP="00EB6207">
            <w:pPr>
              <w:spacing w:line="360" w:lineRule="auto"/>
            </w:pPr>
          </w:p>
          <w:p w14:paraId="0D70AA8C" w14:textId="01F195C8" w:rsidR="00F4226D" w:rsidRDefault="00F4226D" w:rsidP="00EB6207">
            <w:pPr>
              <w:spacing w:line="360" w:lineRule="auto"/>
            </w:pPr>
          </w:p>
          <w:p w14:paraId="364B7E6C" w14:textId="2504EB18" w:rsidR="00F4226D" w:rsidRDefault="00F4226D" w:rsidP="00EB6207">
            <w:pPr>
              <w:spacing w:line="360" w:lineRule="auto"/>
            </w:pPr>
          </w:p>
          <w:p w14:paraId="093DCC9B" w14:textId="1DADCA10" w:rsidR="00F4226D" w:rsidRDefault="00F4226D" w:rsidP="00EB6207">
            <w:pPr>
              <w:spacing w:line="360" w:lineRule="auto"/>
            </w:pPr>
          </w:p>
          <w:p w14:paraId="2E422E27" w14:textId="77777777" w:rsidR="00EA214E" w:rsidRDefault="00EA214E" w:rsidP="00EB6207">
            <w:pPr>
              <w:spacing w:line="360" w:lineRule="auto"/>
            </w:pPr>
          </w:p>
          <w:p w14:paraId="5C3F76EF" w14:textId="77777777" w:rsidR="00000718" w:rsidRDefault="00000718" w:rsidP="007F2A79">
            <w:pPr>
              <w:spacing w:line="360" w:lineRule="auto"/>
              <w:jc w:val="both"/>
              <w:rPr>
                <w:i/>
                <w:u w:val="single"/>
              </w:rPr>
            </w:pPr>
          </w:p>
          <w:p w14:paraId="09C29CBF" w14:textId="20A93FB5" w:rsidR="00000718" w:rsidRDefault="00000718" w:rsidP="007F2A79">
            <w:pPr>
              <w:spacing w:line="360" w:lineRule="auto"/>
              <w:jc w:val="both"/>
            </w:pPr>
            <w:r>
              <w:lastRenderedPageBreak/>
              <w:t xml:space="preserve">A bioinformatics pipeline was developed using R language with </w:t>
            </w:r>
            <w:proofErr w:type="spellStart"/>
            <w:r w:rsidRPr="00000718">
              <w:rPr>
                <w:i/>
              </w:rPr>
              <w:t>BiomaRt</w:t>
            </w:r>
            <w:proofErr w:type="spellEnd"/>
            <w:r>
              <w:t xml:space="preserve"> package to filter genes. </w:t>
            </w:r>
            <w:proofErr w:type="spellStart"/>
            <w:r w:rsidRPr="007F2A79">
              <w:rPr>
                <w:i/>
              </w:rPr>
              <w:t>BiomaRt</w:t>
            </w:r>
            <w:proofErr w:type="spellEnd"/>
            <w:r>
              <w:t xml:space="preserve"> is the official filtering tool to query ensemble databases. There </w:t>
            </w:r>
            <w:r w:rsidR="00415379">
              <w:t>were</w:t>
            </w:r>
            <w:r>
              <w:t xml:space="preserve"> </w:t>
            </w:r>
            <w:r w:rsidR="00415379">
              <w:t>six</w:t>
            </w:r>
            <w:r>
              <w:t xml:space="preserve"> main steps in the filtering process:</w:t>
            </w:r>
          </w:p>
          <w:p w14:paraId="126FFC39" w14:textId="77777777" w:rsidR="00000718" w:rsidRDefault="00000718" w:rsidP="007F2A79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r>
              <w:t>Removal of Retrotransposons/Pseudogenes</w:t>
            </w:r>
          </w:p>
          <w:p w14:paraId="0F81C939" w14:textId="26E8F880" w:rsidR="00000718" w:rsidRDefault="00000718" w:rsidP="007F2A79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r>
              <w:t>Removal of orthologous genes with Dog</w:t>
            </w:r>
          </w:p>
          <w:p w14:paraId="390FCDAC" w14:textId="1FE72836" w:rsidR="00000718" w:rsidRDefault="00000718" w:rsidP="007F2A79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r>
              <w:t>Removal of orthologous genes with Mouse</w:t>
            </w:r>
          </w:p>
          <w:p w14:paraId="0CB16364" w14:textId="77777777" w:rsidR="00415379" w:rsidRDefault="00415379" w:rsidP="007F2A79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r>
              <w:t>Removal of paralogous genes within Human</w:t>
            </w:r>
          </w:p>
          <w:p w14:paraId="17FDB987" w14:textId="5B4FB5F9" w:rsidR="00415379" w:rsidRPr="00000718" w:rsidRDefault="00415379" w:rsidP="007F2A79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r>
              <w:t xml:space="preserve">Removal of known </w:t>
            </w:r>
            <w:proofErr w:type="spellStart"/>
            <w:r>
              <w:t>pfam</w:t>
            </w:r>
            <w:proofErr w:type="spellEnd"/>
            <w:r>
              <w:t xml:space="preserve"> genes </w:t>
            </w:r>
          </w:p>
          <w:p w14:paraId="08897459" w14:textId="4226A850" w:rsidR="000F23FB" w:rsidRPr="0036742C" w:rsidRDefault="00000718" w:rsidP="007F6E1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</w:pPr>
            <w:r>
              <w:t xml:space="preserve">Removal of genes that absent the protein sequence (i.e. non-coding </w:t>
            </w:r>
            <w:r w:rsidR="007F6E11">
              <w:t>genes</w:t>
            </w:r>
            <w:r>
              <w:t>)</w:t>
            </w:r>
          </w:p>
        </w:tc>
      </w:tr>
    </w:tbl>
    <w:p w14:paraId="3FD31EC1" w14:textId="144810C3" w:rsidR="00937134" w:rsidRPr="00EB6207" w:rsidRDefault="009371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04BAD" w:rsidRPr="00EB6207" w14:paraId="76B2EC35" w14:textId="77777777" w:rsidTr="005E54AF">
        <w:tc>
          <w:tcPr>
            <w:tcW w:w="9010" w:type="dxa"/>
            <w:tcBorders>
              <w:bottom w:val="nil"/>
            </w:tcBorders>
            <w:shd w:val="clear" w:color="auto" w:fill="0F6FC6" w:themeFill="accent1"/>
          </w:tcPr>
          <w:p w14:paraId="3633A7A3" w14:textId="2F23F144" w:rsidR="00304BAD" w:rsidRPr="00EB6207" w:rsidRDefault="00304BAD" w:rsidP="00317186">
            <w:pPr>
              <w:spacing w:line="360" w:lineRule="auto"/>
            </w:pPr>
            <w:r>
              <w:rPr>
                <w:color w:val="FFFFFF" w:themeColor="background1"/>
              </w:rPr>
              <w:t>Results</w:t>
            </w:r>
          </w:p>
        </w:tc>
      </w:tr>
      <w:tr w:rsidR="00304BAD" w:rsidRPr="00EB6207" w14:paraId="1D10760F" w14:textId="77777777" w:rsidTr="005E54AF">
        <w:tc>
          <w:tcPr>
            <w:tcW w:w="9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06AC64" w14:textId="4AA98087" w:rsidR="006C18A0" w:rsidRPr="005E54AF" w:rsidRDefault="006C18A0" w:rsidP="006C18A0">
            <w:pPr>
              <w:pStyle w:val="Default"/>
              <w:spacing w:line="360" w:lineRule="auto"/>
              <w:rPr>
                <w:sz w:val="20"/>
                <w:szCs w:val="20"/>
              </w:rPr>
            </w:pPr>
          </w:p>
        </w:tc>
      </w:tr>
    </w:tbl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559"/>
        <w:gridCol w:w="1134"/>
        <w:gridCol w:w="1134"/>
        <w:gridCol w:w="893"/>
        <w:gridCol w:w="950"/>
        <w:gridCol w:w="850"/>
        <w:gridCol w:w="993"/>
      </w:tblGrid>
      <w:tr w:rsidR="00E83481" w:rsidRPr="00E83481" w14:paraId="04AB64EB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center"/>
            <w:hideMark/>
          </w:tcPr>
          <w:p w14:paraId="183B3A76" w14:textId="489651B6" w:rsidR="009B5D55" w:rsidRPr="00E83481" w:rsidRDefault="009B5D55" w:rsidP="00E83481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proofErr w:type="spellStart"/>
            <w:r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>Chr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33E7C70" w14:textId="41F7387E" w:rsidR="009B5D55" w:rsidRPr="00E83481" w:rsidRDefault="009514B6" w:rsidP="00E83481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# </w:t>
            </w:r>
            <w:r w:rsidR="009B5D55"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>Genes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F3897AB" w14:textId="77777777" w:rsidR="009B5D55" w:rsidRPr="00E83481" w:rsidRDefault="009B5D55" w:rsidP="00E83481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proofErr w:type="spellStart"/>
            <w:r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>Retrotranspon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2AD5622" w14:textId="77777777" w:rsidR="00E83481" w:rsidRPr="00E83481" w:rsidRDefault="009B5D55" w:rsidP="00E83481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>Mouse</w:t>
            </w:r>
          </w:p>
          <w:p w14:paraId="391F8A29" w14:textId="5ECE42FF" w:rsidR="009B5D55" w:rsidRPr="00E83481" w:rsidRDefault="009B5D55" w:rsidP="00E83481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proofErr w:type="spellStart"/>
            <w:r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>Ortholog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ED1903" w14:textId="77777777" w:rsidR="00E83481" w:rsidRPr="00E83481" w:rsidRDefault="009B5D55" w:rsidP="00E83481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>Dog</w:t>
            </w:r>
          </w:p>
          <w:p w14:paraId="0A04174C" w14:textId="07E562E8" w:rsidR="009B5D55" w:rsidRPr="00E83481" w:rsidRDefault="009B5D55" w:rsidP="00E83481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proofErr w:type="spellStart"/>
            <w:r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>Ortholog</w:t>
            </w:r>
            <w:proofErr w:type="spellEnd"/>
          </w:p>
        </w:tc>
        <w:tc>
          <w:tcPr>
            <w:tcW w:w="893" w:type="dxa"/>
            <w:shd w:val="clear" w:color="auto" w:fill="auto"/>
            <w:noWrap/>
            <w:vAlign w:val="center"/>
            <w:hideMark/>
          </w:tcPr>
          <w:p w14:paraId="06101775" w14:textId="77777777" w:rsidR="00E83481" w:rsidRPr="00E83481" w:rsidRDefault="009B5D55" w:rsidP="00E83481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>Human</w:t>
            </w:r>
          </w:p>
          <w:p w14:paraId="59FE6E43" w14:textId="32608752" w:rsidR="009B5D55" w:rsidRPr="00E83481" w:rsidRDefault="009B5D55" w:rsidP="00E83481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>Paralog</w:t>
            </w:r>
          </w:p>
        </w:tc>
        <w:tc>
          <w:tcPr>
            <w:tcW w:w="950" w:type="dxa"/>
            <w:shd w:val="clear" w:color="auto" w:fill="auto"/>
            <w:noWrap/>
            <w:vAlign w:val="center"/>
            <w:hideMark/>
          </w:tcPr>
          <w:p w14:paraId="10D8EE43" w14:textId="77777777" w:rsidR="009B5D55" w:rsidRPr="00E83481" w:rsidRDefault="009B5D55" w:rsidP="00E83481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proofErr w:type="spellStart"/>
            <w:r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>Pfam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6D3945B9" w14:textId="197EBA80" w:rsidR="009B5D55" w:rsidRPr="00E83481" w:rsidRDefault="009B5D55" w:rsidP="00E83481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>All</w:t>
            </w:r>
            <w:r w:rsidR="00E83481"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83481"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>ORFan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4934ABB0" w14:textId="3327D811" w:rsidR="009B5D55" w:rsidRPr="00E83481" w:rsidRDefault="00E83481" w:rsidP="00E83481">
            <w:pPr>
              <w:jc w:val="center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 xml:space="preserve">Protein Coding </w:t>
            </w:r>
            <w:proofErr w:type="spellStart"/>
            <w:r w:rsidRPr="00E83481">
              <w:rPr>
                <w:rFonts w:eastAsia="Times New Roman"/>
                <w:b/>
                <w:color w:val="000000"/>
                <w:sz w:val="20"/>
                <w:szCs w:val="20"/>
              </w:rPr>
              <w:t>ORFan</w:t>
            </w:r>
            <w:proofErr w:type="spellEnd"/>
          </w:p>
        </w:tc>
      </w:tr>
      <w:tr w:rsidR="00E83481" w:rsidRPr="00E83481" w14:paraId="0E62C03D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3E4B4704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8F02E6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5194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131305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897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1823F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1858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427A014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2070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6F34FCB3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2020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ECF4C4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1886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1ADECF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1731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868FA9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44</w:t>
            </w:r>
          </w:p>
        </w:tc>
      </w:tr>
      <w:tr w:rsidR="00E83481" w:rsidRPr="00E83481" w14:paraId="4A6C599B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7D7592E9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292020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3971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664E3D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751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84ACE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1205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E9196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1375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480E41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1351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FBAB4AC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1207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8B2096C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1503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1202D0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</w:tr>
      <w:tr w:rsidR="00E83481" w:rsidRPr="00E83481" w14:paraId="7B1C573F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39B67703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8007C04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3010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A27BB2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616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5703820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1029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D260303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1140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64E4656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1114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3ED063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995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1455EE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977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2315F2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</w:tr>
      <w:tr w:rsidR="00E83481" w:rsidRPr="00E83481" w14:paraId="5269650F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94C044D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4DAD8D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2505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07E12C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05644D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706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89C4060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789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7D5E9344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797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044833A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F6B14B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935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A06D014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</w:tr>
      <w:tr w:rsidR="00E83481" w:rsidRPr="00E83481" w14:paraId="713D847C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3056C977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C7BABF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2868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F81762D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625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49F8CD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801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7E9FA2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936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62D936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916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1D7D11A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805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21B7D86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1112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3AB648E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</w:tr>
      <w:tr w:rsidR="00E83481" w:rsidRPr="00E83481" w14:paraId="1EDE33E3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60106E46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1635C8D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2863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BE2875C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639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C6F8AE6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E304F0E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1032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E559A17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1024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05051B3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967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FF1723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932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CB8213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</w:tr>
      <w:tr w:rsidR="00E83481" w:rsidRPr="00E83481" w14:paraId="11746E89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4D795232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25333FC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2867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CFE3300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F7426C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EBBDE4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982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84B6113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989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0ED7E57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893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B8B4F6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1062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A72640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</w:tr>
      <w:tr w:rsidR="00E83481" w:rsidRPr="00E83481" w14:paraId="48600BC8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3AC13957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1C1819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2353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795668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98B3FBA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621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E18B7F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711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5570A3A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1730181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629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B189C4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995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A2FD73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</w:tr>
      <w:tr w:rsidR="00E83481" w:rsidRPr="00E83481" w14:paraId="7051DA94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27B0D757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41FCB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2242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89100F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461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39FAE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85B0F5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787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8674E06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742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1E290D7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719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F6DE3C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815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4B86044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</w:tr>
      <w:tr w:rsidR="00E83481" w:rsidRPr="00E83481" w14:paraId="3B9D006F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F3B63B8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46D385F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2204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D188D00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1E5EF7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682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20D0D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773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6EF7D64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764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4E4B22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679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493FB0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835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C1137F7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</w:tr>
      <w:tr w:rsidR="00E83481" w:rsidRPr="00E83481" w14:paraId="476418DE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12665FD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9234F37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3235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AA29C37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4FBC67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1182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CFB8DC3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1279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97A6394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1167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74B1AC7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1201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4F215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1247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1BF6A77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</w:tr>
      <w:tr w:rsidR="00E83481" w:rsidRPr="00E83481" w14:paraId="4A36343C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661ADAFB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F4FC353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2940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050F76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2EE03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969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C5C2FE4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1061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17A6011E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1031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68593B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972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D80E00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1170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41FFCE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</w:tr>
      <w:tr w:rsidR="00E83481" w:rsidRPr="00E83481" w14:paraId="5DC10871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C7EC77A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6B75974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1304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2EF919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B0BDD2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66F0014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6B62C120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372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697DBDD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ADA9536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547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E9B0FFC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</w:tr>
      <w:tr w:rsidR="00E83481" w:rsidRPr="00E83481" w14:paraId="4E0FA240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516DC558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B38A93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2224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7BFB00A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324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FD15790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18E05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733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7E625552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751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1D701916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683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07F22DA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959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868F86F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109</w:t>
            </w:r>
          </w:p>
        </w:tc>
      </w:tr>
      <w:tr w:rsidR="00E83481" w:rsidRPr="00E83481" w14:paraId="73532B16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48D0489E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97EA74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2152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AE4D68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807545D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596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C3C1A4D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627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48C9BD63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727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E734864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549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7AD24D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997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86AC6A3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</w:tr>
      <w:tr w:rsidR="00E83481" w:rsidRPr="00E83481" w14:paraId="621FFF8F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58A8DCF5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131877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2511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42769C7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252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11C6F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789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009E89D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72D9970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761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0B6445B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0D24F46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1237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F37FE3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</w:tr>
      <w:tr w:rsidR="00E83481" w:rsidRPr="00E83481" w14:paraId="61DF40C5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09BF5A8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A2BE64D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2995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12F01A0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35E1A7D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1067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C2AEC33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1178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25B44E1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1078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112539C7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C26443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31398F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37</w:t>
            </w:r>
          </w:p>
        </w:tc>
      </w:tr>
      <w:tr w:rsidR="00E83481" w:rsidRPr="00E83481" w14:paraId="0115303A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4CC4C2FF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3798D06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1170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923F79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3DE68F2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66CE6E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288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6AE20CD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D13A2C4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7558336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3B926E0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</w:tr>
      <w:tr w:rsidR="00E83481" w:rsidRPr="00E83481" w14:paraId="5FFA1EA2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24E7D42C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CC3712D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2926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0D9C4D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263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D616D8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1179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B2E24C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1230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2A08827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1245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3941476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1361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12E1D9F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1095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D73D68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</w:tr>
      <w:tr w:rsidR="00E83481" w:rsidRPr="00E83481" w14:paraId="38F769B1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1976172D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263E98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1386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027AC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2D91AB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509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F3A116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567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1B9A24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539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5993A183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FA7F403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499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948CD44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</w:tr>
      <w:tr w:rsidR="00E83481" w:rsidRPr="00E83481" w14:paraId="6E914B02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069E89CA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18BFBC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835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804F5C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87161E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0C4A5F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131FDB8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4835D257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3D3221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5CFC3A4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</w:tr>
      <w:tr w:rsidR="00E83481" w:rsidRPr="00E83481" w14:paraId="5A88205F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56F78329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06FAA6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1318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6E97B47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62B137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963FF9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438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082136CF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436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7D4066B5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455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AB120D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589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845D84E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</w:tr>
      <w:tr w:rsidR="00E83481" w:rsidRPr="00E83481" w14:paraId="0E1DA73D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334EB5E7" w14:textId="77777777" w:rsidR="009B5D55" w:rsidRPr="00E83481" w:rsidRDefault="009B5D55" w:rsidP="00E83481">
            <w:pPr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X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DA52D24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2359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4C1B03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723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913A37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736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F7337E7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776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323496A6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954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2684305A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773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83FC290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553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117EE4D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</w:tr>
      <w:tr w:rsidR="00E83481" w:rsidRPr="00E83481" w14:paraId="039D636C" w14:textId="77777777" w:rsidTr="00E83481">
        <w:trPr>
          <w:trHeight w:val="320"/>
        </w:trPr>
        <w:tc>
          <w:tcPr>
            <w:tcW w:w="562" w:type="dxa"/>
            <w:shd w:val="clear" w:color="auto" w:fill="auto"/>
            <w:noWrap/>
            <w:vAlign w:val="bottom"/>
            <w:hideMark/>
          </w:tcPr>
          <w:p w14:paraId="22A5898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399F87E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57432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4DEBFF3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10138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07671B1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18264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AF477C8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20215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14:paraId="5FA3FD76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20027</w:t>
            </w:r>
          </w:p>
        </w:tc>
        <w:tc>
          <w:tcPr>
            <w:tcW w:w="950" w:type="dxa"/>
            <w:shd w:val="clear" w:color="auto" w:fill="auto"/>
            <w:noWrap/>
            <w:vAlign w:val="bottom"/>
            <w:hideMark/>
          </w:tcPr>
          <w:p w14:paraId="313F6E7C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18621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97E63FC" w14:textId="77777777" w:rsidR="009B5D55" w:rsidRPr="00E83481" w:rsidRDefault="009B5D55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color w:val="000000"/>
                <w:sz w:val="20"/>
                <w:szCs w:val="20"/>
              </w:rPr>
              <w:t>22055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0CEABB1" w14:textId="77777777" w:rsidR="009B5D55" w:rsidRPr="00E83481" w:rsidRDefault="009B5D55">
            <w:pPr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E83481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584</w:t>
            </w:r>
          </w:p>
        </w:tc>
      </w:tr>
    </w:tbl>
    <w:p w14:paraId="47DD7E08" w14:textId="77777777" w:rsidR="006C18A0" w:rsidRDefault="006C18A0" w:rsidP="00115EAB"/>
    <w:p w14:paraId="0C074EC3" w14:textId="59F9CA8D" w:rsidR="00E53A70" w:rsidRDefault="00E67A35" w:rsidP="00F60080">
      <w:pPr>
        <w:spacing w:line="360" w:lineRule="auto"/>
        <w:jc w:val="both"/>
      </w:pPr>
      <w:r>
        <w:t xml:space="preserve">584 orphan genes were filtered out by the bioinformatics </w:t>
      </w:r>
      <w:r w:rsidR="00A4247A">
        <w:t xml:space="preserve">pipeline. </w:t>
      </w:r>
      <w:r w:rsidR="00F60080">
        <w:t>Yin and Fischer (</w:t>
      </w:r>
      <w:r w:rsidR="00F60080" w:rsidRPr="00F60080">
        <w:t>2008)</w:t>
      </w:r>
      <w:r w:rsidR="00F60080">
        <w:t xml:space="preserve"> mentioned that </w:t>
      </w:r>
      <w:proofErr w:type="spellStart"/>
      <w:r w:rsidR="00F60080">
        <w:t>ORFan</w:t>
      </w:r>
      <w:proofErr w:type="spellEnd"/>
      <w:r w:rsidR="00F60080">
        <w:t xml:space="preserve"> genes are short sequences. </w:t>
      </w:r>
      <w:r w:rsidR="001A6378">
        <w:t>Many</w:t>
      </w:r>
      <w:r w:rsidR="00A4247A">
        <w:t xml:space="preserve"> candidate </w:t>
      </w:r>
      <w:proofErr w:type="spellStart"/>
      <w:r w:rsidR="00A4247A">
        <w:t>ORFan</w:t>
      </w:r>
      <w:proofErr w:type="spellEnd"/>
      <w:r w:rsidR="00A4247A">
        <w:t xml:space="preserve"> genes</w:t>
      </w:r>
      <w:r w:rsidR="00F60080">
        <w:t xml:space="preserve"> found</w:t>
      </w:r>
      <w:r w:rsidR="00A4247A">
        <w:t xml:space="preserve"> are short and contain repetitive sequences(duplications)</w:t>
      </w:r>
      <w:r w:rsidR="001A6378">
        <w:t xml:space="preserve"> as well</w:t>
      </w:r>
      <w:r w:rsidR="00A4247A">
        <w:t xml:space="preserve">. </w:t>
      </w:r>
    </w:p>
    <w:p w14:paraId="7D848507" w14:textId="77777777" w:rsidR="00D53F95" w:rsidRDefault="00D53F95" w:rsidP="00A4247A">
      <w:pPr>
        <w:spacing w:line="360" w:lineRule="auto"/>
      </w:pPr>
    </w:p>
    <w:p w14:paraId="5FF06623" w14:textId="77777777" w:rsidR="00D53F95" w:rsidRDefault="00D53F95" w:rsidP="00A4247A">
      <w:pPr>
        <w:spacing w:line="360" w:lineRule="auto"/>
      </w:pPr>
    </w:p>
    <w:p w14:paraId="248B2BA7" w14:textId="12533A2A" w:rsidR="00D53F95" w:rsidRDefault="00D53F95" w:rsidP="00A4247A">
      <w:pPr>
        <w:spacing w:line="360" w:lineRule="auto"/>
      </w:pPr>
      <w:r>
        <w:t>Reference:</w:t>
      </w:r>
      <w:bookmarkStart w:id="0" w:name="_GoBack"/>
      <w:bookmarkEnd w:id="0"/>
    </w:p>
    <w:p w14:paraId="5A935619" w14:textId="77777777" w:rsidR="00733BC9" w:rsidRDefault="00733BC9" w:rsidP="00A4247A">
      <w:pPr>
        <w:spacing w:line="360" w:lineRule="auto"/>
      </w:pPr>
    </w:p>
    <w:p w14:paraId="1DEB1FB9" w14:textId="0EA722E4" w:rsidR="00D53F95" w:rsidRPr="00EB6207" w:rsidRDefault="00733BC9" w:rsidP="00A4247A">
      <w:pPr>
        <w:spacing w:line="360" w:lineRule="auto"/>
      </w:pPr>
      <w:r w:rsidRPr="00733BC9">
        <w:t xml:space="preserve">Yin, Y. and Fischer, D. (2008). Identification and investigation of </w:t>
      </w:r>
      <w:proofErr w:type="spellStart"/>
      <w:r w:rsidRPr="00733BC9">
        <w:t>ORFans</w:t>
      </w:r>
      <w:proofErr w:type="spellEnd"/>
      <w:r w:rsidRPr="00733BC9">
        <w:t xml:space="preserve"> in the viral world. </w:t>
      </w:r>
      <w:r w:rsidRPr="00733BC9">
        <w:rPr>
          <w:i/>
          <w:iCs/>
        </w:rPr>
        <w:t>BMC Genomics</w:t>
      </w:r>
      <w:r w:rsidRPr="00733BC9">
        <w:t>, 9(1), p.24.</w:t>
      </w:r>
    </w:p>
    <w:sectPr w:rsidR="00D53F95" w:rsidRPr="00EB6207" w:rsidSect="003C3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4E6A6" w14:textId="77777777" w:rsidR="00A056C8" w:rsidRDefault="00A056C8" w:rsidP="005703C4">
      <w:r>
        <w:separator/>
      </w:r>
    </w:p>
  </w:endnote>
  <w:endnote w:type="continuationSeparator" w:id="0">
    <w:p w14:paraId="5AFF1F7F" w14:textId="77777777" w:rsidR="00A056C8" w:rsidRDefault="00A056C8" w:rsidP="0057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FD758" w14:textId="77777777" w:rsidR="00A056C8" w:rsidRDefault="00A056C8" w:rsidP="005703C4">
      <w:r>
        <w:separator/>
      </w:r>
    </w:p>
  </w:footnote>
  <w:footnote w:type="continuationSeparator" w:id="0">
    <w:p w14:paraId="2487557E" w14:textId="77777777" w:rsidR="00A056C8" w:rsidRDefault="00A056C8" w:rsidP="00570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03023"/>
    <w:multiLevelType w:val="hybridMultilevel"/>
    <w:tmpl w:val="89167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2210D"/>
    <w:multiLevelType w:val="hybridMultilevel"/>
    <w:tmpl w:val="6278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62B06"/>
    <w:multiLevelType w:val="hybridMultilevel"/>
    <w:tmpl w:val="799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54053"/>
    <w:multiLevelType w:val="hybridMultilevel"/>
    <w:tmpl w:val="E95C0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5B6621"/>
    <w:multiLevelType w:val="hybridMultilevel"/>
    <w:tmpl w:val="8A742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D6C99"/>
    <w:multiLevelType w:val="hybridMultilevel"/>
    <w:tmpl w:val="EF32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F752F"/>
    <w:multiLevelType w:val="hybridMultilevel"/>
    <w:tmpl w:val="99C49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DF"/>
    <w:rsid w:val="00000718"/>
    <w:rsid w:val="00014455"/>
    <w:rsid w:val="00052398"/>
    <w:rsid w:val="00057AC3"/>
    <w:rsid w:val="00094BF8"/>
    <w:rsid w:val="000B66D0"/>
    <w:rsid w:val="000C3E7C"/>
    <w:rsid w:val="000D1B84"/>
    <w:rsid w:val="000D45A9"/>
    <w:rsid w:val="000E0DE8"/>
    <w:rsid w:val="000E23BE"/>
    <w:rsid w:val="000E3959"/>
    <w:rsid w:val="000F23FB"/>
    <w:rsid w:val="000F4B55"/>
    <w:rsid w:val="00115EAB"/>
    <w:rsid w:val="001A16C8"/>
    <w:rsid w:val="001A6378"/>
    <w:rsid w:val="001B552E"/>
    <w:rsid w:val="001C4EEE"/>
    <w:rsid w:val="00255270"/>
    <w:rsid w:val="002B0219"/>
    <w:rsid w:val="002D1887"/>
    <w:rsid w:val="002D726B"/>
    <w:rsid w:val="00304BAD"/>
    <w:rsid w:val="00323A65"/>
    <w:rsid w:val="00330C91"/>
    <w:rsid w:val="00332C60"/>
    <w:rsid w:val="003401DF"/>
    <w:rsid w:val="0036742C"/>
    <w:rsid w:val="003C3123"/>
    <w:rsid w:val="003F68D3"/>
    <w:rsid w:val="00415379"/>
    <w:rsid w:val="004470D2"/>
    <w:rsid w:val="00465F1B"/>
    <w:rsid w:val="004E0770"/>
    <w:rsid w:val="004F126B"/>
    <w:rsid w:val="005024F2"/>
    <w:rsid w:val="005222B0"/>
    <w:rsid w:val="00530998"/>
    <w:rsid w:val="0053458C"/>
    <w:rsid w:val="00543A08"/>
    <w:rsid w:val="005703C4"/>
    <w:rsid w:val="0058314B"/>
    <w:rsid w:val="005C5552"/>
    <w:rsid w:val="005C5A82"/>
    <w:rsid w:val="005D7AB1"/>
    <w:rsid w:val="005E11F7"/>
    <w:rsid w:val="005E1772"/>
    <w:rsid w:val="005E54AF"/>
    <w:rsid w:val="00692C59"/>
    <w:rsid w:val="006938EF"/>
    <w:rsid w:val="0069542B"/>
    <w:rsid w:val="006C18A0"/>
    <w:rsid w:val="006C5E38"/>
    <w:rsid w:val="006D459E"/>
    <w:rsid w:val="006E439F"/>
    <w:rsid w:val="00705EBE"/>
    <w:rsid w:val="00733BC9"/>
    <w:rsid w:val="0074270C"/>
    <w:rsid w:val="00763AC2"/>
    <w:rsid w:val="00772706"/>
    <w:rsid w:val="007A5DFE"/>
    <w:rsid w:val="007A7900"/>
    <w:rsid w:val="007B6A15"/>
    <w:rsid w:val="007C201D"/>
    <w:rsid w:val="007C6F66"/>
    <w:rsid w:val="007D133F"/>
    <w:rsid w:val="007D6238"/>
    <w:rsid w:val="007E0845"/>
    <w:rsid w:val="007F2A79"/>
    <w:rsid w:val="007F6E11"/>
    <w:rsid w:val="008240C6"/>
    <w:rsid w:val="00835FDE"/>
    <w:rsid w:val="0085611E"/>
    <w:rsid w:val="008619EF"/>
    <w:rsid w:val="008A10CE"/>
    <w:rsid w:val="008C14DE"/>
    <w:rsid w:val="008E59DA"/>
    <w:rsid w:val="00902ED3"/>
    <w:rsid w:val="00911D06"/>
    <w:rsid w:val="0091281D"/>
    <w:rsid w:val="00912FAA"/>
    <w:rsid w:val="009229A0"/>
    <w:rsid w:val="00937134"/>
    <w:rsid w:val="009514B6"/>
    <w:rsid w:val="0097292B"/>
    <w:rsid w:val="009B0C26"/>
    <w:rsid w:val="009B42A4"/>
    <w:rsid w:val="009B5D55"/>
    <w:rsid w:val="009E52E0"/>
    <w:rsid w:val="009E66DA"/>
    <w:rsid w:val="00A056C8"/>
    <w:rsid w:val="00A262DD"/>
    <w:rsid w:val="00A4247A"/>
    <w:rsid w:val="00A54EF4"/>
    <w:rsid w:val="00A63A74"/>
    <w:rsid w:val="00AB464F"/>
    <w:rsid w:val="00AC7CC0"/>
    <w:rsid w:val="00B06138"/>
    <w:rsid w:val="00B321A7"/>
    <w:rsid w:val="00B35F5D"/>
    <w:rsid w:val="00B5134B"/>
    <w:rsid w:val="00BA133F"/>
    <w:rsid w:val="00C101B7"/>
    <w:rsid w:val="00C1228D"/>
    <w:rsid w:val="00C21614"/>
    <w:rsid w:val="00C2525E"/>
    <w:rsid w:val="00C34647"/>
    <w:rsid w:val="00C60C1D"/>
    <w:rsid w:val="00CA6CE9"/>
    <w:rsid w:val="00CB6176"/>
    <w:rsid w:val="00CE238B"/>
    <w:rsid w:val="00D14A9F"/>
    <w:rsid w:val="00D16073"/>
    <w:rsid w:val="00D23A74"/>
    <w:rsid w:val="00D36919"/>
    <w:rsid w:val="00D515D0"/>
    <w:rsid w:val="00D53F95"/>
    <w:rsid w:val="00DC0179"/>
    <w:rsid w:val="00DD7AB1"/>
    <w:rsid w:val="00E16B1F"/>
    <w:rsid w:val="00E31599"/>
    <w:rsid w:val="00E53A70"/>
    <w:rsid w:val="00E67A35"/>
    <w:rsid w:val="00E83481"/>
    <w:rsid w:val="00EA214E"/>
    <w:rsid w:val="00EB6207"/>
    <w:rsid w:val="00EB631C"/>
    <w:rsid w:val="00EE4351"/>
    <w:rsid w:val="00F204B7"/>
    <w:rsid w:val="00F2422A"/>
    <w:rsid w:val="00F4226D"/>
    <w:rsid w:val="00F46A4D"/>
    <w:rsid w:val="00F60080"/>
    <w:rsid w:val="00F75887"/>
    <w:rsid w:val="00FB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5A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E54A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01D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FootnoteText">
    <w:name w:val="footnote text"/>
    <w:basedOn w:val="Normal"/>
    <w:link w:val="FootnoteTextChar"/>
    <w:uiPriority w:val="99"/>
    <w:unhideWhenUsed/>
    <w:rsid w:val="005703C4"/>
  </w:style>
  <w:style w:type="character" w:customStyle="1" w:styleId="FootnoteTextChar">
    <w:name w:val="Footnote Text Char"/>
    <w:basedOn w:val="DefaultParagraphFont"/>
    <w:link w:val="FootnoteText"/>
    <w:uiPriority w:val="99"/>
    <w:rsid w:val="005703C4"/>
  </w:style>
  <w:style w:type="character" w:styleId="FootnoteReference">
    <w:name w:val="footnote reference"/>
    <w:basedOn w:val="DefaultParagraphFont"/>
    <w:uiPriority w:val="99"/>
    <w:unhideWhenUsed/>
    <w:rsid w:val="005703C4"/>
    <w:rPr>
      <w:vertAlign w:val="superscript"/>
    </w:rPr>
  </w:style>
  <w:style w:type="paragraph" w:styleId="ListParagraph">
    <w:name w:val="List Paragraph"/>
    <w:basedOn w:val="Normal"/>
    <w:uiPriority w:val="34"/>
    <w:qFormat/>
    <w:rsid w:val="002D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A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AC3"/>
  </w:style>
  <w:style w:type="paragraph" w:styleId="Footer">
    <w:name w:val="footer"/>
    <w:basedOn w:val="Normal"/>
    <w:link w:val="FooterChar"/>
    <w:uiPriority w:val="99"/>
    <w:unhideWhenUsed/>
    <w:rsid w:val="00057A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AC3"/>
  </w:style>
  <w:style w:type="table" w:styleId="GridTable4-Accent1">
    <w:name w:val="Grid Table 4 Accent 1"/>
    <w:basedOn w:val="TableNormal"/>
    <w:uiPriority w:val="49"/>
    <w:rsid w:val="005E54AF"/>
    <w:tblPr>
      <w:tblStyleRowBandSize w:val="1"/>
      <w:tblStyleColBandSize w:val="1"/>
      <w:tblInd w:w="0" w:type="dxa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E54A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E07F9-FA6C-C646-9D3A-DFFC2F1B3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339</Words>
  <Characters>1936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Hewapathirana</dc:creator>
  <cp:keywords/>
  <dc:description/>
  <cp:lastModifiedBy>suresh Hewapathirana</cp:lastModifiedBy>
  <cp:revision>40</cp:revision>
  <dcterms:created xsi:type="dcterms:W3CDTF">2016-11-18T03:14:00Z</dcterms:created>
  <dcterms:modified xsi:type="dcterms:W3CDTF">2016-12-29T02:26:00Z</dcterms:modified>
</cp:coreProperties>
</file>