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4980" w14:textId="3A99FBC3" w:rsidR="00643BAE" w:rsidRPr="00643BAE" w:rsidRDefault="00643BAE" w:rsidP="00643BAE">
      <w:pPr>
        <w:spacing w:after="0" w:line="240" w:lineRule="auto"/>
        <w:textAlignment w:val="baseline"/>
        <w:rPr>
          <w:rFonts w:ascii="Times New Roman" w:eastAsia="Times New Roman" w:hAnsi="Times New Roman" w:cs="Times New Roman"/>
          <w:color w:val="auto"/>
          <w:sz w:val="16"/>
          <w:szCs w:val="16"/>
          <w:lang w:eastAsia="en-IN"/>
        </w:rPr>
      </w:pPr>
    </w:p>
    <w:p w14:paraId="68078823" w14:textId="7310D743" w:rsidR="00643BAE" w:rsidRPr="00643BAE" w:rsidRDefault="00643BAE" w:rsidP="00643BAE">
      <w:pPr>
        <w:spacing w:after="0" w:line="240" w:lineRule="auto"/>
        <w:textAlignment w:val="baseline"/>
        <w:outlineLvl w:val="0"/>
        <w:rPr>
          <w:rFonts w:ascii="Times New Roman" w:eastAsia="Times New Roman" w:hAnsi="Times New Roman" w:cs="Times New Roman"/>
          <w:b/>
          <w:bCs/>
          <w:color w:val="auto"/>
          <w:kern w:val="36"/>
          <w:sz w:val="48"/>
          <w:szCs w:val="48"/>
          <w:lang w:eastAsia="en-IN"/>
        </w:rPr>
      </w:pPr>
      <w:r w:rsidRPr="00643BAE">
        <w:rPr>
          <w:rFonts w:ascii="Times New Roman" w:eastAsia="Times New Roman" w:hAnsi="Times New Roman" w:cs="Times New Roman"/>
          <w:b/>
          <w:bCs/>
          <w:color w:val="auto"/>
          <w:kern w:val="36"/>
          <w:sz w:val="48"/>
          <w:szCs w:val="48"/>
          <w:lang w:eastAsia="en-IN"/>
        </w:rPr>
        <w:t>Differences between Document and Window Objec</w:t>
      </w:r>
      <w:r>
        <w:rPr>
          <w:rFonts w:ascii="Times New Roman" w:eastAsia="Times New Roman" w:hAnsi="Times New Roman" w:cs="Times New Roman"/>
          <w:b/>
          <w:bCs/>
          <w:color w:val="auto"/>
          <w:kern w:val="36"/>
          <w:sz w:val="48"/>
          <w:szCs w:val="48"/>
          <w:lang w:eastAsia="en-IN"/>
        </w:rPr>
        <w:t>t</w:t>
      </w:r>
    </w:p>
    <w:p w14:paraId="03FE9AEF" w14:textId="77777777" w:rsidR="00643BAE" w:rsidRPr="00643BAE" w:rsidRDefault="00643BAE" w:rsidP="00643BAE">
      <w:pPr>
        <w:spacing w:after="0" w:line="240" w:lineRule="auto"/>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Document Object: </w:t>
      </w:r>
      <w:r w:rsidRPr="00643BAE">
        <w:rPr>
          <w:rFonts w:ascii="var(--font-din)" w:eastAsia="Times New Roman" w:hAnsi="var(--font-din)" w:cs="Times New Roman"/>
          <w:color w:val="auto"/>
          <w:sz w:val="26"/>
          <w:szCs w:val="26"/>
          <w:lang w:eastAsia="en-IN"/>
        </w:rPr>
        <w:t xml:space="preserve">The document object </w:t>
      </w:r>
      <w:proofErr w:type="gramStart"/>
      <w:r w:rsidRPr="00643BAE">
        <w:rPr>
          <w:rFonts w:ascii="var(--font-din)" w:eastAsia="Times New Roman" w:hAnsi="var(--font-din)" w:cs="Times New Roman"/>
          <w:color w:val="auto"/>
          <w:sz w:val="26"/>
          <w:szCs w:val="26"/>
          <w:lang w:eastAsia="en-IN"/>
        </w:rPr>
        <w:t>represent</w:t>
      </w:r>
      <w:proofErr w:type="gramEnd"/>
      <w:r w:rsidRPr="00643BAE">
        <w:rPr>
          <w:rFonts w:ascii="var(--font-din)" w:eastAsia="Times New Roman" w:hAnsi="var(--font-din)" w:cs="Times New Roman"/>
          <w:color w:val="auto"/>
          <w:sz w:val="26"/>
          <w:szCs w:val="26"/>
          <w:lang w:eastAsia="en-IN"/>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643BAE">
        <w:rPr>
          <w:rFonts w:ascii="var(--font-din)" w:eastAsia="Times New Roman" w:hAnsi="var(--font-din)" w:cs="Times New Roman"/>
          <w:b/>
          <w:bCs/>
          <w:color w:val="auto"/>
          <w:sz w:val="26"/>
          <w:szCs w:val="26"/>
          <w:bdr w:val="none" w:sz="0" w:space="0" w:color="auto" w:frame="1"/>
          <w:lang w:eastAsia="en-IN"/>
        </w:rPr>
        <w:t>window.document</w:t>
      </w:r>
      <w:proofErr w:type="spellEnd"/>
      <w:proofErr w:type="gramEnd"/>
      <w:r w:rsidRPr="00643BAE">
        <w:rPr>
          <w:rFonts w:ascii="var(--font-din)" w:eastAsia="Times New Roman" w:hAnsi="var(--font-din)" w:cs="Times New Roman"/>
          <w:b/>
          <w:bCs/>
          <w:color w:val="auto"/>
          <w:sz w:val="26"/>
          <w:szCs w:val="26"/>
          <w:bdr w:val="none" w:sz="0" w:space="0" w:color="auto" w:frame="1"/>
          <w:lang w:eastAsia="en-IN"/>
        </w:rPr>
        <w:t> </w:t>
      </w:r>
      <w:r w:rsidRPr="00643BAE">
        <w:rPr>
          <w:rFonts w:ascii="var(--font-din)" w:eastAsia="Times New Roman" w:hAnsi="var(--font-din)" w:cs="Times New Roman"/>
          <w:color w:val="auto"/>
          <w:sz w:val="26"/>
          <w:szCs w:val="26"/>
          <w:lang w:eastAsia="en-IN"/>
        </w:rPr>
        <w:t>or just</w:t>
      </w:r>
      <w:r w:rsidRPr="00643BAE">
        <w:rPr>
          <w:rFonts w:ascii="var(--font-din)" w:eastAsia="Times New Roman" w:hAnsi="var(--font-din)" w:cs="Times New Roman"/>
          <w:b/>
          <w:bCs/>
          <w:color w:val="auto"/>
          <w:sz w:val="26"/>
          <w:szCs w:val="26"/>
          <w:bdr w:val="none" w:sz="0" w:space="0" w:color="auto" w:frame="1"/>
          <w:lang w:eastAsia="en-IN"/>
        </w:rPr>
        <w:t> document.</w:t>
      </w:r>
    </w:p>
    <w:p w14:paraId="598A6BBC" w14:textId="77777777" w:rsidR="00643BAE" w:rsidRPr="00643BAE" w:rsidRDefault="00643BAE" w:rsidP="00643BAE">
      <w:pPr>
        <w:spacing w:after="0" w:line="240" w:lineRule="auto"/>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Syntax:</w:t>
      </w:r>
    </w:p>
    <w:p w14:paraId="2E53EBE1" w14:textId="77777777" w:rsidR="00643BAE" w:rsidRPr="00643BAE" w:rsidRDefault="00643BAE" w:rsidP="0064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lang w:eastAsia="en-IN"/>
        </w:rPr>
      </w:pPr>
      <w:proofErr w:type="spellStart"/>
      <w:proofErr w:type="gramStart"/>
      <w:r w:rsidRPr="00643BAE">
        <w:rPr>
          <w:rFonts w:ascii="Consolas" w:eastAsia="Times New Roman" w:hAnsi="Consolas" w:cs="Courier New"/>
          <w:color w:val="auto"/>
          <w:lang w:eastAsia="en-IN"/>
        </w:rPr>
        <w:t>document.property</w:t>
      </w:r>
      <w:proofErr w:type="gramEnd"/>
      <w:r w:rsidRPr="00643BAE">
        <w:rPr>
          <w:rFonts w:ascii="Consolas" w:eastAsia="Times New Roman" w:hAnsi="Consolas" w:cs="Courier New"/>
          <w:color w:val="auto"/>
          <w:lang w:eastAsia="en-IN"/>
        </w:rPr>
        <w:t>_name</w:t>
      </w:r>
      <w:proofErr w:type="spellEnd"/>
      <w:r w:rsidRPr="00643BAE">
        <w:rPr>
          <w:rFonts w:ascii="Consolas" w:eastAsia="Times New Roman" w:hAnsi="Consolas" w:cs="Courier New"/>
          <w:color w:val="auto"/>
          <w:lang w:eastAsia="en-IN"/>
        </w:rPr>
        <w:t>;</w:t>
      </w:r>
    </w:p>
    <w:p w14:paraId="0EBC8684" w14:textId="77777777" w:rsidR="00643BAE" w:rsidRPr="00643BAE" w:rsidRDefault="00643BAE" w:rsidP="00643BAE">
      <w:pPr>
        <w:spacing w:after="0" w:line="240" w:lineRule="auto"/>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Properties of document:</w:t>
      </w:r>
    </w:p>
    <w:p w14:paraId="71813F88"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5" w:history="1">
        <w:proofErr w:type="spellStart"/>
        <w:r w:rsidRPr="00643BAE">
          <w:rPr>
            <w:rFonts w:ascii="var(--font-din)" w:eastAsia="Times New Roman" w:hAnsi="var(--font-din)" w:cs="Times New Roman"/>
            <w:b/>
            <w:bCs/>
            <w:color w:val="0000FF"/>
            <w:sz w:val="26"/>
            <w:szCs w:val="26"/>
            <w:u w:val="single"/>
            <w:bdr w:val="none" w:sz="0" w:space="0" w:color="auto" w:frame="1"/>
            <w:lang w:eastAsia="en-IN"/>
          </w:rPr>
          <w:t>activeElement</w:t>
        </w:r>
        <w:proofErr w:type="spellEnd"/>
      </w:hyperlink>
      <w:r w:rsidRPr="00643BAE">
        <w:rPr>
          <w:rFonts w:ascii="var(--font-din)" w:eastAsia="Times New Roman" w:hAnsi="var(--font-din)" w:cs="Times New Roman"/>
          <w:color w:val="auto"/>
          <w:sz w:val="26"/>
          <w:szCs w:val="26"/>
          <w:lang w:eastAsia="en-IN"/>
        </w:rPr>
        <w:t>: It returns the currently active elements in the document.</w:t>
      </w:r>
    </w:p>
    <w:p w14:paraId="066F2C7C"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6" w:history="1">
        <w:r w:rsidRPr="00643BAE">
          <w:rPr>
            <w:rFonts w:ascii="var(--font-din)" w:eastAsia="Times New Roman" w:hAnsi="var(--font-din)" w:cs="Times New Roman"/>
            <w:b/>
            <w:bCs/>
            <w:color w:val="0000FF"/>
            <w:sz w:val="26"/>
            <w:szCs w:val="26"/>
            <w:u w:val="single"/>
            <w:bdr w:val="none" w:sz="0" w:space="0" w:color="auto" w:frame="1"/>
            <w:lang w:eastAsia="en-IN"/>
          </w:rPr>
          <w:t>body</w:t>
        </w:r>
      </w:hyperlink>
      <w:r w:rsidRPr="00643BAE">
        <w:rPr>
          <w:rFonts w:ascii="var(--font-din)" w:eastAsia="Times New Roman" w:hAnsi="var(--font-din)" w:cs="Times New Roman"/>
          <w:color w:val="auto"/>
          <w:sz w:val="26"/>
          <w:szCs w:val="26"/>
          <w:lang w:eastAsia="en-IN"/>
        </w:rPr>
        <w:t>: It returns the contents of the body element.</w:t>
      </w:r>
    </w:p>
    <w:p w14:paraId="720A500F"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anchors</w:t>
      </w:r>
      <w:r w:rsidRPr="00643BAE">
        <w:rPr>
          <w:rFonts w:ascii="var(--font-din)" w:eastAsia="Times New Roman" w:hAnsi="var(--font-din)" w:cs="Times New Roman"/>
          <w:color w:val="auto"/>
          <w:sz w:val="26"/>
          <w:szCs w:val="26"/>
          <w:lang w:eastAsia="en-IN"/>
        </w:rPr>
        <w:t>: It returns all &lt;a&gt; elements that have a name attribute.</w:t>
      </w:r>
    </w:p>
    <w:p w14:paraId="10AE4670"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7" w:history="1">
        <w:proofErr w:type="spellStart"/>
        <w:r w:rsidRPr="00643BAE">
          <w:rPr>
            <w:rFonts w:ascii="var(--font-din)" w:eastAsia="Times New Roman" w:hAnsi="var(--font-din)" w:cs="Times New Roman"/>
            <w:b/>
            <w:bCs/>
            <w:color w:val="0000FF"/>
            <w:sz w:val="26"/>
            <w:szCs w:val="26"/>
            <w:u w:val="single"/>
            <w:bdr w:val="none" w:sz="0" w:space="0" w:color="auto" w:frame="1"/>
            <w:lang w:eastAsia="en-IN"/>
          </w:rPr>
          <w:t>baseURI</w:t>
        </w:r>
        <w:proofErr w:type="spellEnd"/>
      </w:hyperlink>
      <w:r w:rsidRPr="00643BAE">
        <w:rPr>
          <w:rFonts w:ascii="var(--font-din)" w:eastAsia="Times New Roman" w:hAnsi="var(--font-din)" w:cs="Times New Roman"/>
          <w:color w:val="auto"/>
          <w:sz w:val="26"/>
          <w:szCs w:val="26"/>
          <w:lang w:eastAsia="en-IN"/>
        </w:rPr>
        <w:t>: It returns a string value that represents the base URI of the document.</w:t>
      </w:r>
    </w:p>
    <w:p w14:paraId="08D0FB40"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8" w:history="1">
        <w:r w:rsidRPr="00643BAE">
          <w:rPr>
            <w:rFonts w:ascii="var(--font-din)" w:eastAsia="Times New Roman" w:hAnsi="var(--font-din)" w:cs="Times New Roman"/>
            <w:b/>
            <w:bCs/>
            <w:color w:val="0000FF"/>
            <w:sz w:val="26"/>
            <w:szCs w:val="26"/>
            <w:u w:val="single"/>
            <w:bdr w:val="none" w:sz="0" w:space="0" w:color="auto" w:frame="1"/>
            <w:lang w:eastAsia="en-IN"/>
          </w:rPr>
          <w:t>cookie</w:t>
        </w:r>
      </w:hyperlink>
      <w:r w:rsidRPr="00643BAE">
        <w:rPr>
          <w:rFonts w:ascii="var(--font-din)" w:eastAsia="Times New Roman" w:hAnsi="var(--font-din)" w:cs="Times New Roman"/>
          <w:color w:val="auto"/>
          <w:sz w:val="26"/>
          <w:szCs w:val="26"/>
          <w:lang w:eastAsia="en-IN"/>
        </w:rPr>
        <w:t>: It returns the cookie of the current document.</w:t>
      </w:r>
    </w:p>
    <w:p w14:paraId="54438171"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9" w:history="1">
        <w:proofErr w:type="spellStart"/>
        <w:r w:rsidRPr="00643BAE">
          <w:rPr>
            <w:rFonts w:ascii="var(--font-din)" w:eastAsia="Times New Roman" w:hAnsi="var(--font-din)" w:cs="Times New Roman"/>
            <w:b/>
            <w:bCs/>
            <w:color w:val="0000FF"/>
            <w:sz w:val="26"/>
            <w:szCs w:val="26"/>
            <w:u w:val="single"/>
            <w:bdr w:val="none" w:sz="0" w:space="0" w:color="auto" w:frame="1"/>
            <w:lang w:eastAsia="en-IN"/>
          </w:rPr>
          <w:t>charSet</w:t>
        </w:r>
        <w:proofErr w:type="spellEnd"/>
      </w:hyperlink>
      <w:r w:rsidRPr="00643BAE">
        <w:rPr>
          <w:rFonts w:ascii="var(--font-din)" w:eastAsia="Times New Roman" w:hAnsi="var(--font-din)" w:cs="Times New Roman"/>
          <w:color w:val="auto"/>
          <w:sz w:val="26"/>
          <w:szCs w:val="26"/>
          <w:lang w:eastAsia="en-IN"/>
        </w:rPr>
        <w:t>: It returns a string, representing the document’s character encoding.</w:t>
      </w:r>
    </w:p>
    <w:p w14:paraId="3CC9B8EC"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10" w:history="1">
        <w:proofErr w:type="spellStart"/>
        <w:r w:rsidRPr="00643BAE">
          <w:rPr>
            <w:rFonts w:ascii="var(--font-din)" w:eastAsia="Times New Roman" w:hAnsi="var(--font-din)" w:cs="Times New Roman"/>
            <w:b/>
            <w:bCs/>
            <w:color w:val="0000FF"/>
            <w:sz w:val="26"/>
            <w:szCs w:val="26"/>
            <w:u w:val="single"/>
            <w:bdr w:val="none" w:sz="0" w:space="0" w:color="auto" w:frame="1"/>
            <w:lang w:eastAsia="en-IN"/>
          </w:rPr>
          <w:t>defaultView</w:t>
        </w:r>
        <w:proofErr w:type="spellEnd"/>
      </w:hyperlink>
      <w:r w:rsidRPr="00643BAE">
        <w:rPr>
          <w:rFonts w:ascii="var(--font-din)" w:eastAsia="Times New Roman" w:hAnsi="var(--font-din)" w:cs="Times New Roman"/>
          <w:color w:val="auto"/>
          <w:sz w:val="26"/>
          <w:szCs w:val="26"/>
          <w:lang w:eastAsia="en-IN"/>
        </w:rPr>
        <w:t>: It returns the current Window Object.</w:t>
      </w:r>
    </w:p>
    <w:p w14:paraId="21C80CA7"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11" w:history="1">
        <w:proofErr w:type="spellStart"/>
        <w:r w:rsidRPr="00643BAE">
          <w:rPr>
            <w:rFonts w:ascii="var(--font-din)" w:eastAsia="Times New Roman" w:hAnsi="var(--font-din)" w:cs="Times New Roman"/>
            <w:b/>
            <w:bCs/>
            <w:color w:val="0000FF"/>
            <w:sz w:val="26"/>
            <w:szCs w:val="26"/>
            <w:u w:val="single"/>
            <w:bdr w:val="none" w:sz="0" w:space="0" w:color="auto" w:frame="1"/>
            <w:lang w:eastAsia="en-IN"/>
          </w:rPr>
          <w:t>designMode</w:t>
        </w:r>
        <w:proofErr w:type="spellEnd"/>
      </w:hyperlink>
      <w:r w:rsidRPr="00643BAE">
        <w:rPr>
          <w:rFonts w:ascii="var(--font-din)" w:eastAsia="Times New Roman" w:hAnsi="var(--font-din)" w:cs="Times New Roman"/>
          <w:color w:val="auto"/>
          <w:sz w:val="26"/>
          <w:szCs w:val="26"/>
          <w:lang w:eastAsia="en-IN"/>
        </w:rPr>
        <w:t>: It is used to set documents as editable or read-only.</w:t>
      </w:r>
    </w:p>
    <w:p w14:paraId="129A311F"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12" w:history="1">
        <w:r w:rsidRPr="00643BAE">
          <w:rPr>
            <w:rFonts w:ascii="var(--font-din)" w:eastAsia="Times New Roman" w:hAnsi="var(--font-din)" w:cs="Times New Roman"/>
            <w:b/>
            <w:bCs/>
            <w:color w:val="0000FF"/>
            <w:sz w:val="26"/>
            <w:szCs w:val="26"/>
            <w:u w:val="single"/>
            <w:bdr w:val="none" w:sz="0" w:space="0" w:color="auto" w:frame="1"/>
            <w:lang w:eastAsia="en-IN"/>
          </w:rPr>
          <w:t>domain</w:t>
        </w:r>
      </w:hyperlink>
      <w:r w:rsidRPr="00643BAE">
        <w:rPr>
          <w:rFonts w:ascii="var(--font-din)" w:eastAsia="Times New Roman" w:hAnsi="var(--font-din)" w:cs="Times New Roman"/>
          <w:color w:val="auto"/>
          <w:sz w:val="26"/>
          <w:szCs w:val="26"/>
          <w:lang w:eastAsia="en-IN"/>
        </w:rPr>
        <w:t>: It returns the domain name of the document server.</w:t>
      </w:r>
    </w:p>
    <w:p w14:paraId="405B2C8E"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13" w:history="1">
        <w:r w:rsidRPr="00643BAE">
          <w:rPr>
            <w:rFonts w:ascii="var(--font-din)" w:eastAsia="Times New Roman" w:hAnsi="var(--font-din)" w:cs="Times New Roman"/>
            <w:b/>
            <w:bCs/>
            <w:color w:val="0000FF"/>
            <w:sz w:val="26"/>
            <w:szCs w:val="26"/>
            <w:u w:val="single"/>
            <w:bdr w:val="none" w:sz="0" w:space="0" w:color="auto" w:frame="1"/>
            <w:lang w:eastAsia="en-IN"/>
          </w:rPr>
          <w:t>doctype</w:t>
        </w:r>
      </w:hyperlink>
      <w:r w:rsidRPr="00643BAE">
        <w:rPr>
          <w:rFonts w:ascii="var(--font-din)" w:eastAsia="Times New Roman" w:hAnsi="var(--font-din)" w:cs="Times New Roman"/>
          <w:color w:val="auto"/>
          <w:sz w:val="26"/>
          <w:szCs w:val="26"/>
          <w:lang w:eastAsia="en-IN"/>
        </w:rPr>
        <w:t>: It returns the document’s doctype.</w:t>
      </w:r>
    </w:p>
    <w:p w14:paraId="04C92991"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embeds</w:t>
      </w:r>
      <w:r w:rsidRPr="00643BAE">
        <w:rPr>
          <w:rFonts w:ascii="var(--font-din)" w:eastAsia="Times New Roman" w:hAnsi="var(--font-din)" w:cs="Times New Roman"/>
          <w:color w:val="auto"/>
          <w:sz w:val="26"/>
          <w:szCs w:val="26"/>
          <w:lang w:eastAsia="en-IN"/>
        </w:rPr>
        <w:t>: It returns the collection of all embedded elements.</w:t>
      </w:r>
    </w:p>
    <w:p w14:paraId="344C5B52"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14" w:history="1">
        <w:r w:rsidRPr="00643BAE">
          <w:rPr>
            <w:rFonts w:ascii="var(--font-din)" w:eastAsia="Times New Roman" w:hAnsi="var(--font-din)" w:cs="Times New Roman"/>
            <w:b/>
            <w:bCs/>
            <w:color w:val="0000FF"/>
            <w:sz w:val="26"/>
            <w:szCs w:val="26"/>
            <w:u w:val="single"/>
            <w:bdr w:val="none" w:sz="0" w:space="0" w:color="auto" w:frame="1"/>
            <w:lang w:eastAsia="en-IN"/>
          </w:rPr>
          <w:t>URL</w:t>
        </w:r>
      </w:hyperlink>
      <w:r w:rsidRPr="00643BAE">
        <w:rPr>
          <w:rFonts w:ascii="var(--font-din)" w:eastAsia="Times New Roman" w:hAnsi="var(--font-din)" w:cs="Times New Roman"/>
          <w:color w:val="auto"/>
          <w:sz w:val="26"/>
          <w:szCs w:val="26"/>
          <w:lang w:eastAsia="en-IN"/>
        </w:rPr>
        <w:t>: It returns the complete URL of the document.</w:t>
      </w:r>
    </w:p>
    <w:p w14:paraId="705822BE"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forms</w:t>
      </w:r>
      <w:r w:rsidRPr="00643BAE">
        <w:rPr>
          <w:rFonts w:ascii="var(--font-din)" w:eastAsia="Times New Roman" w:hAnsi="var(--font-din)" w:cs="Times New Roman"/>
          <w:color w:val="auto"/>
          <w:sz w:val="26"/>
          <w:szCs w:val="26"/>
          <w:lang w:eastAsia="en-IN"/>
        </w:rPr>
        <w:t>: It returns all the elements of the form.</w:t>
      </w:r>
    </w:p>
    <w:p w14:paraId="0039B795"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15" w:history="1">
        <w:proofErr w:type="spellStart"/>
        <w:r w:rsidRPr="00643BAE">
          <w:rPr>
            <w:rFonts w:ascii="var(--font-din)" w:eastAsia="Times New Roman" w:hAnsi="var(--font-din)" w:cs="Times New Roman"/>
            <w:b/>
            <w:bCs/>
            <w:color w:val="0000FF"/>
            <w:sz w:val="26"/>
            <w:szCs w:val="26"/>
            <w:u w:val="single"/>
            <w:bdr w:val="none" w:sz="0" w:space="0" w:color="auto" w:frame="1"/>
            <w:lang w:eastAsia="en-IN"/>
          </w:rPr>
          <w:t>fullScreenElement</w:t>
        </w:r>
        <w:proofErr w:type="spellEnd"/>
      </w:hyperlink>
      <w:r w:rsidRPr="00643BAE">
        <w:rPr>
          <w:rFonts w:ascii="var(--font-din)" w:eastAsia="Times New Roman" w:hAnsi="var(--font-din)" w:cs="Times New Roman"/>
          <w:color w:val="auto"/>
          <w:sz w:val="26"/>
          <w:szCs w:val="26"/>
          <w:lang w:eastAsia="en-IN"/>
        </w:rPr>
        <w:t>: It returns the element that is currently present in full-screen mode.</w:t>
      </w:r>
    </w:p>
    <w:p w14:paraId="4144799D"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16" w:history="1">
        <w:r w:rsidRPr="00643BAE">
          <w:rPr>
            <w:rFonts w:ascii="var(--font-din)" w:eastAsia="Times New Roman" w:hAnsi="var(--font-din)" w:cs="Times New Roman"/>
            <w:b/>
            <w:bCs/>
            <w:color w:val="0000FF"/>
            <w:sz w:val="26"/>
            <w:szCs w:val="26"/>
            <w:u w:val="single"/>
            <w:bdr w:val="none" w:sz="0" w:space="0" w:color="auto" w:frame="1"/>
            <w:lang w:eastAsia="en-IN"/>
          </w:rPr>
          <w:t>title</w:t>
        </w:r>
      </w:hyperlink>
      <w:r w:rsidRPr="00643BAE">
        <w:rPr>
          <w:rFonts w:ascii="var(--font-din)" w:eastAsia="Times New Roman" w:hAnsi="var(--font-din)" w:cs="Times New Roman"/>
          <w:color w:val="auto"/>
          <w:sz w:val="26"/>
          <w:szCs w:val="26"/>
          <w:lang w:eastAsia="en-IN"/>
        </w:rPr>
        <w:t>: It returns the title element of the document.</w:t>
      </w:r>
    </w:p>
    <w:p w14:paraId="7AFA557F"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17" w:history="1">
        <w:r w:rsidRPr="00643BAE">
          <w:rPr>
            <w:rFonts w:ascii="var(--font-din)" w:eastAsia="Times New Roman" w:hAnsi="var(--font-din)" w:cs="Times New Roman"/>
            <w:b/>
            <w:bCs/>
            <w:color w:val="0000FF"/>
            <w:sz w:val="26"/>
            <w:szCs w:val="26"/>
            <w:u w:val="single"/>
            <w:bdr w:val="none" w:sz="0" w:space="0" w:color="auto" w:frame="1"/>
            <w:lang w:eastAsia="en-IN"/>
          </w:rPr>
          <w:t>head</w:t>
        </w:r>
      </w:hyperlink>
      <w:r w:rsidRPr="00643BAE">
        <w:rPr>
          <w:rFonts w:ascii="var(--font-din)" w:eastAsia="Times New Roman" w:hAnsi="var(--font-din)" w:cs="Times New Roman"/>
          <w:color w:val="auto"/>
          <w:sz w:val="26"/>
          <w:szCs w:val="26"/>
          <w:lang w:eastAsia="en-IN"/>
        </w:rPr>
        <w:t>: It returns the head element of the document.</w:t>
      </w:r>
    </w:p>
    <w:p w14:paraId="70AEF314"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links</w:t>
      </w:r>
      <w:r w:rsidRPr="00643BAE">
        <w:rPr>
          <w:rFonts w:ascii="var(--font-din)" w:eastAsia="Times New Roman" w:hAnsi="var(--font-din)" w:cs="Times New Roman"/>
          <w:color w:val="auto"/>
          <w:sz w:val="26"/>
          <w:szCs w:val="26"/>
          <w:lang w:eastAsia="en-IN"/>
        </w:rPr>
        <w:t xml:space="preserve">: It returns all &lt;area&gt; and &lt;a&gt; elements that have a </w:t>
      </w:r>
      <w:proofErr w:type="spellStart"/>
      <w:r w:rsidRPr="00643BAE">
        <w:rPr>
          <w:rFonts w:ascii="var(--font-din)" w:eastAsia="Times New Roman" w:hAnsi="var(--font-din)" w:cs="Times New Roman"/>
          <w:color w:val="auto"/>
          <w:sz w:val="26"/>
          <w:szCs w:val="26"/>
          <w:lang w:eastAsia="en-IN"/>
        </w:rPr>
        <w:t>href</w:t>
      </w:r>
      <w:proofErr w:type="spellEnd"/>
      <w:r w:rsidRPr="00643BAE">
        <w:rPr>
          <w:rFonts w:ascii="var(--font-din)" w:eastAsia="Times New Roman" w:hAnsi="var(--font-din)" w:cs="Times New Roman"/>
          <w:color w:val="auto"/>
          <w:sz w:val="26"/>
          <w:szCs w:val="26"/>
          <w:lang w:eastAsia="en-IN"/>
        </w:rPr>
        <w:t xml:space="preserve"> attribute.</w:t>
      </w:r>
    </w:p>
    <w:p w14:paraId="02B02F8B"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hyperlink r:id="rId18" w:history="1">
        <w:proofErr w:type="spellStart"/>
        <w:r w:rsidRPr="00643BAE">
          <w:rPr>
            <w:rFonts w:ascii="var(--font-din)" w:eastAsia="Times New Roman" w:hAnsi="var(--font-din)" w:cs="Times New Roman"/>
            <w:b/>
            <w:bCs/>
            <w:color w:val="0000FF"/>
            <w:sz w:val="26"/>
            <w:szCs w:val="26"/>
            <w:u w:val="single"/>
            <w:bdr w:val="none" w:sz="0" w:space="0" w:color="auto" w:frame="1"/>
            <w:lang w:eastAsia="en-IN"/>
          </w:rPr>
          <w:t>lastModified</w:t>
        </w:r>
        <w:proofErr w:type="spellEnd"/>
      </w:hyperlink>
      <w:r w:rsidRPr="00643BAE">
        <w:rPr>
          <w:rFonts w:ascii="var(--font-din)" w:eastAsia="Times New Roman" w:hAnsi="var(--font-din)" w:cs="Times New Roman"/>
          <w:color w:val="auto"/>
          <w:sz w:val="26"/>
          <w:szCs w:val="26"/>
          <w:lang w:eastAsia="en-IN"/>
        </w:rPr>
        <w:t>: It returns the date and time of the current document that was last modified.</w:t>
      </w:r>
    </w:p>
    <w:p w14:paraId="3C1CA2EA" w14:textId="77777777" w:rsidR="00643BAE" w:rsidRPr="00643BAE" w:rsidRDefault="00643BAE" w:rsidP="00643BAE">
      <w:pPr>
        <w:numPr>
          <w:ilvl w:val="0"/>
          <w:numId w:val="8"/>
        </w:numPr>
        <w:spacing w:after="0" w:line="240" w:lineRule="auto"/>
        <w:ind w:left="1080"/>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images</w:t>
      </w:r>
      <w:r w:rsidRPr="00643BAE">
        <w:rPr>
          <w:rFonts w:ascii="var(--font-din)" w:eastAsia="Times New Roman" w:hAnsi="var(--font-din)" w:cs="Times New Roman"/>
          <w:color w:val="auto"/>
          <w:sz w:val="26"/>
          <w:szCs w:val="26"/>
          <w:lang w:eastAsia="en-IN"/>
        </w:rPr>
        <w:t>: It returns the collection of &lt;</w:t>
      </w:r>
      <w:proofErr w:type="spellStart"/>
      <w:r w:rsidRPr="00643BAE">
        <w:rPr>
          <w:rFonts w:ascii="var(--font-din)" w:eastAsia="Times New Roman" w:hAnsi="var(--font-din)" w:cs="Times New Roman"/>
          <w:color w:val="auto"/>
          <w:sz w:val="26"/>
          <w:szCs w:val="26"/>
          <w:lang w:eastAsia="en-IN"/>
        </w:rPr>
        <w:t>img</w:t>
      </w:r>
      <w:proofErr w:type="spellEnd"/>
      <w:r w:rsidRPr="00643BAE">
        <w:rPr>
          <w:rFonts w:ascii="var(--font-din)" w:eastAsia="Times New Roman" w:hAnsi="var(--font-din)" w:cs="Times New Roman"/>
          <w:color w:val="auto"/>
          <w:sz w:val="26"/>
          <w:szCs w:val="26"/>
          <w:lang w:eastAsia="en-IN"/>
        </w:rPr>
        <w:t>&gt; elements in the document.</w:t>
      </w:r>
    </w:p>
    <w:p w14:paraId="215F5138" w14:textId="77777777" w:rsidR="00643BAE" w:rsidRPr="00643BAE" w:rsidRDefault="00643BAE" w:rsidP="00643BAE">
      <w:pPr>
        <w:spacing w:after="0" w:line="240" w:lineRule="auto"/>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Methods of Document:</w:t>
      </w:r>
    </w:p>
    <w:p w14:paraId="60BB90F5" w14:textId="77777777" w:rsidR="00643BAE" w:rsidRPr="00643BAE" w:rsidRDefault="00643BAE" w:rsidP="00643BAE">
      <w:pPr>
        <w:spacing w:after="0" w:line="240" w:lineRule="auto"/>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b/>
          <w:bCs/>
          <w:color w:val="auto"/>
          <w:sz w:val="26"/>
          <w:szCs w:val="26"/>
          <w:bdr w:val="none" w:sz="0" w:space="0" w:color="auto" w:frame="1"/>
          <w:lang w:eastAsia="en-IN"/>
        </w:rPr>
        <w:t>Syntax:</w:t>
      </w:r>
    </w:p>
    <w:p w14:paraId="16B50004" w14:textId="77777777" w:rsidR="00643BAE" w:rsidRPr="00643BAE" w:rsidRDefault="00643BAE" w:rsidP="0064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auto"/>
          <w:lang w:eastAsia="en-IN"/>
        </w:rPr>
      </w:pPr>
      <w:proofErr w:type="spellStart"/>
      <w:proofErr w:type="gramStart"/>
      <w:r w:rsidRPr="00643BAE">
        <w:rPr>
          <w:rFonts w:ascii="Consolas" w:eastAsia="Times New Roman" w:hAnsi="Consolas" w:cs="Courier New"/>
          <w:color w:val="auto"/>
          <w:lang w:eastAsia="en-IN"/>
        </w:rPr>
        <w:t>document.method</w:t>
      </w:r>
      <w:proofErr w:type="gramEnd"/>
      <w:r w:rsidRPr="00643BAE">
        <w:rPr>
          <w:rFonts w:ascii="Consolas" w:eastAsia="Times New Roman" w:hAnsi="Consolas" w:cs="Courier New"/>
          <w:color w:val="auto"/>
          <w:lang w:eastAsia="en-IN"/>
        </w:rPr>
        <w:t>_name</w:t>
      </w:r>
      <w:proofErr w:type="spellEnd"/>
      <w:r w:rsidRPr="00643BAE">
        <w:rPr>
          <w:rFonts w:ascii="Consolas" w:eastAsia="Times New Roman" w:hAnsi="Consolas" w:cs="Courier New"/>
          <w:color w:val="auto"/>
          <w:lang w:eastAsia="en-IN"/>
        </w:rPr>
        <w:t>;</w:t>
      </w:r>
    </w:p>
    <w:p w14:paraId="38CE5A57" w14:textId="77777777" w:rsidR="00643BAE" w:rsidRPr="00643BAE" w:rsidRDefault="00643BAE" w:rsidP="00643BAE">
      <w:pPr>
        <w:spacing w:after="150" w:line="240" w:lineRule="auto"/>
        <w:jc w:val="both"/>
        <w:textAlignment w:val="baseline"/>
        <w:rPr>
          <w:rFonts w:ascii="var(--font-din)" w:eastAsia="Times New Roman" w:hAnsi="var(--font-din)" w:cs="Times New Roman"/>
          <w:color w:val="auto"/>
          <w:sz w:val="26"/>
          <w:szCs w:val="26"/>
          <w:lang w:eastAsia="en-IN"/>
        </w:rPr>
      </w:pPr>
      <w:r w:rsidRPr="00643BAE">
        <w:rPr>
          <w:rFonts w:ascii="var(--font-din)" w:eastAsia="Times New Roman" w:hAnsi="var(--font-din)" w:cs="Times New Roman"/>
          <w:color w:val="auto"/>
          <w:sz w:val="26"/>
          <w:szCs w:val="26"/>
          <w:lang w:eastAsia="en-IN"/>
        </w:rPr>
        <w:t>The lists of most commonly used methods are listed below:</w:t>
      </w:r>
    </w:p>
    <w:p w14:paraId="5F6CA0FB"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19"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addEventListener</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is used to attach an event handler to the specified element.</w:t>
      </w:r>
    </w:p>
    <w:p w14:paraId="6568B42B"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0"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adoptNode</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is used to adopt a node from another document and it returns a node object, representing the adopted node.</w:t>
      </w:r>
    </w:p>
    <w:p w14:paraId="7CD4C08A"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1" w:history="1">
        <w:proofErr w:type="gramStart"/>
        <w:r w:rsidRPr="00643BAE">
          <w:rPr>
            <w:rFonts w:ascii="Arial" w:eastAsia="Times New Roman" w:hAnsi="Arial"/>
            <w:b/>
            <w:bCs/>
            <w:color w:val="0000FF"/>
            <w:spacing w:val="2"/>
            <w:sz w:val="26"/>
            <w:szCs w:val="26"/>
            <w:u w:val="single"/>
            <w:bdr w:val="none" w:sz="0" w:space="0" w:color="auto" w:frame="1"/>
            <w:lang w:eastAsia="en-IN"/>
          </w:rPr>
          <w:t>close(</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is used to close the output stream.</w:t>
      </w:r>
    </w:p>
    <w:p w14:paraId="08EB760E"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2"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createAttribute</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b/>
          <w:bCs/>
          <w:color w:val="273239"/>
          <w:spacing w:val="2"/>
          <w:sz w:val="26"/>
          <w:szCs w:val="26"/>
          <w:bdr w:val="none" w:sz="0" w:space="0" w:color="auto" w:frame="1"/>
          <w:lang w:eastAsia="en-IN"/>
        </w:rPr>
        <w:t>:</w:t>
      </w:r>
      <w:r w:rsidRPr="00643BAE">
        <w:rPr>
          <w:rFonts w:ascii="Arial" w:eastAsia="Times New Roman" w:hAnsi="Arial"/>
          <w:color w:val="273239"/>
          <w:spacing w:val="2"/>
          <w:sz w:val="26"/>
          <w:szCs w:val="26"/>
          <w:lang w:eastAsia="en-IN"/>
        </w:rPr>
        <w:t> It is used to create an attribute node with the specified name and returns the attribute object.</w:t>
      </w:r>
    </w:p>
    <w:p w14:paraId="4C1CBDBE"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3"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createComment</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b/>
          <w:bCs/>
          <w:color w:val="273239"/>
          <w:spacing w:val="2"/>
          <w:sz w:val="26"/>
          <w:szCs w:val="26"/>
          <w:bdr w:val="none" w:sz="0" w:space="0" w:color="auto" w:frame="1"/>
          <w:lang w:eastAsia="en-IN"/>
        </w:rPr>
        <w:t>:</w:t>
      </w:r>
      <w:r w:rsidRPr="00643BAE">
        <w:rPr>
          <w:rFonts w:ascii="Arial" w:eastAsia="Times New Roman" w:hAnsi="Arial"/>
          <w:color w:val="273239"/>
          <w:spacing w:val="2"/>
          <w:sz w:val="26"/>
          <w:szCs w:val="26"/>
          <w:lang w:eastAsia="en-IN"/>
        </w:rPr>
        <w:t> It is used to create a comment node with some text.</w:t>
      </w:r>
    </w:p>
    <w:p w14:paraId="05A806E1"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4"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createDocumentFragment</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is used to create the document fragment to change the content of the document.</w:t>
      </w:r>
    </w:p>
    <w:p w14:paraId="1A1CABF3"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5"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createElement</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b/>
          <w:bCs/>
          <w:color w:val="273239"/>
          <w:spacing w:val="2"/>
          <w:sz w:val="26"/>
          <w:szCs w:val="26"/>
          <w:bdr w:val="none" w:sz="0" w:space="0" w:color="auto" w:frame="1"/>
          <w:lang w:eastAsia="en-IN"/>
        </w:rPr>
        <w:t>:</w:t>
      </w:r>
      <w:r w:rsidRPr="00643BAE">
        <w:rPr>
          <w:rFonts w:ascii="Arial" w:eastAsia="Times New Roman" w:hAnsi="Arial"/>
          <w:color w:val="273239"/>
          <w:spacing w:val="2"/>
          <w:sz w:val="26"/>
          <w:szCs w:val="26"/>
          <w:lang w:eastAsia="en-IN"/>
        </w:rPr>
        <w:t> It is used to create HTML element .</w:t>
      </w:r>
    </w:p>
    <w:p w14:paraId="58FD4452"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6"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createEvent</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is used to create a new events object.</w:t>
      </w:r>
    </w:p>
    <w:p w14:paraId="0732DCBA"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7"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createTextNode</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xml:space="preserve">: It is used to create a </w:t>
      </w:r>
      <w:proofErr w:type="spellStart"/>
      <w:r w:rsidRPr="00643BAE">
        <w:rPr>
          <w:rFonts w:ascii="Arial" w:eastAsia="Times New Roman" w:hAnsi="Arial"/>
          <w:color w:val="273239"/>
          <w:spacing w:val="2"/>
          <w:sz w:val="26"/>
          <w:szCs w:val="26"/>
          <w:lang w:eastAsia="en-IN"/>
        </w:rPr>
        <w:t>textnode</w:t>
      </w:r>
      <w:proofErr w:type="spellEnd"/>
      <w:r w:rsidRPr="00643BAE">
        <w:rPr>
          <w:rFonts w:ascii="Arial" w:eastAsia="Times New Roman" w:hAnsi="Arial"/>
          <w:color w:val="273239"/>
          <w:spacing w:val="2"/>
          <w:sz w:val="26"/>
          <w:szCs w:val="26"/>
          <w:lang w:eastAsia="en-IN"/>
        </w:rPr>
        <w:t>.</w:t>
      </w:r>
    </w:p>
    <w:p w14:paraId="454A845E"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8"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execCommand</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is used to execute a command specified by the user on the editable selected section. It returns a Boolean value.</w:t>
      </w:r>
    </w:p>
    <w:p w14:paraId="56C4D7D9"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29"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fullscreenEnabled</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xml:space="preserve">: It is used to check whether the document can be viewed in </w:t>
      </w:r>
      <w:proofErr w:type="spellStart"/>
      <w:r w:rsidRPr="00643BAE">
        <w:rPr>
          <w:rFonts w:ascii="Arial" w:eastAsia="Times New Roman" w:hAnsi="Arial"/>
          <w:color w:val="273239"/>
          <w:spacing w:val="2"/>
          <w:sz w:val="26"/>
          <w:szCs w:val="26"/>
          <w:lang w:eastAsia="en-IN"/>
        </w:rPr>
        <w:t>fullscreen</w:t>
      </w:r>
      <w:proofErr w:type="spellEnd"/>
      <w:r w:rsidRPr="00643BAE">
        <w:rPr>
          <w:rFonts w:ascii="Arial" w:eastAsia="Times New Roman" w:hAnsi="Arial"/>
          <w:color w:val="273239"/>
          <w:spacing w:val="2"/>
          <w:sz w:val="26"/>
          <w:szCs w:val="26"/>
          <w:lang w:eastAsia="en-IN"/>
        </w:rPr>
        <w:t xml:space="preserve"> mode or not. It returns a </w:t>
      </w:r>
      <w:proofErr w:type="spellStart"/>
      <w:r w:rsidRPr="00643BAE">
        <w:rPr>
          <w:rFonts w:ascii="Arial" w:eastAsia="Times New Roman" w:hAnsi="Arial"/>
          <w:color w:val="273239"/>
          <w:spacing w:val="2"/>
          <w:sz w:val="26"/>
          <w:szCs w:val="26"/>
          <w:lang w:eastAsia="en-IN"/>
        </w:rPr>
        <w:t>boolean</w:t>
      </w:r>
      <w:proofErr w:type="spellEnd"/>
      <w:r w:rsidRPr="00643BAE">
        <w:rPr>
          <w:rFonts w:ascii="Arial" w:eastAsia="Times New Roman" w:hAnsi="Arial"/>
          <w:color w:val="273239"/>
          <w:spacing w:val="2"/>
          <w:sz w:val="26"/>
          <w:szCs w:val="26"/>
          <w:lang w:eastAsia="en-IN"/>
        </w:rPr>
        <w:t xml:space="preserve"> value.</w:t>
      </w:r>
    </w:p>
    <w:p w14:paraId="58998788"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30"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getElementById</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returns the object of the given ID. If no object with that id exists then it returns null.</w:t>
      </w:r>
    </w:p>
    <w:p w14:paraId="14F1553C"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31"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getElementsByClassName</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returns an object containing all the elements with the specified class names in the document as objects.</w:t>
      </w:r>
    </w:p>
    <w:p w14:paraId="095F96B2"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32"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getElementsByName</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returns an object containing all the elements with the specified name in the document as objects.</w:t>
      </w:r>
    </w:p>
    <w:p w14:paraId="3324F179"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33"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getElementsByTagName</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returns an object containing all the elements with the specified tag names in the document as objects.</w:t>
      </w:r>
    </w:p>
    <w:p w14:paraId="2B507B63"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34"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hasFocus</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xml:space="preserve">: It returns a </w:t>
      </w:r>
      <w:proofErr w:type="spellStart"/>
      <w:r w:rsidRPr="00643BAE">
        <w:rPr>
          <w:rFonts w:ascii="Arial" w:eastAsia="Times New Roman" w:hAnsi="Arial"/>
          <w:color w:val="273239"/>
          <w:spacing w:val="2"/>
          <w:sz w:val="26"/>
          <w:szCs w:val="26"/>
          <w:lang w:eastAsia="en-IN"/>
        </w:rPr>
        <w:t>boolean</w:t>
      </w:r>
      <w:proofErr w:type="spellEnd"/>
      <w:r w:rsidRPr="00643BAE">
        <w:rPr>
          <w:rFonts w:ascii="Arial" w:eastAsia="Times New Roman" w:hAnsi="Arial"/>
          <w:color w:val="273239"/>
          <w:spacing w:val="2"/>
          <w:sz w:val="26"/>
          <w:szCs w:val="26"/>
          <w:lang w:eastAsia="en-IN"/>
        </w:rPr>
        <w:t xml:space="preserve"> value that indicates whether the document or element has focus or not.</w:t>
      </w:r>
    </w:p>
    <w:p w14:paraId="499A42EE" w14:textId="77777777" w:rsidR="00643BAE" w:rsidRPr="00643BAE" w:rsidRDefault="00643BAE" w:rsidP="00643BAE">
      <w:pPr>
        <w:numPr>
          <w:ilvl w:val="0"/>
          <w:numId w:val="9"/>
        </w:numPr>
        <w:shd w:val="clear" w:color="auto" w:fill="FFFFFF"/>
        <w:spacing w:after="0" w:line="240" w:lineRule="auto"/>
        <w:ind w:left="1080" w:firstLine="0"/>
        <w:jc w:val="both"/>
        <w:textAlignment w:val="baseline"/>
        <w:rPr>
          <w:rFonts w:ascii="Arial" w:eastAsia="Times New Roman" w:hAnsi="Arial"/>
          <w:color w:val="273239"/>
          <w:spacing w:val="2"/>
          <w:sz w:val="26"/>
          <w:szCs w:val="26"/>
          <w:lang w:eastAsia="en-IN"/>
        </w:rPr>
      </w:pPr>
      <w:hyperlink r:id="rId35" w:history="1">
        <w:proofErr w:type="spellStart"/>
        <w:proofErr w:type="gramStart"/>
        <w:r w:rsidRPr="00643BAE">
          <w:rPr>
            <w:rFonts w:ascii="Arial" w:eastAsia="Times New Roman" w:hAnsi="Arial"/>
            <w:b/>
            <w:bCs/>
            <w:color w:val="0000FF"/>
            <w:spacing w:val="2"/>
            <w:sz w:val="26"/>
            <w:szCs w:val="26"/>
            <w:u w:val="single"/>
            <w:bdr w:val="none" w:sz="0" w:space="0" w:color="auto" w:frame="1"/>
            <w:lang w:eastAsia="en-IN"/>
          </w:rPr>
          <w:t>importNode</w:t>
        </w:r>
        <w:proofErr w:type="spellEnd"/>
        <w:r w:rsidRPr="00643BAE">
          <w:rPr>
            <w:rFonts w:ascii="Arial" w:eastAsia="Times New Roman" w:hAnsi="Arial"/>
            <w:b/>
            <w:bCs/>
            <w:color w:val="0000FF"/>
            <w:spacing w:val="2"/>
            <w:sz w:val="26"/>
            <w:szCs w:val="26"/>
            <w:u w:val="single"/>
            <w:bdr w:val="none" w:sz="0" w:space="0" w:color="auto" w:frame="1"/>
            <w:lang w:eastAsia="en-IN"/>
          </w:rPr>
          <w:t>(</w:t>
        </w:r>
        <w:proofErr w:type="gramEnd"/>
        <w:r w:rsidRPr="00643BAE">
          <w:rPr>
            <w:rFonts w:ascii="Arial" w:eastAsia="Times New Roman" w:hAnsi="Arial"/>
            <w:b/>
            <w:bCs/>
            <w:color w:val="0000FF"/>
            <w:spacing w:val="2"/>
            <w:sz w:val="26"/>
            <w:szCs w:val="26"/>
            <w:u w:val="single"/>
            <w:bdr w:val="none" w:sz="0" w:space="0" w:color="auto" w:frame="1"/>
            <w:lang w:eastAsia="en-IN"/>
          </w:rPr>
          <w:t>)</w:t>
        </w:r>
      </w:hyperlink>
      <w:r w:rsidRPr="00643BAE">
        <w:rPr>
          <w:rFonts w:ascii="Arial" w:eastAsia="Times New Roman" w:hAnsi="Arial"/>
          <w:color w:val="273239"/>
          <w:spacing w:val="2"/>
          <w:sz w:val="26"/>
          <w:szCs w:val="26"/>
          <w:lang w:eastAsia="en-IN"/>
        </w:rPr>
        <w:t>: It imports the copy of a node from another document in the current document.</w:t>
      </w:r>
    </w:p>
    <w:p w14:paraId="73FF65B3" w14:textId="77777777" w:rsidR="000E3CEC" w:rsidRDefault="000E3CEC"/>
    <w:sectPr w:rsidR="000E3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AB5"/>
    <w:multiLevelType w:val="multilevel"/>
    <w:tmpl w:val="CE2E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9569D"/>
    <w:multiLevelType w:val="multilevel"/>
    <w:tmpl w:val="1BF4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643A81"/>
    <w:multiLevelType w:val="multilevel"/>
    <w:tmpl w:val="52A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E0EE6"/>
    <w:multiLevelType w:val="multilevel"/>
    <w:tmpl w:val="699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3698F"/>
    <w:multiLevelType w:val="multilevel"/>
    <w:tmpl w:val="D0E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84DDD"/>
    <w:multiLevelType w:val="multilevel"/>
    <w:tmpl w:val="B50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F7F79"/>
    <w:multiLevelType w:val="multilevel"/>
    <w:tmpl w:val="0E48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36E29"/>
    <w:multiLevelType w:val="multilevel"/>
    <w:tmpl w:val="AE66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53B94"/>
    <w:multiLevelType w:val="multilevel"/>
    <w:tmpl w:val="BBA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366884">
    <w:abstractNumId w:val="5"/>
  </w:num>
  <w:num w:numId="2" w16cid:durableId="2133862926">
    <w:abstractNumId w:val="7"/>
  </w:num>
  <w:num w:numId="3" w16cid:durableId="361134859">
    <w:abstractNumId w:val="6"/>
  </w:num>
  <w:num w:numId="4" w16cid:durableId="753475370">
    <w:abstractNumId w:val="8"/>
  </w:num>
  <w:num w:numId="5" w16cid:durableId="1049693078">
    <w:abstractNumId w:val="4"/>
  </w:num>
  <w:num w:numId="6" w16cid:durableId="806777601">
    <w:abstractNumId w:val="3"/>
  </w:num>
  <w:num w:numId="7" w16cid:durableId="937100914">
    <w:abstractNumId w:val="2"/>
  </w:num>
  <w:num w:numId="8" w16cid:durableId="1995403371">
    <w:abstractNumId w:val="1"/>
  </w:num>
  <w:num w:numId="9" w16cid:durableId="14157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AE"/>
    <w:rsid w:val="000E3CEC"/>
    <w:rsid w:val="00643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5ADF"/>
  <w15:chartTrackingRefBased/>
  <w15:docId w15:val="{FBD34C12-4A72-4298-B5AB-9AA9167C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Arial"/>
        <w:color w:val="202124"/>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BAE"/>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IN"/>
    </w:rPr>
  </w:style>
  <w:style w:type="paragraph" w:styleId="Heading2">
    <w:name w:val="heading 2"/>
    <w:basedOn w:val="Normal"/>
    <w:link w:val="Heading2Char"/>
    <w:uiPriority w:val="9"/>
    <w:qFormat/>
    <w:rsid w:val="00643BAE"/>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AE"/>
    <w:rPr>
      <w:rFonts w:ascii="Times New Roman" w:eastAsia="Times New Roman" w:hAnsi="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643BAE"/>
    <w:rPr>
      <w:rFonts w:ascii="Times New Roman" w:eastAsia="Times New Roman" w:hAnsi="Times New Roman" w:cs="Times New Roman"/>
      <w:b/>
      <w:bCs/>
      <w:color w:val="auto"/>
      <w:sz w:val="36"/>
      <w:szCs w:val="36"/>
      <w:lang w:eastAsia="en-IN"/>
    </w:rPr>
  </w:style>
  <w:style w:type="paragraph" w:customStyle="1" w:styleId="msonormal0">
    <w:name w:val="msonormal"/>
    <w:basedOn w:val="Normal"/>
    <w:rsid w:val="00643BAE"/>
    <w:pPr>
      <w:spacing w:before="100" w:beforeAutospacing="1" w:after="100" w:afterAutospacing="1" w:line="240" w:lineRule="auto"/>
    </w:pPr>
    <w:rPr>
      <w:rFonts w:ascii="Times New Roman" w:eastAsia="Times New Roman" w:hAnsi="Times New Roman" w:cs="Times New Roman"/>
      <w:color w:val="auto"/>
      <w:lang w:eastAsia="en-IN"/>
    </w:rPr>
  </w:style>
  <w:style w:type="paragraph" w:customStyle="1" w:styleId="header-mainlist-item">
    <w:name w:val="header-main__list-item"/>
    <w:basedOn w:val="Normal"/>
    <w:rsid w:val="00643BAE"/>
    <w:pPr>
      <w:spacing w:before="100" w:beforeAutospacing="1" w:after="100" w:afterAutospacing="1" w:line="240" w:lineRule="auto"/>
    </w:pPr>
    <w:rPr>
      <w:rFonts w:ascii="Times New Roman" w:eastAsia="Times New Roman" w:hAnsi="Times New Roman" w:cs="Times New Roman"/>
      <w:color w:val="auto"/>
      <w:lang w:eastAsia="en-IN"/>
    </w:rPr>
  </w:style>
  <w:style w:type="paragraph" w:customStyle="1" w:styleId="header-mainleft-list-item">
    <w:name w:val="header-main__left-list-item"/>
    <w:basedOn w:val="Normal"/>
    <w:rsid w:val="00643BAE"/>
    <w:pPr>
      <w:spacing w:before="100" w:beforeAutospacing="1" w:after="100" w:afterAutospacing="1" w:line="240" w:lineRule="auto"/>
    </w:pPr>
    <w:rPr>
      <w:rFonts w:ascii="Times New Roman" w:eastAsia="Times New Roman" w:hAnsi="Times New Roman" w:cs="Times New Roman"/>
      <w:color w:val="auto"/>
      <w:lang w:eastAsia="en-IN"/>
    </w:rPr>
  </w:style>
  <w:style w:type="paragraph" w:styleId="z-TopofForm">
    <w:name w:val="HTML Top of Form"/>
    <w:basedOn w:val="Normal"/>
    <w:next w:val="Normal"/>
    <w:link w:val="z-TopofFormChar"/>
    <w:hidden/>
    <w:uiPriority w:val="99"/>
    <w:semiHidden/>
    <w:unhideWhenUsed/>
    <w:rsid w:val="00643BAE"/>
    <w:pPr>
      <w:pBdr>
        <w:bottom w:val="single" w:sz="6" w:space="1" w:color="auto"/>
      </w:pBdr>
      <w:spacing w:after="0" w:line="240" w:lineRule="auto"/>
      <w:jc w:val="center"/>
    </w:pPr>
    <w:rPr>
      <w:rFonts w:ascii="Arial" w:eastAsia="Times New Roman" w:hAnsi="Arial"/>
      <w:vanish/>
      <w:color w:val="auto"/>
      <w:sz w:val="16"/>
      <w:szCs w:val="16"/>
      <w:lang w:eastAsia="en-IN"/>
    </w:rPr>
  </w:style>
  <w:style w:type="character" w:customStyle="1" w:styleId="z-TopofFormChar">
    <w:name w:val="z-Top of Form Char"/>
    <w:basedOn w:val="DefaultParagraphFont"/>
    <w:link w:val="z-TopofForm"/>
    <w:uiPriority w:val="99"/>
    <w:semiHidden/>
    <w:rsid w:val="00643BAE"/>
    <w:rPr>
      <w:rFonts w:ascii="Arial" w:eastAsia="Times New Roman" w:hAnsi="Arial"/>
      <w:vanish/>
      <w:color w:val="auto"/>
      <w:sz w:val="16"/>
      <w:szCs w:val="16"/>
      <w:lang w:eastAsia="en-IN"/>
    </w:rPr>
  </w:style>
  <w:style w:type="paragraph" w:styleId="z-BottomofForm">
    <w:name w:val="HTML Bottom of Form"/>
    <w:basedOn w:val="Normal"/>
    <w:next w:val="Normal"/>
    <w:link w:val="z-BottomofFormChar"/>
    <w:hidden/>
    <w:uiPriority w:val="99"/>
    <w:semiHidden/>
    <w:unhideWhenUsed/>
    <w:rsid w:val="00643BAE"/>
    <w:pPr>
      <w:pBdr>
        <w:top w:val="single" w:sz="6" w:space="1" w:color="auto"/>
      </w:pBdr>
      <w:spacing w:after="0" w:line="240" w:lineRule="auto"/>
      <w:jc w:val="center"/>
    </w:pPr>
    <w:rPr>
      <w:rFonts w:ascii="Arial" w:eastAsia="Times New Roman" w:hAnsi="Arial"/>
      <w:vanish/>
      <w:color w:val="auto"/>
      <w:sz w:val="16"/>
      <w:szCs w:val="16"/>
      <w:lang w:eastAsia="en-IN"/>
    </w:rPr>
  </w:style>
  <w:style w:type="character" w:customStyle="1" w:styleId="z-BottomofFormChar">
    <w:name w:val="z-Bottom of Form Char"/>
    <w:basedOn w:val="DefaultParagraphFont"/>
    <w:link w:val="z-BottomofForm"/>
    <w:uiPriority w:val="99"/>
    <w:semiHidden/>
    <w:rsid w:val="00643BAE"/>
    <w:rPr>
      <w:rFonts w:ascii="Arial" w:eastAsia="Times New Roman" w:hAnsi="Arial"/>
      <w:vanish/>
      <w:color w:val="auto"/>
      <w:sz w:val="16"/>
      <w:szCs w:val="16"/>
      <w:lang w:eastAsia="en-IN"/>
    </w:rPr>
  </w:style>
  <w:style w:type="character" w:styleId="Hyperlink">
    <w:name w:val="Hyperlink"/>
    <w:basedOn w:val="DefaultParagraphFont"/>
    <w:uiPriority w:val="99"/>
    <w:semiHidden/>
    <w:unhideWhenUsed/>
    <w:rsid w:val="00643BAE"/>
    <w:rPr>
      <w:color w:val="0000FF"/>
      <w:u w:val="single"/>
    </w:rPr>
  </w:style>
  <w:style w:type="character" w:styleId="FollowedHyperlink">
    <w:name w:val="FollowedHyperlink"/>
    <w:basedOn w:val="DefaultParagraphFont"/>
    <w:uiPriority w:val="99"/>
    <w:semiHidden/>
    <w:unhideWhenUsed/>
    <w:rsid w:val="00643BAE"/>
    <w:rPr>
      <w:color w:val="800080"/>
      <w:u w:val="single"/>
    </w:rPr>
  </w:style>
  <w:style w:type="paragraph" w:customStyle="1" w:styleId="header-sidebarlist-item">
    <w:name w:val="header-sidebar__list-item"/>
    <w:basedOn w:val="Normal"/>
    <w:rsid w:val="00643BAE"/>
    <w:pPr>
      <w:spacing w:before="100" w:beforeAutospacing="1" w:after="100" w:afterAutospacing="1" w:line="240" w:lineRule="auto"/>
    </w:pPr>
    <w:rPr>
      <w:rFonts w:ascii="Times New Roman" w:eastAsia="Times New Roman" w:hAnsi="Times New Roman" w:cs="Times New Roman"/>
      <w:color w:val="auto"/>
      <w:lang w:eastAsia="en-IN"/>
    </w:rPr>
  </w:style>
  <w:style w:type="character" w:customStyle="1" w:styleId="gfg-icon">
    <w:name w:val="gfg-icon"/>
    <w:basedOn w:val="DefaultParagraphFont"/>
    <w:rsid w:val="00643BAE"/>
  </w:style>
  <w:style w:type="character" w:customStyle="1" w:styleId="tooltiptext">
    <w:name w:val="tooltiptext"/>
    <w:basedOn w:val="DefaultParagraphFont"/>
    <w:rsid w:val="00643BAE"/>
  </w:style>
  <w:style w:type="character" w:customStyle="1" w:styleId="strong">
    <w:name w:val="strong"/>
    <w:basedOn w:val="DefaultParagraphFont"/>
    <w:rsid w:val="00643BAE"/>
  </w:style>
  <w:style w:type="paragraph" w:styleId="NormalWeb">
    <w:name w:val="Normal (Web)"/>
    <w:basedOn w:val="Normal"/>
    <w:uiPriority w:val="99"/>
    <w:semiHidden/>
    <w:unhideWhenUsed/>
    <w:rsid w:val="00643BAE"/>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0">
    <w:name w:val="Strong"/>
    <w:basedOn w:val="DefaultParagraphFont"/>
    <w:uiPriority w:val="22"/>
    <w:qFormat/>
    <w:rsid w:val="00643BAE"/>
    <w:rPr>
      <w:b/>
      <w:bCs/>
    </w:rPr>
  </w:style>
  <w:style w:type="paragraph" w:styleId="HTMLPreformatted">
    <w:name w:val="HTML Preformatted"/>
    <w:basedOn w:val="Normal"/>
    <w:link w:val="HTMLPreformattedChar"/>
    <w:uiPriority w:val="99"/>
    <w:semiHidden/>
    <w:unhideWhenUsed/>
    <w:rsid w:val="0064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643BAE"/>
    <w:rPr>
      <w:rFonts w:ascii="Courier New" w:eastAsia="Times New Roman" w:hAnsi="Courier New" w:cs="Courier New"/>
      <w:color w:val="auto"/>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246411">
      <w:bodyDiv w:val="1"/>
      <w:marLeft w:val="0"/>
      <w:marRight w:val="0"/>
      <w:marTop w:val="0"/>
      <w:marBottom w:val="0"/>
      <w:divBdr>
        <w:top w:val="none" w:sz="0" w:space="0" w:color="auto"/>
        <w:left w:val="none" w:sz="0" w:space="0" w:color="auto"/>
        <w:bottom w:val="none" w:sz="0" w:space="0" w:color="auto"/>
        <w:right w:val="none" w:sz="0" w:space="0" w:color="auto"/>
      </w:divBdr>
      <w:divsChild>
        <w:div w:id="189606493">
          <w:marLeft w:val="0"/>
          <w:marRight w:val="0"/>
          <w:marTop w:val="0"/>
          <w:marBottom w:val="0"/>
          <w:divBdr>
            <w:top w:val="none" w:sz="0" w:space="0" w:color="auto"/>
            <w:left w:val="none" w:sz="0" w:space="0" w:color="auto"/>
            <w:bottom w:val="none" w:sz="0" w:space="0" w:color="auto"/>
            <w:right w:val="none" w:sz="0" w:space="0" w:color="auto"/>
          </w:divBdr>
          <w:divsChild>
            <w:div w:id="1569607370">
              <w:marLeft w:val="0"/>
              <w:marRight w:val="0"/>
              <w:marTop w:val="0"/>
              <w:marBottom w:val="0"/>
              <w:divBdr>
                <w:top w:val="none" w:sz="0" w:space="0" w:color="auto"/>
                <w:left w:val="none" w:sz="0" w:space="0" w:color="auto"/>
                <w:bottom w:val="none" w:sz="0" w:space="0" w:color="auto"/>
                <w:right w:val="none" w:sz="0" w:space="0" w:color="auto"/>
              </w:divBdr>
              <w:divsChild>
                <w:div w:id="1045060824">
                  <w:marLeft w:val="0"/>
                  <w:marRight w:val="0"/>
                  <w:marTop w:val="0"/>
                  <w:marBottom w:val="0"/>
                  <w:divBdr>
                    <w:top w:val="none" w:sz="0" w:space="0" w:color="auto"/>
                    <w:left w:val="none" w:sz="0" w:space="0" w:color="auto"/>
                    <w:bottom w:val="none" w:sz="0" w:space="0" w:color="auto"/>
                    <w:right w:val="none" w:sz="0" w:space="0" w:color="auto"/>
                  </w:divBdr>
                  <w:divsChild>
                    <w:div w:id="1150170728">
                      <w:marLeft w:val="0"/>
                      <w:marRight w:val="0"/>
                      <w:marTop w:val="0"/>
                      <w:marBottom w:val="0"/>
                      <w:divBdr>
                        <w:top w:val="none" w:sz="0" w:space="0" w:color="auto"/>
                        <w:left w:val="none" w:sz="0" w:space="0" w:color="auto"/>
                        <w:bottom w:val="none" w:sz="0" w:space="0" w:color="auto"/>
                        <w:right w:val="none" w:sz="0" w:space="0" w:color="auto"/>
                      </w:divBdr>
                      <w:divsChild>
                        <w:div w:id="782379675">
                          <w:marLeft w:val="0"/>
                          <w:marRight w:val="0"/>
                          <w:marTop w:val="0"/>
                          <w:marBottom w:val="0"/>
                          <w:divBdr>
                            <w:top w:val="none" w:sz="0" w:space="0" w:color="auto"/>
                            <w:left w:val="none" w:sz="0" w:space="0" w:color="auto"/>
                            <w:bottom w:val="none" w:sz="0" w:space="0" w:color="auto"/>
                            <w:right w:val="none" w:sz="0" w:space="0" w:color="auto"/>
                          </w:divBdr>
                          <w:divsChild>
                            <w:div w:id="892618274">
                              <w:marLeft w:val="0"/>
                              <w:marRight w:val="0"/>
                              <w:marTop w:val="0"/>
                              <w:marBottom w:val="120"/>
                              <w:divBdr>
                                <w:top w:val="none" w:sz="0" w:space="0" w:color="auto"/>
                                <w:left w:val="none" w:sz="0" w:space="0" w:color="auto"/>
                                <w:bottom w:val="none" w:sz="0" w:space="0" w:color="auto"/>
                                <w:right w:val="none" w:sz="0" w:space="0" w:color="auto"/>
                              </w:divBdr>
                            </w:div>
                            <w:div w:id="1001813510">
                              <w:marLeft w:val="0"/>
                              <w:marRight w:val="0"/>
                              <w:marTop w:val="100"/>
                              <w:marBottom w:val="0"/>
                              <w:divBdr>
                                <w:top w:val="none" w:sz="0" w:space="0" w:color="auto"/>
                                <w:left w:val="none" w:sz="0" w:space="0" w:color="auto"/>
                                <w:bottom w:val="none" w:sz="0" w:space="0" w:color="auto"/>
                                <w:right w:val="none" w:sz="0" w:space="0" w:color="auto"/>
                              </w:divBdr>
                              <w:divsChild>
                                <w:div w:id="1042367462">
                                  <w:marLeft w:val="0"/>
                                  <w:marRight w:val="0"/>
                                  <w:marTop w:val="0"/>
                                  <w:marBottom w:val="75"/>
                                  <w:divBdr>
                                    <w:top w:val="none" w:sz="0" w:space="0" w:color="auto"/>
                                    <w:left w:val="none" w:sz="0" w:space="0" w:color="auto"/>
                                    <w:bottom w:val="none" w:sz="0" w:space="0" w:color="auto"/>
                                    <w:right w:val="none" w:sz="0" w:space="0" w:color="auto"/>
                                  </w:divBdr>
                                </w:div>
                                <w:div w:id="954797375">
                                  <w:marLeft w:val="0"/>
                                  <w:marRight w:val="0"/>
                                  <w:marTop w:val="0"/>
                                  <w:marBottom w:val="0"/>
                                  <w:divBdr>
                                    <w:top w:val="none" w:sz="0" w:space="0" w:color="auto"/>
                                    <w:left w:val="none" w:sz="0" w:space="0" w:color="auto"/>
                                    <w:bottom w:val="none" w:sz="0" w:space="0" w:color="auto"/>
                                    <w:right w:val="none" w:sz="0" w:space="0" w:color="auto"/>
                                  </w:divBdr>
                                </w:div>
                              </w:divsChild>
                            </w:div>
                            <w:div w:id="319844212">
                              <w:marLeft w:val="0"/>
                              <w:marRight w:val="0"/>
                              <w:marTop w:val="0"/>
                              <w:marBottom w:val="120"/>
                              <w:divBdr>
                                <w:top w:val="none" w:sz="0" w:space="0" w:color="auto"/>
                                <w:left w:val="none" w:sz="0" w:space="0" w:color="auto"/>
                                <w:bottom w:val="none" w:sz="0" w:space="0" w:color="auto"/>
                                <w:right w:val="none" w:sz="0" w:space="0" w:color="auto"/>
                              </w:divBdr>
                            </w:div>
                            <w:div w:id="542258116">
                              <w:marLeft w:val="0"/>
                              <w:marRight w:val="0"/>
                              <w:marTop w:val="100"/>
                              <w:marBottom w:val="0"/>
                              <w:divBdr>
                                <w:top w:val="none" w:sz="0" w:space="0" w:color="auto"/>
                                <w:left w:val="none" w:sz="0" w:space="0" w:color="auto"/>
                                <w:bottom w:val="none" w:sz="0" w:space="0" w:color="auto"/>
                                <w:right w:val="none" w:sz="0" w:space="0" w:color="auto"/>
                              </w:divBdr>
                              <w:divsChild>
                                <w:div w:id="1419711385">
                                  <w:marLeft w:val="0"/>
                                  <w:marRight w:val="0"/>
                                  <w:marTop w:val="0"/>
                                  <w:marBottom w:val="75"/>
                                  <w:divBdr>
                                    <w:top w:val="none" w:sz="0" w:space="0" w:color="auto"/>
                                    <w:left w:val="none" w:sz="0" w:space="0" w:color="auto"/>
                                    <w:bottom w:val="none" w:sz="0" w:space="0" w:color="auto"/>
                                    <w:right w:val="none" w:sz="0" w:space="0" w:color="auto"/>
                                  </w:divBdr>
                                </w:div>
                                <w:div w:id="668874086">
                                  <w:marLeft w:val="0"/>
                                  <w:marRight w:val="0"/>
                                  <w:marTop w:val="0"/>
                                  <w:marBottom w:val="0"/>
                                  <w:divBdr>
                                    <w:top w:val="none" w:sz="0" w:space="0" w:color="auto"/>
                                    <w:left w:val="none" w:sz="0" w:space="0" w:color="auto"/>
                                    <w:bottom w:val="none" w:sz="0" w:space="0" w:color="auto"/>
                                    <w:right w:val="none" w:sz="0" w:space="0" w:color="auto"/>
                                  </w:divBdr>
                                </w:div>
                              </w:divsChild>
                            </w:div>
                            <w:div w:id="1244148667">
                              <w:marLeft w:val="0"/>
                              <w:marRight w:val="0"/>
                              <w:marTop w:val="0"/>
                              <w:marBottom w:val="120"/>
                              <w:divBdr>
                                <w:top w:val="none" w:sz="0" w:space="0" w:color="auto"/>
                                <w:left w:val="none" w:sz="0" w:space="0" w:color="auto"/>
                                <w:bottom w:val="none" w:sz="0" w:space="0" w:color="auto"/>
                                <w:right w:val="none" w:sz="0" w:space="0" w:color="auto"/>
                              </w:divBdr>
                            </w:div>
                            <w:div w:id="1291087669">
                              <w:marLeft w:val="0"/>
                              <w:marRight w:val="0"/>
                              <w:marTop w:val="100"/>
                              <w:marBottom w:val="0"/>
                              <w:divBdr>
                                <w:top w:val="none" w:sz="0" w:space="0" w:color="auto"/>
                                <w:left w:val="none" w:sz="0" w:space="0" w:color="auto"/>
                                <w:bottom w:val="none" w:sz="0" w:space="0" w:color="auto"/>
                                <w:right w:val="none" w:sz="0" w:space="0" w:color="auto"/>
                              </w:divBdr>
                              <w:divsChild>
                                <w:div w:id="676689898">
                                  <w:marLeft w:val="0"/>
                                  <w:marRight w:val="0"/>
                                  <w:marTop w:val="0"/>
                                  <w:marBottom w:val="75"/>
                                  <w:divBdr>
                                    <w:top w:val="none" w:sz="0" w:space="0" w:color="auto"/>
                                    <w:left w:val="none" w:sz="0" w:space="0" w:color="auto"/>
                                    <w:bottom w:val="none" w:sz="0" w:space="0" w:color="auto"/>
                                    <w:right w:val="none" w:sz="0" w:space="0" w:color="auto"/>
                                  </w:divBdr>
                                </w:div>
                                <w:div w:id="386690374">
                                  <w:marLeft w:val="0"/>
                                  <w:marRight w:val="0"/>
                                  <w:marTop w:val="0"/>
                                  <w:marBottom w:val="0"/>
                                  <w:divBdr>
                                    <w:top w:val="none" w:sz="0" w:space="0" w:color="auto"/>
                                    <w:left w:val="none" w:sz="0" w:space="0" w:color="auto"/>
                                    <w:bottom w:val="none" w:sz="0" w:space="0" w:color="auto"/>
                                    <w:right w:val="none" w:sz="0" w:space="0" w:color="auto"/>
                                  </w:divBdr>
                                </w:div>
                              </w:divsChild>
                            </w:div>
                            <w:div w:id="16809120">
                              <w:marLeft w:val="0"/>
                              <w:marRight w:val="0"/>
                              <w:marTop w:val="0"/>
                              <w:marBottom w:val="120"/>
                              <w:divBdr>
                                <w:top w:val="none" w:sz="0" w:space="0" w:color="auto"/>
                                <w:left w:val="none" w:sz="0" w:space="0" w:color="auto"/>
                                <w:bottom w:val="none" w:sz="0" w:space="0" w:color="auto"/>
                                <w:right w:val="none" w:sz="0" w:space="0" w:color="auto"/>
                              </w:divBdr>
                            </w:div>
                            <w:div w:id="1962493838">
                              <w:marLeft w:val="0"/>
                              <w:marRight w:val="0"/>
                              <w:marTop w:val="100"/>
                              <w:marBottom w:val="0"/>
                              <w:divBdr>
                                <w:top w:val="none" w:sz="0" w:space="0" w:color="auto"/>
                                <w:left w:val="none" w:sz="0" w:space="0" w:color="auto"/>
                                <w:bottom w:val="none" w:sz="0" w:space="0" w:color="auto"/>
                                <w:right w:val="none" w:sz="0" w:space="0" w:color="auto"/>
                              </w:divBdr>
                              <w:divsChild>
                                <w:div w:id="1881821718">
                                  <w:marLeft w:val="0"/>
                                  <w:marRight w:val="0"/>
                                  <w:marTop w:val="0"/>
                                  <w:marBottom w:val="75"/>
                                  <w:divBdr>
                                    <w:top w:val="none" w:sz="0" w:space="0" w:color="auto"/>
                                    <w:left w:val="none" w:sz="0" w:space="0" w:color="auto"/>
                                    <w:bottom w:val="none" w:sz="0" w:space="0" w:color="auto"/>
                                    <w:right w:val="none" w:sz="0" w:space="0" w:color="auto"/>
                                  </w:divBdr>
                                </w:div>
                                <w:div w:id="9135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83188">
              <w:marLeft w:val="0"/>
              <w:marRight w:val="0"/>
              <w:marTop w:val="0"/>
              <w:marBottom w:val="0"/>
              <w:divBdr>
                <w:top w:val="none" w:sz="0" w:space="0" w:color="auto"/>
                <w:left w:val="none" w:sz="0" w:space="0" w:color="auto"/>
                <w:bottom w:val="none" w:sz="0" w:space="0" w:color="auto"/>
                <w:right w:val="none" w:sz="0" w:space="0" w:color="auto"/>
              </w:divBdr>
              <w:divsChild>
                <w:div w:id="1101953567">
                  <w:marLeft w:val="0"/>
                  <w:marRight w:val="0"/>
                  <w:marTop w:val="0"/>
                  <w:marBottom w:val="0"/>
                  <w:divBdr>
                    <w:top w:val="none" w:sz="0" w:space="0" w:color="auto"/>
                    <w:left w:val="none" w:sz="0" w:space="0" w:color="auto"/>
                    <w:bottom w:val="none" w:sz="0" w:space="0" w:color="auto"/>
                    <w:right w:val="none" w:sz="0" w:space="0" w:color="auto"/>
                  </w:divBdr>
                  <w:divsChild>
                    <w:div w:id="3467549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67236129">
          <w:marLeft w:val="0"/>
          <w:marRight w:val="0"/>
          <w:marTop w:val="0"/>
          <w:marBottom w:val="0"/>
          <w:divBdr>
            <w:top w:val="none" w:sz="0" w:space="0" w:color="auto"/>
            <w:left w:val="none" w:sz="0" w:space="0" w:color="auto"/>
            <w:bottom w:val="none" w:sz="0" w:space="0" w:color="auto"/>
            <w:right w:val="none" w:sz="0" w:space="0" w:color="auto"/>
          </w:divBdr>
        </w:div>
        <w:div w:id="2044867514">
          <w:marLeft w:val="0"/>
          <w:marRight w:val="0"/>
          <w:marTop w:val="0"/>
          <w:marBottom w:val="0"/>
          <w:divBdr>
            <w:top w:val="none" w:sz="0" w:space="0" w:color="auto"/>
            <w:left w:val="none" w:sz="0" w:space="0" w:color="auto"/>
            <w:bottom w:val="none" w:sz="0" w:space="0" w:color="auto"/>
            <w:right w:val="none" w:sz="0" w:space="0" w:color="auto"/>
          </w:divBdr>
          <w:divsChild>
            <w:div w:id="812407219">
              <w:marLeft w:val="0"/>
              <w:marRight w:val="0"/>
              <w:marTop w:val="0"/>
              <w:marBottom w:val="0"/>
              <w:divBdr>
                <w:top w:val="none" w:sz="0" w:space="0" w:color="auto"/>
                <w:left w:val="none" w:sz="0" w:space="0" w:color="auto"/>
                <w:bottom w:val="none" w:sz="0" w:space="0" w:color="auto"/>
                <w:right w:val="none" w:sz="0" w:space="0" w:color="auto"/>
              </w:divBdr>
              <w:divsChild>
                <w:div w:id="1430927338">
                  <w:marLeft w:val="0"/>
                  <w:marRight w:val="0"/>
                  <w:marTop w:val="0"/>
                  <w:marBottom w:val="0"/>
                  <w:divBdr>
                    <w:top w:val="none" w:sz="0" w:space="0" w:color="auto"/>
                    <w:left w:val="none" w:sz="0" w:space="0" w:color="auto"/>
                    <w:bottom w:val="none" w:sz="0" w:space="0" w:color="auto"/>
                    <w:right w:val="none" w:sz="0" w:space="0" w:color="auto"/>
                  </w:divBdr>
                  <w:divsChild>
                    <w:div w:id="1692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2540">
              <w:marLeft w:val="0"/>
              <w:marRight w:val="0"/>
              <w:marTop w:val="0"/>
              <w:marBottom w:val="0"/>
              <w:divBdr>
                <w:top w:val="none" w:sz="0" w:space="0" w:color="auto"/>
                <w:left w:val="none" w:sz="0" w:space="0" w:color="auto"/>
                <w:bottom w:val="none" w:sz="0" w:space="0" w:color="auto"/>
                <w:right w:val="none" w:sz="0" w:space="0" w:color="auto"/>
              </w:divBdr>
              <w:divsChild>
                <w:div w:id="208106229">
                  <w:marLeft w:val="0"/>
                  <w:marRight w:val="0"/>
                  <w:marTop w:val="0"/>
                  <w:marBottom w:val="0"/>
                  <w:divBdr>
                    <w:top w:val="none" w:sz="0" w:space="0" w:color="auto"/>
                    <w:left w:val="none" w:sz="0" w:space="0" w:color="auto"/>
                    <w:bottom w:val="none" w:sz="0" w:space="0" w:color="auto"/>
                    <w:right w:val="none" w:sz="0" w:space="0" w:color="auto"/>
                  </w:divBdr>
                  <w:divsChild>
                    <w:div w:id="606930618">
                      <w:marLeft w:val="0"/>
                      <w:marRight w:val="0"/>
                      <w:marTop w:val="0"/>
                      <w:marBottom w:val="0"/>
                      <w:divBdr>
                        <w:top w:val="none" w:sz="0" w:space="0" w:color="auto"/>
                        <w:left w:val="none" w:sz="0" w:space="0" w:color="auto"/>
                        <w:bottom w:val="none" w:sz="0" w:space="0" w:color="auto"/>
                        <w:right w:val="none" w:sz="0" w:space="0" w:color="auto"/>
                      </w:divBdr>
                      <w:divsChild>
                        <w:div w:id="2064328844">
                          <w:marLeft w:val="0"/>
                          <w:marRight w:val="0"/>
                          <w:marTop w:val="0"/>
                          <w:marBottom w:val="0"/>
                          <w:divBdr>
                            <w:top w:val="none" w:sz="0" w:space="0" w:color="auto"/>
                            <w:left w:val="none" w:sz="0" w:space="0" w:color="auto"/>
                            <w:bottom w:val="none" w:sz="0" w:space="0" w:color="auto"/>
                            <w:right w:val="none" w:sz="0" w:space="0" w:color="auto"/>
                          </w:divBdr>
                          <w:divsChild>
                            <w:div w:id="19716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3985">
                      <w:marLeft w:val="0"/>
                      <w:marRight w:val="0"/>
                      <w:marTop w:val="0"/>
                      <w:marBottom w:val="0"/>
                      <w:divBdr>
                        <w:top w:val="none" w:sz="0" w:space="0" w:color="auto"/>
                        <w:left w:val="none" w:sz="0" w:space="0" w:color="auto"/>
                        <w:bottom w:val="none" w:sz="0" w:space="0" w:color="auto"/>
                        <w:right w:val="none" w:sz="0" w:space="0" w:color="auto"/>
                      </w:divBdr>
                      <w:divsChild>
                        <w:div w:id="487986529">
                          <w:marLeft w:val="0"/>
                          <w:marRight w:val="0"/>
                          <w:marTop w:val="0"/>
                          <w:marBottom w:val="0"/>
                          <w:divBdr>
                            <w:top w:val="none" w:sz="0" w:space="0" w:color="auto"/>
                            <w:left w:val="none" w:sz="0" w:space="0" w:color="auto"/>
                            <w:bottom w:val="none" w:sz="0" w:space="0" w:color="auto"/>
                            <w:right w:val="none" w:sz="0" w:space="0" w:color="auto"/>
                          </w:divBdr>
                          <w:divsChild>
                            <w:div w:id="1735934294">
                              <w:marLeft w:val="0"/>
                              <w:marRight w:val="0"/>
                              <w:marTop w:val="600"/>
                              <w:marBottom w:val="0"/>
                              <w:divBdr>
                                <w:top w:val="single" w:sz="2" w:space="0" w:color="FFFFFF"/>
                                <w:left w:val="single" w:sz="2" w:space="0" w:color="FFFFFF"/>
                                <w:bottom w:val="single" w:sz="2" w:space="0" w:color="FFFFFF"/>
                                <w:right w:val="single" w:sz="2" w:space="0" w:color="FFFFFF"/>
                              </w:divBdr>
                              <w:divsChild>
                                <w:div w:id="1107970127">
                                  <w:marLeft w:val="0"/>
                                  <w:marRight w:val="0"/>
                                  <w:marTop w:val="0"/>
                                  <w:marBottom w:val="0"/>
                                  <w:divBdr>
                                    <w:top w:val="none" w:sz="0" w:space="0" w:color="auto"/>
                                    <w:left w:val="none" w:sz="0" w:space="0" w:color="auto"/>
                                    <w:bottom w:val="none" w:sz="0" w:space="0" w:color="auto"/>
                                    <w:right w:val="none" w:sz="0" w:space="0" w:color="auto"/>
                                  </w:divBdr>
                                  <w:divsChild>
                                    <w:div w:id="666595184">
                                      <w:marLeft w:val="0"/>
                                      <w:marRight w:val="0"/>
                                      <w:marTop w:val="0"/>
                                      <w:marBottom w:val="0"/>
                                      <w:divBdr>
                                        <w:top w:val="none" w:sz="0" w:space="0" w:color="auto"/>
                                        <w:left w:val="none" w:sz="0" w:space="0" w:color="auto"/>
                                        <w:bottom w:val="none" w:sz="0" w:space="0" w:color="auto"/>
                                        <w:right w:val="none" w:sz="0" w:space="0" w:color="auto"/>
                                      </w:divBdr>
                                    </w:div>
                                  </w:divsChild>
                                </w:div>
                                <w:div w:id="1828355705">
                                  <w:marLeft w:val="0"/>
                                  <w:marRight w:val="0"/>
                                  <w:marTop w:val="225"/>
                                  <w:marBottom w:val="225"/>
                                  <w:divBdr>
                                    <w:top w:val="none" w:sz="0" w:space="0" w:color="auto"/>
                                    <w:left w:val="none" w:sz="0" w:space="0" w:color="auto"/>
                                    <w:bottom w:val="none" w:sz="0" w:space="0" w:color="auto"/>
                                    <w:right w:val="none" w:sz="0" w:space="0" w:color="auto"/>
                                  </w:divBdr>
                                  <w:divsChild>
                                    <w:div w:id="1366052916">
                                      <w:marLeft w:val="0"/>
                                      <w:marRight w:val="0"/>
                                      <w:marTop w:val="100"/>
                                      <w:marBottom w:val="100"/>
                                      <w:divBdr>
                                        <w:top w:val="none" w:sz="0" w:space="0" w:color="auto"/>
                                        <w:left w:val="none" w:sz="0" w:space="0" w:color="auto"/>
                                        <w:bottom w:val="none" w:sz="0" w:space="0" w:color="auto"/>
                                        <w:right w:val="none" w:sz="0" w:space="0" w:color="auto"/>
                                      </w:divBdr>
                                    </w:div>
                                  </w:divsChild>
                                </w:div>
                                <w:div w:id="169843108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createevent-event-method/" TargetMode="External"/><Relationship Id="rId21" Type="http://schemas.openxmlformats.org/officeDocument/2006/relationships/hyperlink" Target="https://www.geeksforgeeks.org/html-dom-close-method/" TargetMode="External"/><Relationship Id="rId34" Type="http://schemas.openxmlformats.org/officeDocument/2006/relationships/hyperlink" Target="https://www.geeksforgeeks.org/html-dom-hasfocus-method/" TargetMode="External"/><Relationship Id="rId7" Type="http://schemas.openxmlformats.org/officeDocument/2006/relationships/hyperlink" Target="https://www.geeksforgeeks.org/html-dom-baseuri-property/" TargetMode="Externa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reateelement-method/" TargetMode="External"/><Relationship Id="rId33" Type="http://schemas.openxmlformats.org/officeDocument/2006/relationships/hyperlink" Target="https://www.geeksforgeeks.org/html-dom-getelementsbytagname-method/"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adoptnode-method/" TargetMode="External"/><Relationship Id="rId29" Type="http://schemas.openxmlformats.org/officeDocument/2006/relationships/hyperlink" Target="https://www.geeksforgeeks.org/html-dom-fullscreenenabled-method/"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createdocumentfragment-method/" TargetMode="External"/><Relationship Id="rId32" Type="http://schemas.openxmlformats.org/officeDocument/2006/relationships/hyperlink" Target="https://www.geeksforgeeks.org/html-dom-getelementsbyname-method/" TargetMode="External"/><Relationship Id="rId37" Type="http://schemas.openxmlformats.org/officeDocument/2006/relationships/theme" Target="theme/theme1.xm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createcomment-method/" TargetMode="External"/><Relationship Id="rId28" Type="http://schemas.openxmlformats.org/officeDocument/2006/relationships/hyperlink" Target="https://www.geeksforgeeks.org/html-dom-execcommand-method/" TargetMode="External"/><Relationship Id="rId36" Type="http://schemas.openxmlformats.org/officeDocument/2006/relationships/fontTable" Target="fontTable.xm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addeventlistener-method/" TargetMode="External"/><Relationship Id="rId31" Type="http://schemas.openxmlformats.org/officeDocument/2006/relationships/hyperlink" Target="https://www.geeksforgeeks.org/html-dom-getelementsbyclassname-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createattribute-method/" TargetMode="External"/><Relationship Id="rId27" Type="http://schemas.openxmlformats.org/officeDocument/2006/relationships/hyperlink" Target="https://www.geeksforgeeks.org/html-dom-createtextnode-method/" TargetMode="External"/><Relationship Id="rId30" Type="http://schemas.openxmlformats.org/officeDocument/2006/relationships/hyperlink" Target="https://www.geeksforgeeks.org/html-dom-getelementbyid-method/" TargetMode="External"/><Relationship Id="rId35" Type="http://schemas.openxmlformats.org/officeDocument/2006/relationships/hyperlink" Target="https://www.geeksforgeeks.org/html-dom-importnode-method/" TargetMode="External"/><Relationship Id="rId8" Type="http://schemas.openxmlformats.org/officeDocument/2006/relationships/hyperlink" Target="https://www.geeksforgeeks.org/html-dom-cookie-proper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1</cp:revision>
  <dcterms:created xsi:type="dcterms:W3CDTF">2022-08-11T16:46:00Z</dcterms:created>
  <dcterms:modified xsi:type="dcterms:W3CDTF">2022-08-11T16:48:00Z</dcterms:modified>
</cp:coreProperties>
</file>