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893CD69" w:rsidP="344A28F5" w:rsidRDefault="4893CD69" w14:paraId="17ADD24A" w14:textId="1CDE21B0">
      <w:pPr>
        <w:rPr>
          <w:rFonts w:ascii="Times New Roman" w:hAnsi="Times New Roman" w:eastAsia="Times New Roman" w:cs="Times New Roman"/>
          <w:noProof w:val="0"/>
          <w:color w:val="BF4E14" w:themeColor="accent2" w:themeTint="FF" w:themeShade="BF"/>
          <w:sz w:val="24"/>
          <w:szCs w:val="24"/>
          <w:lang w:val="en-US"/>
        </w:rPr>
      </w:pPr>
      <w:r w:rsidRPr="344A28F5" w:rsidR="20ADAC0D">
        <w:rPr>
          <w:rFonts w:ascii="Times New Roman" w:hAnsi="Times New Roman" w:eastAsia="Times New Roman" w:cs="Times New Roman"/>
          <w:noProof w:val="0"/>
          <w:color w:val="BF4E14" w:themeColor="accent2" w:themeTint="FF" w:themeShade="BF"/>
          <w:sz w:val="24"/>
          <w:szCs w:val="24"/>
          <w:lang w:val="en-US"/>
        </w:rPr>
        <w:t xml:space="preserve">OWASP Top </w:t>
      </w:r>
      <w:r w:rsidRPr="344A28F5" w:rsidR="20ADAC0D">
        <w:rPr>
          <w:rFonts w:ascii="Times New Roman" w:hAnsi="Times New Roman" w:eastAsia="Times New Roman" w:cs="Times New Roman"/>
          <w:noProof w:val="0"/>
          <w:color w:val="BF4E14" w:themeColor="accent2" w:themeTint="FF" w:themeShade="BF"/>
          <w:sz w:val="24"/>
          <w:szCs w:val="24"/>
          <w:lang w:val="en-US"/>
        </w:rPr>
        <w:t>10 –</w:t>
      </w:r>
      <w:r w:rsidRPr="344A28F5" w:rsidR="20ADAC0D">
        <w:rPr>
          <w:rFonts w:ascii="Times New Roman" w:hAnsi="Times New Roman" w:eastAsia="Times New Roman" w:cs="Times New Roman"/>
          <w:noProof w:val="0"/>
          <w:color w:val="BF4E14" w:themeColor="accent2" w:themeTint="FF" w:themeShade="BF"/>
          <w:sz w:val="24"/>
          <w:szCs w:val="24"/>
          <w:lang w:val="en-US"/>
        </w:rPr>
        <w:t xml:space="preserve"> </w:t>
      </w:r>
      <w:r w:rsidRPr="344A28F5" w:rsidR="20ADAC0D">
        <w:rPr>
          <w:rFonts w:ascii="Times New Roman" w:hAnsi="Times New Roman" w:eastAsia="Times New Roman" w:cs="Times New Roman"/>
          <w:noProof w:val="0"/>
          <w:color w:val="BF4E14" w:themeColor="accent2" w:themeTint="FF" w:themeShade="BF"/>
          <w:sz w:val="24"/>
          <w:szCs w:val="24"/>
          <w:lang w:val="en-US"/>
        </w:rPr>
        <w:t>PetStore</w:t>
      </w:r>
      <w:r w:rsidRPr="344A28F5" w:rsidR="20ADAC0D">
        <w:rPr>
          <w:rFonts w:ascii="Times New Roman" w:hAnsi="Times New Roman" w:eastAsia="Times New Roman" w:cs="Times New Roman"/>
          <w:noProof w:val="0"/>
          <w:color w:val="BF4E14" w:themeColor="accent2" w:themeTint="FF" w:themeShade="BF"/>
          <w:sz w:val="24"/>
          <w:szCs w:val="24"/>
          <w:lang w:val="en-US"/>
        </w:rPr>
        <w:t xml:space="preserve"> Application Vulnerability Mapping</w:t>
      </w:r>
      <w:r>
        <w:br/>
      </w:r>
    </w:p>
    <w:p w:rsidR="344A28F5" w:rsidP="344A28F5" w:rsidRDefault="344A28F5" w14:paraId="7423BC25" w14:textId="68F991EB">
      <w:pPr>
        <w:rPr>
          <w:rFonts w:ascii="Times New Roman" w:hAnsi="Times New Roman" w:eastAsia="Times New Roman" w:cs="Times New Roman"/>
          <w:noProof w:val="0"/>
          <w:color w:val="BF4E14" w:themeColor="accent2" w:themeTint="FF" w:themeShade="BF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65"/>
        <w:gridCol w:w="1260"/>
        <w:gridCol w:w="1695"/>
        <w:gridCol w:w="2302"/>
        <w:gridCol w:w="2868"/>
      </w:tblGrid>
      <w:tr w:rsidR="344A28F5" w:rsidTr="344A28F5" w14:paraId="4B1BB7DF">
        <w:trPr>
          <w:trHeight w:val="300"/>
        </w:trPr>
        <w:tc>
          <w:tcPr>
            <w:tcW w:w="1365" w:type="dxa"/>
            <w:tcMar/>
          </w:tcPr>
          <w:p w:rsidR="344A28F5" w:rsidP="344A28F5" w:rsidRDefault="344A28F5" w14:paraId="388904E7" w14:textId="6EEFB441">
            <w:pPr>
              <w:spacing w:before="0" w:beforeAutospacing="off" w:after="0" w:afterAutospacing="off"/>
              <w:jc w:val="center"/>
            </w:pPr>
            <w:r w:rsidRPr="344A28F5" w:rsidR="344A28F5">
              <w:rPr>
                <w:b w:val="1"/>
                <w:bCs w:val="1"/>
              </w:rPr>
              <w:t>Risk ID</w:t>
            </w:r>
          </w:p>
        </w:tc>
        <w:tc>
          <w:tcPr>
            <w:tcW w:w="1260" w:type="dxa"/>
            <w:tcMar/>
          </w:tcPr>
          <w:p w:rsidR="344A28F5" w:rsidP="344A28F5" w:rsidRDefault="344A28F5" w14:paraId="7588E739" w14:textId="24651AD8">
            <w:pPr>
              <w:spacing w:before="0" w:beforeAutospacing="off" w:after="0" w:afterAutospacing="off"/>
              <w:jc w:val="center"/>
            </w:pPr>
            <w:r w:rsidRPr="344A28F5" w:rsidR="344A28F5">
              <w:rPr>
                <w:b w:val="1"/>
                <w:bCs w:val="1"/>
              </w:rPr>
              <w:t>Risk Name</w:t>
            </w:r>
          </w:p>
        </w:tc>
        <w:tc>
          <w:tcPr>
            <w:tcW w:w="1695" w:type="dxa"/>
            <w:tcMar/>
          </w:tcPr>
          <w:p w:rsidR="344A28F5" w:rsidP="344A28F5" w:rsidRDefault="344A28F5" w14:paraId="6EB9A241" w14:textId="494BBE4D">
            <w:pPr>
              <w:spacing w:before="0" w:beforeAutospacing="off" w:after="0" w:afterAutospacing="off"/>
              <w:jc w:val="center"/>
            </w:pPr>
            <w:r w:rsidRPr="344A28F5" w:rsidR="344A28F5">
              <w:rPr>
                <w:b w:val="1"/>
                <w:bCs w:val="1"/>
              </w:rPr>
              <w:t>Description</w:t>
            </w:r>
          </w:p>
        </w:tc>
        <w:tc>
          <w:tcPr>
            <w:tcW w:w="2302" w:type="dxa"/>
            <w:tcMar/>
          </w:tcPr>
          <w:p w:rsidR="344A28F5" w:rsidP="344A28F5" w:rsidRDefault="344A28F5" w14:paraId="7DEC43B1" w14:textId="13B92BD9">
            <w:pPr>
              <w:spacing w:before="0" w:beforeAutospacing="off" w:after="0" w:afterAutospacing="off"/>
              <w:jc w:val="center"/>
            </w:pPr>
            <w:r w:rsidRPr="344A28F5" w:rsidR="344A28F5">
              <w:rPr>
                <w:b w:val="1"/>
                <w:bCs w:val="1"/>
              </w:rPr>
              <w:t>Example in PetStore Application</w:t>
            </w:r>
          </w:p>
        </w:tc>
        <w:tc>
          <w:tcPr>
            <w:tcW w:w="2868" w:type="dxa"/>
            <w:tcMar/>
          </w:tcPr>
          <w:p w:rsidR="344A28F5" w:rsidP="344A28F5" w:rsidRDefault="344A28F5" w14:paraId="74A833C5" w14:textId="1243FBC4">
            <w:pPr>
              <w:spacing w:before="0" w:beforeAutospacing="off" w:after="0" w:afterAutospacing="off"/>
              <w:jc w:val="center"/>
            </w:pPr>
            <w:r w:rsidRPr="344A28F5" w:rsidR="344A28F5">
              <w:rPr>
                <w:b w:val="1"/>
                <w:bCs w:val="1"/>
              </w:rPr>
              <w:t>Mitigation</w:t>
            </w:r>
          </w:p>
        </w:tc>
      </w:tr>
      <w:tr w:rsidR="344A28F5" w:rsidTr="344A28F5" w14:paraId="0558EB72">
        <w:trPr>
          <w:trHeight w:val="300"/>
        </w:trPr>
        <w:tc>
          <w:tcPr>
            <w:tcW w:w="1365" w:type="dxa"/>
            <w:tcMar/>
          </w:tcPr>
          <w:p w:rsidR="344A28F5" w:rsidP="344A28F5" w:rsidRDefault="344A28F5" w14:paraId="2BCB2911" w14:textId="28F5BED8">
            <w:pPr>
              <w:spacing w:before="0" w:beforeAutospacing="off" w:after="0" w:afterAutospacing="off"/>
            </w:pPr>
            <w:r w:rsidR="344A28F5">
              <w:rPr/>
              <w:t>A01:2021</w:t>
            </w:r>
          </w:p>
        </w:tc>
        <w:tc>
          <w:tcPr>
            <w:tcW w:w="1260" w:type="dxa"/>
            <w:tcMar/>
          </w:tcPr>
          <w:p w:rsidR="344A28F5" w:rsidP="344A28F5" w:rsidRDefault="344A28F5" w14:paraId="380790D9" w14:textId="05557E7D">
            <w:pPr>
              <w:spacing w:before="0" w:beforeAutospacing="off" w:after="0" w:afterAutospacing="off"/>
            </w:pPr>
            <w:r w:rsidR="344A28F5">
              <w:rPr/>
              <w:t>Broken Access Control</w:t>
            </w:r>
          </w:p>
        </w:tc>
        <w:tc>
          <w:tcPr>
            <w:tcW w:w="1695" w:type="dxa"/>
            <w:tcMar/>
          </w:tcPr>
          <w:p w:rsidR="344A28F5" w:rsidP="344A28F5" w:rsidRDefault="344A28F5" w14:paraId="0D05E059" w14:textId="315B1EA0">
            <w:pPr>
              <w:spacing w:before="0" w:beforeAutospacing="off" w:after="0" w:afterAutospacing="off"/>
            </w:pPr>
            <w:r w:rsidR="344A28F5">
              <w:rPr/>
              <w:t>Unauthorized users gain access to restricted data or actions</w:t>
            </w:r>
          </w:p>
        </w:tc>
        <w:tc>
          <w:tcPr>
            <w:tcW w:w="2302" w:type="dxa"/>
            <w:tcMar/>
          </w:tcPr>
          <w:p w:rsidR="344A28F5" w:rsidP="344A28F5" w:rsidRDefault="344A28F5" w14:paraId="6B4BECC6" w14:textId="72914CBB">
            <w:pPr>
              <w:spacing w:before="0" w:beforeAutospacing="off" w:after="0" w:afterAutospacing="off"/>
            </w:pPr>
            <w:r w:rsidR="344A28F5">
              <w:rPr/>
              <w:t>Unauthenticated users may access sensitive catalog/cart URLs directly via browser address bar</w:t>
            </w:r>
          </w:p>
        </w:tc>
        <w:tc>
          <w:tcPr>
            <w:tcW w:w="2868" w:type="dxa"/>
            <w:tcMar/>
          </w:tcPr>
          <w:p w:rsidR="344A28F5" w:rsidP="344A28F5" w:rsidRDefault="344A28F5" w14:paraId="2198E063" w14:textId="3C55AA1F">
            <w:pPr>
              <w:spacing w:before="0" w:beforeAutospacing="off" w:after="0" w:afterAutospacing="off"/>
            </w:pPr>
            <w:r w:rsidR="344A28F5">
              <w:rPr/>
              <w:t>Enforce strict access control rules on the backend; test URL access and privilege escalations</w:t>
            </w:r>
          </w:p>
        </w:tc>
      </w:tr>
      <w:tr w:rsidR="344A28F5" w:rsidTr="344A28F5" w14:paraId="0AC73389">
        <w:trPr>
          <w:trHeight w:val="300"/>
        </w:trPr>
        <w:tc>
          <w:tcPr>
            <w:tcW w:w="1365" w:type="dxa"/>
            <w:tcMar/>
          </w:tcPr>
          <w:p w:rsidR="344A28F5" w:rsidP="344A28F5" w:rsidRDefault="344A28F5" w14:paraId="134B7923" w14:textId="7C4B7EE6">
            <w:pPr>
              <w:spacing w:before="0" w:beforeAutospacing="off" w:after="0" w:afterAutospacing="off"/>
            </w:pPr>
            <w:r w:rsidR="344A28F5">
              <w:rPr/>
              <w:t>A02:2021</w:t>
            </w:r>
          </w:p>
        </w:tc>
        <w:tc>
          <w:tcPr>
            <w:tcW w:w="1260" w:type="dxa"/>
            <w:tcMar/>
          </w:tcPr>
          <w:p w:rsidR="344A28F5" w:rsidP="344A28F5" w:rsidRDefault="344A28F5" w14:paraId="072CE14D" w14:textId="4570B097">
            <w:pPr>
              <w:spacing w:before="0" w:beforeAutospacing="off" w:after="0" w:afterAutospacing="off"/>
            </w:pPr>
            <w:r w:rsidR="344A28F5">
              <w:rPr/>
              <w:t>Cryptographic Failures</w:t>
            </w:r>
          </w:p>
        </w:tc>
        <w:tc>
          <w:tcPr>
            <w:tcW w:w="1695" w:type="dxa"/>
            <w:tcMar/>
          </w:tcPr>
          <w:p w:rsidR="344A28F5" w:rsidP="344A28F5" w:rsidRDefault="344A28F5" w14:paraId="62C9A8CB" w14:textId="4174E621">
            <w:pPr>
              <w:spacing w:before="0" w:beforeAutospacing="off" w:after="0" w:afterAutospacing="off"/>
            </w:pPr>
            <w:r w:rsidR="344A28F5">
              <w:rPr/>
              <w:t>Weak or missing encryption for sensitive data</w:t>
            </w:r>
          </w:p>
        </w:tc>
        <w:tc>
          <w:tcPr>
            <w:tcW w:w="2302" w:type="dxa"/>
            <w:tcMar/>
          </w:tcPr>
          <w:p w:rsidR="344A28F5" w:rsidP="344A28F5" w:rsidRDefault="344A28F5" w14:paraId="434EB71D" w14:textId="28AB1800">
            <w:pPr>
              <w:spacing w:before="0" w:beforeAutospacing="off" w:after="0" w:afterAutospacing="off"/>
            </w:pPr>
            <w:r w:rsidR="344A28F5">
              <w:rPr/>
              <w:t>Passwords may be transmitted without HTTPS or stored insecurely</w:t>
            </w:r>
          </w:p>
        </w:tc>
        <w:tc>
          <w:tcPr>
            <w:tcW w:w="2868" w:type="dxa"/>
            <w:tcMar/>
          </w:tcPr>
          <w:p w:rsidR="344A28F5" w:rsidP="344A28F5" w:rsidRDefault="344A28F5" w14:paraId="07D77FBF" w14:textId="6184D9A4">
            <w:pPr>
              <w:spacing w:before="0" w:beforeAutospacing="off" w:after="0" w:afterAutospacing="off"/>
            </w:pPr>
            <w:r w:rsidR="344A28F5">
              <w:rPr/>
              <w:t>Enforce HTTPS; hash passwords using secure algorithms like bcrypt; avoid transmitting plain data</w:t>
            </w:r>
          </w:p>
        </w:tc>
      </w:tr>
      <w:tr w:rsidR="344A28F5" w:rsidTr="344A28F5" w14:paraId="2F8D9140">
        <w:trPr>
          <w:trHeight w:val="300"/>
        </w:trPr>
        <w:tc>
          <w:tcPr>
            <w:tcW w:w="1365" w:type="dxa"/>
            <w:tcMar/>
          </w:tcPr>
          <w:p w:rsidR="344A28F5" w:rsidP="344A28F5" w:rsidRDefault="344A28F5" w14:paraId="2C7B4906" w14:textId="26E9097D">
            <w:pPr>
              <w:spacing w:before="0" w:beforeAutospacing="off" w:after="0" w:afterAutospacing="off"/>
            </w:pPr>
            <w:r w:rsidR="344A28F5">
              <w:rPr/>
              <w:t>A03:2021</w:t>
            </w:r>
          </w:p>
        </w:tc>
        <w:tc>
          <w:tcPr>
            <w:tcW w:w="1260" w:type="dxa"/>
            <w:tcMar/>
          </w:tcPr>
          <w:p w:rsidR="344A28F5" w:rsidP="344A28F5" w:rsidRDefault="344A28F5" w14:paraId="6E6CB929" w14:textId="2F35C8A7">
            <w:pPr>
              <w:spacing w:before="0" w:beforeAutospacing="off" w:after="0" w:afterAutospacing="off"/>
            </w:pPr>
            <w:r w:rsidR="344A28F5">
              <w:rPr/>
              <w:t>Injection</w:t>
            </w:r>
          </w:p>
        </w:tc>
        <w:tc>
          <w:tcPr>
            <w:tcW w:w="1695" w:type="dxa"/>
            <w:tcMar/>
          </w:tcPr>
          <w:p w:rsidR="344A28F5" w:rsidP="344A28F5" w:rsidRDefault="344A28F5" w14:paraId="7BF783DC" w14:textId="57CD41E3">
            <w:pPr>
              <w:spacing w:before="0" w:beforeAutospacing="off" w:after="0" w:afterAutospacing="off"/>
            </w:pPr>
            <w:r w:rsidR="344A28F5">
              <w:rPr/>
              <w:t>Untrusted input used in a command or query</w:t>
            </w:r>
          </w:p>
        </w:tc>
        <w:tc>
          <w:tcPr>
            <w:tcW w:w="2302" w:type="dxa"/>
            <w:tcMar/>
          </w:tcPr>
          <w:p w:rsidR="344A28F5" w:rsidP="344A28F5" w:rsidRDefault="344A28F5" w14:paraId="33103103" w14:textId="50DB3B82">
            <w:pPr>
              <w:spacing w:before="0" w:beforeAutospacing="off" w:after="0" w:afterAutospacing="off"/>
            </w:pPr>
            <w:r w:rsidR="344A28F5">
              <w:rPr/>
              <w:t>Search field may allow SQL-like or script injection</w:t>
            </w:r>
          </w:p>
        </w:tc>
        <w:tc>
          <w:tcPr>
            <w:tcW w:w="2868" w:type="dxa"/>
            <w:tcMar/>
          </w:tcPr>
          <w:p w:rsidR="344A28F5" w:rsidP="344A28F5" w:rsidRDefault="344A28F5" w14:paraId="73FFF4D9" w14:textId="1E441DA6">
            <w:pPr>
              <w:spacing w:before="0" w:beforeAutospacing="off" w:after="0" w:afterAutospacing="off"/>
            </w:pPr>
            <w:r w:rsidR="344A28F5">
              <w:rPr/>
              <w:t>Use parameterized queries, input validation, and context-aware output encoding</w:t>
            </w:r>
          </w:p>
        </w:tc>
      </w:tr>
      <w:tr w:rsidR="344A28F5" w:rsidTr="344A28F5" w14:paraId="492B3DD9">
        <w:trPr>
          <w:trHeight w:val="300"/>
        </w:trPr>
        <w:tc>
          <w:tcPr>
            <w:tcW w:w="1365" w:type="dxa"/>
            <w:tcMar/>
          </w:tcPr>
          <w:p w:rsidR="344A28F5" w:rsidP="344A28F5" w:rsidRDefault="344A28F5" w14:paraId="1AE45406" w14:textId="68D8B4EF">
            <w:pPr>
              <w:spacing w:before="0" w:beforeAutospacing="off" w:after="0" w:afterAutospacing="off"/>
            </w:pPr>
            <w:r w:rsidR="344A28F5">
              <w:rPr/>
              <w:t>A04:2021</w:t>
            </w:r>
          </w:p>
        </w:tc>
        <w:tc>
          <w:tcPr>
            <w:tcW w:w="1260" w:type="dxa"/>
            <w:tcMar/>
          </w:tcPr>
          <w:p w:rsidR="344A28F5" w:rsidP="344A28F5" w:rsidRDefault="344A28F5" w14:paraId="388DE3C7" w14:textId="76FC073F">
            <w:pPr>
              <w:spacing w:before="0" w:beforeAutospacing="off" w:after="0" w:afterAutospacing="off"/>
            </w:pPr>
            <w:r w:rsidR="344A28F5">
              <w:rPr/>
              <w:t>Insecure Design</w:t>
            </w:r>
          </w:p>
        </w:tc>
        <w:tc>
          <w:tcPr>
            <w:tcW w:w="1695" w:type="dxa"/>
            <w:tcMar/>
          </w:tcPr>
          <w:p w:rsidR="344A28F5" w:rsidP="344A28F5" w:rsidRDefault="344A28F5" w14:paraId="03C9AD62" w14:textId="2DA6DAA0">
            <w:pPr>
              <w:spacing w:before="0" w:beforeAutospacing="off" w:after="0" w:afterAutospacing="off"/>
            </w:pPr>
            <w:r w:rsidR="344A28F5">
              <w:rPr/>
              <w:t>Security flaws due to poor architectural decisions</w:t>
            </w:r>
          </w:p>
        </w:tc>
        <w:tc>
          <w:tcPr>
            <w:tcW w:w="2302" w:type="dxa"/>
            <w:tcMar/>
          </w:tcPr>
          <w:p w:rsidR="344A28F5" w:rsidP="344A28F5" w:rsidRDefault="344A28F5" w14:paraId="30E433FC" w14:textId="0B065162">
            <w:pPr>
              <w:spacing w:before="0" w:beforeAutospacing="off" w:after="0" w:afterAutospacing="off"/>
            </w:pPr>
            <w:r w:rsidR="344A28F5">
              <w:rPr/>
              <w:t>No validation on quantity input in cart allows negative values</w:t>
            </w:r>
          </w:p>
        </w:tc>
        <w:tc>
          <w:tcPr>
            <w:tcW w:w="2868" w:type="dxa"/>
            <w:tcMar/>
          </w:tcPr>
          <w:p w:rsidR="344A28F5" w:rsidP="344A28F5" w:rsidRDefault="344A28F5" w14:paraId="10B10E40" w14:textId="6693A4A6">
            <w:pPr>
              <w:spacing w:before="0" w:beforeAutospacing="off" w:after="0" w:afterAutospacing="off"/>
            </w:pPr>
            <w:r w:rsidR="344A28F5">
              <w:rPr/>
              <w:t>Apply secure design principles; validate logic both on UI and server side</w:t>
            </w:r>
          </w:p>
        </w:tc>
      </w:tr>
      <w:tr w:rsidR="344A28F5" w:rsidTr="344A28F5" w14:paraId="0ECFADD1">
        <w:trPr>
          <w:trHeight w:val="300"/>
        </w:trPr>
        <w:tc>
          <w:tcPr>
            <w:tcW w:w="1365" w:type="dxa"/>
            <w:tcMar/>
          </w:tcPr>
          <w:p w:rsidR="344A28F5" w:rsidP="344A28F5" w:rsidRDefault="344A28F5" w14:paraId="132C02B3" w14:textId="4B722AF9">
            <w:pPr>
              <w:spacing w:before="0" w:beforeAutospacing="off" w:after="0" w:afterAutospacing="off"/>
            </w:pPr>
            <w:r w:rsidR="344A28F5">
              <w:rPr/>
              <w:t>A05:2021</w:t>
            </w:r>
          </w:p>
        </w:tc>
        <w:tc>
          <w:tcPr>
            <w:tcW w:w="1260" w:type="dxa"/>
            <w:tcMar/>
          </w:tcPr>
          <w:p w:rsidR="344A28F5" w:rsidP="344A28F5" w:rsidRDefault="344A28F5" w14:paraId="07035F3F" w14:textId="271D8170">
            <w:pPr>
              <w:spacing w:before="0" w:beforeAutospacing="off" w:after="0" w:afterAutospacing="off"/>
            </w:pPr>
            <w:r w:rsidR="344A28F5">
              <w:rPr/>
              <w:t>Security Misconfiguration</w:t>
            </w:r>
          </w:p>
        </w:tc>
        <w:tc>
          <w:tcPr>
            <w:tcW w:w="1695" w:type="dxa"/>
            <w:tcMar/>
          </w:tcPr>
          <w:p w:rsidR="344A28F5" w:rsidP="344A28F5" w:rsidRDefault="344A28F5" w14:paraId="386688C3" w14:textId="799D65E2">
            <w:pPr>
              <w:spacing w:before="0" w:beforeAutospacing="off" w:after="0" w:afterAutospacing="off"/>
            </w:pPr>
            <w:r w:rsidR="344A28F5">
              <w:rPr/>
              <w:t>Default settings, exposed error messages, or misconfigured headers</w:t>
            </w:r>
          </w:p>
        </w:tc>
        <w:tc>
          <w:tcPr>
            <w:tcW w:w="2302" w:type="dxa"/>
            <w:tcMar/>
          </w:tcPr>
          <w:p w:rsidR="344A28F5" w:rsidP="344A28F5" w:rsidRDefault="344A28F5" w14:paraId="178435CD" w14:textId="3B012F00">
            <w:pPr>
              <w:spacing w:before="0" w:beforeAutospacing="off" w:after="0" w:afterAutospacing="off"/>
            </w:pPr>
            <w:r w:rsidR="344A28F5">
              <w:rPr/>
              <w:t>Missing HTTP security headers like Content-Security-Policy, X-Frame-Options</w:t>
            </w:r>
          </w:p>
        </w:tc>
        <w:tc>
          <w:tcPr>
            <w:tcW w:w="2868" w:type="dxa"/>
            <w:tcMar/>
          </w:tcPr>
          <w:p w:rsidR="344A28F5" w:rsidP="344A28F5" w:rsidRDefault="344A28F5" w14:paraId="7FEACF0A" w14:textId="6EFC2A19">
            <w:pPr>
              <w:spacing w:before="0" w:beforeAutospacing="off" w:after="0" w:afterAutospacing="off"/>
            </w:pPr>
            <w:r w:rsidR="344A28F5">
              <w:rPr/>
              <w:t>Harden server config; disable detailed error messages; add security headers</w:t>
            </w:r>
          </w:p>
        </w:tc>
      </w:tr>
      <w:tr w:rsidR="344A28F5" w:rsidTr="344A28F5" w14:paraId="024B678C">
        <w:trPr>
          <w:trHeight w:val="300"/>
        </w:trPr>
        <w:tc>
          <w:tcPr>
            <w:tcW w:w="1365" w:type="dxa"/>
            <w:tcMar/>
          </w:tcPr>
          <w:p w:rsidR="344A28F5" w:rsidP="344A28F5" w:rsidRDefault="344A28F5" w14:paraId="02C587DB" w14:textId="652156B6">
            <w:pPr>
              <w:spacing w:before="0" w:beforeAutospacing="off" w:after="0" w:afterAutospacing="off"/>
            </w:pPr>
            <w:r w:rsidR="344A28F5">
              <w:rPr/>
              <w:t>A06:2021</w:t>
            </w:r>
          </w:p>
        </w:tc>
        <w:tc>
          <w:tcPr>
            <w:tcW w:w="1260" w:type="dxa"/>
            <w:tcMar/>
          </w:tcPr>
          <w:p w:rsidR="344A28F5" w:rsidP="344A28F5" w:rsidRDefault="344A28F5" w14:paraId="1A9BEFF3" w14:textId="0526D50C">
            <w:pPr>
              <w:spacing w:before="0" w:beforeAutospacing="off" w:after="0" w:afterAutospacing="off"/>
            </w:pPr>
            <w:r w:rsidR="344A28F5">
              <w:rPr/>
              <w:t>Vulnerable and Outdated Components</w:t>
            </w:r>
          </w:p>
        </w:tc>
        <w:tc>
          <w:tcPr>
            <w:tcW w:w="1695" w:type="dxa"/>
            <w:tcMar/>
          </w:tcPr>
          <w:p w:rsidR="344A28F5" w:rsidP="344A28F5" w:rsidRDefault="344A28F5" w14:paraId="64AFA13B" w14:textId="47C6C212">
            <w:pPr>
              <w:spacing w:before="0" w:beforeAutospacing="off" w:after="0" w:afterAutospacing="off"/>
            </w:pPr>
            <w:r w:rsidR="344A28F5">
              <w:rPr/>
              <w:t>Using libraries or software with known vulnerabilities</w:t>
            </w:r>
          </w:p>
        </w:tc>
        <w:tc>
          <w:tcPr>
            <w:tcW w:w="2302" w:type="dxa"/>
            <w:tcMar/>
          </w:tcPr>
          <w:p w:rsidR="344A28F5" w:rsidP="344A28F5" w:rsidRDefault="344A28F5" w14:paraId="0008579F" w14:textId="61863AF0">
            <w:pPr>
              <w:spacing w:before="0" w:beforeAutospacing="off" w:after="0" w:afterAutospacing="off"/>
            </w:pPr>
            <w:r w:rsidR="344A28F5">
              <w:rPr/>
              <w:t>Outdated JavaScript/CSS libraries in front-end</w:t>
            </w:r>
          </w:p>
        </w:tc>
        <w:tc>
          <w:tcPr>
            <w:tcW w:w="2868" w:type="dxa"/>
            <w:tcMar/>
          </w:tcPr>
          <w:p w:rsidR="344A28F5" w:rsidP="344A28F5" w:rsidRDefault="344A28F5" w14:paraId="1EED3E37" w14:textId="04791E2E">
            <w:pPr>
              <w:spacing w:before="0" w:beforeAutospacing="off" w:after="0" w:afterAutospacing="off"/>
            </w:pPr>
            <w:r w:rsidR="344A28F5">
              <w:rPr/>
              <w:t>Regularly update third-party libraries and monitor for CVEs</w:t>
            </w:r>
          </w:p>
        </w:tc>
      </w:tr>
      <w:tr w:rsidR="344A28F5" w:rsidTr="344A28F5" w14:paraId="6A6480CD">
        <w:trPr>
          <w:trHeight w:val="300"/>
        </w:trPr>
        <w:tc>
          <w:tcPr>
            <w:tcW w:w="1365" w:type="dxa"/>
            <w:tcMar/>
          </w:tcPr>
          <w:p w:rsidR="344A28F5" w:rsidP="344A28F5" w:rsidRDefault="344A28F5" w14:paraId="59ACA9AE" w14:textId="5C413288">
            <w:pPr>
              <w:spacing w:before="0" w:beforeAutospacing="off" w:after="0" w:afterAutospacing="off"/>
            </w:pPr>
            <w:r w:rsidR="344A28F5">
              <w:rPr/>
              <w:t>A07:2021</w:t>
            </w:r>
          </w:p>
        </w:tc>
        <w:tc>
          <w:tcPr>
            <w:tcW w:w="1260" w:type="dxa"/>
            <w:tcMar/>
          </w:tcPr>
          <w:p w:rsidR="344A28F5" w:rsidP="344A28F5" w:rsidRDefault="344A28F5" w14:paraId="0F3A59C5" w14:textId="4A944320">
            <w:pPr>
              <w:spacing w:before="0" w:beforeAutospacing="off" w:after="0" w:afterAutospacing="off"/>
            </w:pPr>
            <w:r w:rsidR="344A28F5">
              <w:rPr/>
              <w:t>Identification and Authentication Failures</w:t>
            </w:r>
          </w:p>
        </w:tc>
        <w:tc>
          <w:tcPr>
            <w:tcW w:w="1695" w:type="dxa"/>
            <w:tcMar/>
          </w:tcPr>
          <w:p w:rsidR="344A28F5" w:rsidP="344A28F5" w:rsidRDefault="344A28F5" w14:paraId="6441F994" w14:textId="16D71A76">
            <w:pPr>
              <w:spacing w:before="0" w:beforeAutospacing="off" w:after="0" w:afterAutospacing="off"/>
            </w:pPr>
            <w:r w:rsidR="344A28F5">
              <w:rPr/>
              <w:t>Insecure login or session management</w:t>
            </w:r>
          </w:p>
        </w:tc>
        <w:tc>
          <w:tcPr>
            <w:tcW w:w="2302" w:type="dxa"/>
            <w:tcMar/>
          </w:tcPr>
          <w:p w:rsidR="344A28F5" w:rsidP="344A28F5" w:rsidRDefault="344A28F5" w14:paraId="13D53C25" w14:textId="5669500B">
            <w:pPr>
              <w:spacing w:before="0" w:beforeAutospacing="off" w:after="0" w:afterAutospacing="off"/>
            </w:pPr>
            <w:r w:rsidR="344A28F5">
              <w:rPr/>
              <w:t>No CAPTCHA during login; sessions may not expire; password reset is not protected</w:t>
            </w:r>
          </w:p>
        </w:tc>
        <w:tc>
          <w:tcPr>
            <w:tcW w:w="2868" w:type="dxa"/>
            <w:tcMar/>
          </w:tcPr>
          <w:p w:rsidR="344A28F5" w:rsidP="344A28F5" w:rsidRDefault="344A28F5" w14:paraId="3E6B0EDB" w14:textId="37B6E657">
            <w:pPr>
              <w:spacing w:before="0" w:beforeAutospacing="off" w:after="0" w:afterAutospacing="off"/>
            </w:pPr>
            <w:r w:rsidR="344A28F5">
              <w:rPr/>
              <w:t>Use secure login flows, CAPTCHA, MFA, strong password policies, and session timeouts</w:t>
            </w:r>
          </w:p>
        </w:tc>
      </w:tr>
      <w:tr w:rsidR="344A28F5" w:rsidTr="344A28F5" w14:paraId="6FFC290F">
        <w:trPr>
          <w:trHeight w:val="300"/>
        </w:trPr>
        <w:tc>
          <w:tcPr>
            <w:tcW w:w="1365" w:type="dxa"/>
            <w:tcMar/>
          </w:tcPr>
          <w:p w:rsidR="344A28F5" w:rsidP="344A28F5" w:rsidRDefault="344A28F5" w14:paraId="1FAF3D80" w14:textId="4683D522">
            <w:pPr>
              <w:spacing w:before="0" w:beforeAutospacing="off" w:after="0" w:afterAutospacing="off"/>
            </w:pPr>
            <w:r w:rsidR="344A28F5">
              <w:rPr/>
              <w:t>A08:2021</w:t>
            </w:r>
          </w:p>
        </w:tc>
        <w:tc>
          <w:tcPr>
            <w:tcW w:w="1260" w:type="dxa"/>
            <w:tcMar/>
          </w:tcPr>
          <w:p w:rsidR="344A28F5" w:rsidP="344A28F5" w:rsidRDefault="344A28F5" w14:paraId="340CDDEA" w14:textId="2CC40E68">
            <w:pPr>
              <w:spacing w:before="0" w:beforeAutospacing="off" w:after="0" w:afterAutospacing="off"/>
            </w:pPr>
            <w:r w:rsidR="344A28F5">
              <w:rPr/>
              <w:t>Software and Data Integrity Failures</w:t>
            </w:r>
          </w:p>
        </w:tc>
        <w:tc>
          <w:tcPr>
            <w:tcW w:w="1695" w:type="dxa"/>
            <w:tcMar/>
          </w:tcPr>
          <w:p w:rsidR="344A28F5" w:rsidP="344A28F5" w:rsidRDefault="344A28F5" w14:paraId="69125E87" w14:textId="2D385B65">
            <w:pPr>
              <w:spacing w:before="0" w:beforeAutospacing="off" w:after="0" w:afterAutospacing="off"/>
            </w:pPr>
            <w:r w:rsidR="344A28F5">
              <w:rPr/>
              <w:t>Code and data integrity not verified</w:t>
            </w:r>
          </w:p>
        </w:tc>
        <w:tc>
          <w:tcPr>
            <w:tcW w:w="2302" w:type="dxa"/>
            <w:tcMar/>
          </w:tcPr>
          <w:p w:rsidR="344A28F5" w:rsidP="344A28F5" w:rsidRDefault="344A28F5" w14:paraId="19D1697A" w14:textId="30C0CC92">
            <w:pPr>
              <w:spacing w:before="0" w:beforeAutospacing="off" w:after="0" w:afterAutospacing="off"/>
            </w:pPr>
            <w:r w:rsidR="344A28F5">
              <w:rPr/>
              <w:t>External JS loaded without SRI; no verification of delivery channels</w:t>
            </w:r>
          </w:p>
        </w:tc>
        <w:tc>
          <w:tcPr>
            <w:tcW w:w="2868" w:type="dxa"/>
            <w:tcMar/>
          </w:tcPr>
          <w:p w:rsidR="344A28F5" w:rsidP="344A28F5" w:rsidRDefault="344A28F5" w14:paraId="711A34C9" w14:textId="32BE9B73">
            <w:pPr>
              <w:spacing w:before="0" w:beforeAutospacing="off" w:after="0" w:afterAutospacing="off"/>
            </w:pPr>
            <w:r w:rsidR="344A28F5">
              <w:rPr/>
              <w:t>Use SRI, digital signatures, and secure CI/CD pipelines</w:t>
            </w:r>
          </w:p>
        </w:tc>
      </w:tr>
      <w:tr w:rsidR="344A28F5" w:rsidTr="344A28F5" w14:paraId="6E417DD7">
        <w:trPr>
          <w:trHeight w:val="300"/>
        </w:trPr>
        <w:tc>
          <w:tcPr>
            <w:tcW w:w="1365" w:type="dxa"/>
            <w:tcMar/>
          </w:tcPr>
          <w:p w:rsidR="344A28F5" w:rsidP="344A28F5" w:rsidRDefault="344A28F5" w14:paraId="5AF263CC" w14:textId="63ECC025">
            <w:pPr>
              <w:spacing w:before="0" w:beforeAutospacing="off" w:after="0" w:afterAutospacing="off"/>
            </w:pPr>
            <w:r w:rsidR="344A28F5">
              <w:rPr/>
              <w:t>A09:2021</w:t>
            </w:r>
          </w:p>
        </w:tc>
        <w:tc>
          <w:tcPr>
            <w:tcW w:w="1260" w:type="dxa"/>
            <w:tcMar/>
          </w:tcPr>
          <w:p w:rsidR="344A28F5" w:rsidP="344A28F5" w:rsidRDefault="344A28F5" w14:paraId="054D8954" w14:textId="2CD02AC6">
            <w:pPr>
              <w:spacing w:before="0" w:beforeAutospacing="off" w:after="0" w:afterAutospacing="off"/>
            </w:pPr>
            <w:r w:rsidR="344A28F5">
              <w:rPr/>
              <w:t>Security Logging and Monitoring Failures</w:t>
            </w:r>
          </w:p>
        </w:tc>
        <w:tc>
          <w:tcPr>
            <w:tcW w:w="1695" w:type="dxa"/>
            <w:tcMar/>
          </w:tcPr>
          <w:p w:rsidR="344A28F5" w:rsidP="344A28F5" w:rsidRDefault="344A28F5" w14:paraId="7C133021" w14:textId="5EAD8AC6">
            <w:pPr>
              <w:spacing w:before="0" w:beforeAutospacing="off" w:after="0" w:afterAutospacing="off"/>
            </w:pPr>
            <w:r w:rsidR="344A28F5">
              <w:rPr/>
              <w:t>Lack of alerting or insufficient logging for threats</w:t>
            </w:r>
          </w:p>
        </w:tc>
        <w:tc>
          <w:tcPr>
            <w:tcW w:w="2302" w:type="dxa"/>
            <w:tcMar/>
          </w:tcPr>
          <w:p w:rsidR="344A28F5" w:rsidP="344A28F5" w:rsidRDefault="344A28F5" w14:paraId="1A8358E2" w14:textId="289AD144">
            <w:pPr>
              <w:spacing w:before="0" w:beforeAutospacing="off" w:after="0" w:afterAutospacing="off"/>
            </w:pPr>
            <w:r w:rsidR="344A28F5">
              <w:rPr/>
              <w:t>Checkout errors or login attempts not logged</w:t>
            </w:r>
          </w:p>
        </w:tc>
        <w:tc>
          <w:tcPr>
            <w:tcW w:w="2868" w:type="dxa"/>
            <w:tcMar/>
          </w:tcPr>
          <w:p w:rsidR="344A28F5" w:rsidP="344A28F5" w:rsidRDefault="344A28F5" w14:paraId="006854C9" w14:textId="7093A2B2">
            <w:pPr>
              <w:spacing w:before="0" w:beforeAutospacing="off" w:after="0" w:afterAutospacing="off"/>
            </w:pPr>
            <w:r w:rsidR="344A28F5">
              <w:rPr/>
              <w:t>Enable centralized logging and monitoring; define alert thresholds for anomalies</w:t>
            </w:r>
          </w:p>
        </w:tc>
      </w:tr>
      <w:tr w:rsidR="344A28F5" w:rsidTr="344A28F5" w14:paraId="348B706B">
        <w:trPr>
          <w:trHeight w:val="300"/>
        </w:trPr>
        <w:tc>
          <w:tcPr>
            <w:tcW w:w="1365" w:type="dxa"/>
            <w:tcMar/>
          </w:tcPr>
          <w:p w:rsidR="344A28F5" w:rsidP="344A28F5" w:rsidRDefault="344A28F5" w14:paraId="7F1D7F89" w14:textId="61599243">
            <w:pPr>
              <w:spacing w:before="0" w:beforeAutospacing="off" w:after="0" w:afterAutospacing="off"/>
            </w:pPr>
            <w:r w:rsidR="344A28F5">
              <w:rPr/>
              <w:t>A10:2021</w:t>
            </w:r>
          </w:p>
        </w:tc>
        <w:tc>
          <w:tcPr>
            <w:tcW w:w="1260" w:type="dxa"/>
            <w:tcMar/>
          </w:tcPr>
          <w:p w:rsidR="344A28F5" w:rsidP="344A28F5" w:rsidRDefault="344A28F5" w14:paraId="5D66700A" w14:textId="3F151C01">
            <w:pPr>
              <w:spacing w:before="0" w:beforeAutospacing="off" w:after="0" w:afterAutospacing="off"/>
            </w:pPr>
            <w:r w:rsidR="344A28F5">
              <w:rPr/>
              <w:t>Server-Side Request Forgery (SSRF)</w:t>
            </w:r>
          </w:p>
        </w:tc>
        <w:tc>
          <w:tcPr>
            <w:tcW w:w="1695" w:type="dxa"/>
            <w:tcMar/>
          </w:tcPr>
          <w:p w:rsidR="344A28F5" w:rsidP="344A28F5" w:rsidRDefault="344A28F5" w14:paraId="0494F8F8" w14:textId="4CE70791">
            <w:pPr>
              <w:spacing w:before="0" w:beforeAutospacing="off" w:after="0" w:afterAutospacing="off"/>
            </w:pPr>
            <w:r w:rsidR="344A28F5">
              <w:rPr/>
              <w:t>Server is tricked into making unauthorized requests</w:t>
            </w:r>
          </w:p>
        </w:tc>
        <w:tc>
          <w:tcPr>
            <w:tcW w:w="2302" w:type="dxa"/>
            <w:tcMar/>
          </w:tcPr>
          <w:p w:rsidR="344A28F5" w:rsidP="344A28F5" w:rsidRDefault="344A28F5" w14:paraId="6171B4D4" w14:textId="21516CA6">
            <w:pPr>
              <w:spacing w:before="0" w:beforeAutospacing="off" w:after="0" w:afterAutospacing="off"/>
            </w:pPr>
            <w:r w:rsidR="344A28F5">
              <w:rPr/>
              <w:t>If API endpoints accept user-defined URLs, attacker could attempt internal access</w:t>
            </w:r>
          </w:p>
        </w:tc>
        <w:tc>
          <w:tcPr>
            <w:tcW w:w="2868" w:type="dxa"/>
            <w:tcMar/>
          </w:tcPr>
          <w:p w:rsidR="344A28F5" w:rsidP="344A28F5" w:rsidRDefault="344A28F5" w14:paraId="7F88BE23" w14:textId="24B040ED">
            <w:pPr>
              <w:spacing w:before="0" w:beforeAutospacing="off" w:after="0" w:afterAutospacing="off"/>
            </w:pPr>
            <w:r w:rsidR="344A28F5">
              <w:rPr/>
              <w:t>Validate and sanitize all URLs and input; whitelist allowed domains</w:t>
            </w:r>
          </w:p>
        </w:tc>
      </w:tr>
    </w:tbl>
    <w:p w:rsidR="344A28F5" w:rsidP="344A28F5" w:rsidRDefault="344A28F5" w14:paraId="5D51F437" w14:textId="279AA743">
      <w:pPr>
        <w:rPr>
          <w:rFonts w:ascii="Times New Roman" w:hAnsi="Times New Roman" w:eastAsia="Times New Roman" w:cs="Times New Roman"/>
          <w:noProof w:val="0"/>
          <w:color w:val="BF4E14" w:themeColor="accent2" w:themeTint="FF" w:themeShade="B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E835AE"/>
    <w:rsid w:val="20A6906C"/>
    <w:rsid w:val="20A6906C"/>
    <w:rsid w:val="20ADAC0D"/>
    <w:rsid w:val="344A28F5"/>
    <w:rsid w:val="43DD2599"/>
    <w:rsid w:val="45389639"/>
    <w:rsid w:val="4893CD69"/>
    <w:rsid w:val="4FFC33B9"/>
    <w:rsid w:val="6B8A2BC4"/>
    <w:rsid w:val="73E835AE"/>
    <w:rsid w:val="7B236E3B"/>
    <w:rsid w:val="7EC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835AE"/>
  <w15:chartTrackingRefBased/>
  <w15:docId w15:val="{568F7454-15DE-4352-BDDD-0FF5ECB43A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2025-04-29T05:46:24.6567847Z</dcterms:created>
  <dcterms:modified xsi:type="dcterms:W3CDTF">2025-04-30T05:39:12.8181356Z</dcterms:modified>
  <dc:creator>Vaishnavi Chennapragada</dc:creator>
  <lastModifiedBy>Vaishnavi Chennapragada</lastModifiedBy>
</coreProperties>
</file>