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Charter</w:t>
      </w:r>
    </w:p>
    <w:p>
      <w:pPr>
        <w:pStyle w:val="Heading2"/>
      </w:pPr>
      <w:r>
        <w:t>Objective:</w:t>
      </w:r>
    </w:p>
    <w:p>
      <w:r>
        <w:t>Evaluate the primary features of the Pet Store application to uncover usability issues, functional defects, and potential security vulnerabilities.</w:t>
      </w:r>
    </w:p>
    <w:p>
      <w:pPr>
        <w:pStyle w:val="Heading2"/>
      </w:pPr>
      <w:r>
        <w:t>Scope of Testing</w:t>
      </w:r>
    </w:p>
    <w:p>
      <w:r>
        <w:t>- Platforms:</w:t>
        <w:br/>
        <w:t xml:space="preserve">  - Windows 10</w:t>
        <w:br/>
        <w:t xml:space="preserve">  - Android</w:t>
      </w:r>
    </w:p>
    <w:p>
      <w:r>
        <w:t>- Functional Areas Covered:</w:t>
        <w:br/>
        <w:t xml:space="preserve">  - User Registration</w:t>
        <w:br/>
        <w:t xml:space="preserve">  - User Login</w:t>
        <w:br/>
        <w:t xml:space="preserve">  - Product Search</w:t>
        <w:br/>
        <w:t xml:space="preserve">  - Add to Cart</w:t>
        <w:br/>
        <w:t xml:space="preserve">  - Checkout Process</w:t>
      </w:r>
    </w:p>
    <w:p>
      <w:r>
        <w:t>- Test Approaches:</w:t>
        <w:br/>
        <w:t xml:space="preserve">  - Functional Testing</w:t>
        <w:br/>
        <w:t xml:space="preserve">  - Boundary Value Testing</w:t>
        <w:br/>
        <w:t xml:space="preserve">  - Negative Testing</w:t>
        <w:br/>
        <w:t xml:space="preserve">  - Session Control Validation</w:t>
      </w:r>
    </w:p>
    <w:p>
      <w:pPr>
        <w:pStyle w:val="Heading2"/>
      </w:pPr>
      <w:r>
        <w:t>Session Details</w:t>
      </w:r>
    </w:p>
    <w:p>
      <w:r>
        <w:t>Start Time: 30-April-2025, 10:30 AM</w:t>
        <w:br/>
        <w:t>Tester: Sachin Jha</w:t>
        <w:br/>
        <w:t>Duration Category: Short Session</w:t>
      </w:r>
    </w:p>
    <w:p>
      <w:pPr>
        <w:pStyle w:val="Heading2"/>
      </w:pPr>
      <w:r>
        <w:t>Task Distribution</w:t>
      </w:r>
    </w:p>
    <w:p>
      <w:r>
        <w:t>- Test Design &amp; Execution: 65%</w:t>
        <w:br/>
        <w:t>- Bug Investigation &amp; Reporting: 25%</w:t>
        <w:br/>
        <w:t>- Environment Setup: 10%</w:t>
        <w:br/>
        <w:t>- Charter vs Exploratory Opportunity: 90% / 10%</w:t>
      </w:r>
    </w:p>
    <w:p>
      <w:pPr>
        <w:pStyle w:val="Heading2"/>
      </w:pPr>
      <w:r>
        <w:t>Test Data Used</w:t>
      </w:r>
    </w:p>
    <w:p>
      <w:r>
        <w:t>- dummy_user_accounts.csv</w:t>
        <w:br/>
        <w:t>- test_product_list.csv</w:t>
      </w:r>
    </w:p>
    <w:p>
      <w:pPr>
        <w:pStyle w:val="Heading2"/>
      </w:pPr>
      <w:r>
        <w:t>Session Summary</w:t>
      </w:r>
    </w:p>
    <w:p>
      <w:r>
        <w:t>Explored core modules such as Registration, Login, Search, Cart, and Checkout. Key observations:</w:t>
      </w:r>
    </w:p>
    <w:p>
      <w:r>
        <w:t>Registration &amp; Login:</w:t>
        <w:br/>
        <w:t>- Verified all required fields.</w:t>
        <w:br/>
        <w:t>- Checked enforcement of password rules.</w:t>
        <w:br/>
        <w:t>- Tested behavior on invalid login attempts.</w:t>
      </w:r>
    </w:p>
    <w:p>
      <w:r>
        <w:t>Search Functionality:</w:t>
        <w:br/>
        <w:t>- Executed valid, invalid, and edge-case search terms.</w:t>
        <w:br/>
        <w:t>- Observed handling of empty and special-character inputs.</w:t>
      </w:r>
    </w:p>
    <w:p>
      <w:r>
        <w:t>Cart Functionality:</w:t>
        <w:br/>
        <w:t>- Added various items in different quantities.</w:t>
        <w:br/>
        <w:t>- Verified update, delete, and quantity change features.</w:t>
      </w:r>
    </w:p>
    <w:p>
      <w:r>
        <w:t>Checkout Process:</w:t>
        <w:br/>
        <w:t>- Completed flow using both valid and invalid payment data.</w:t>
        <w:br/>
        <w:t>- Examined scenarios with missing address or card information.</w:t>
      </w:r>
    </w:p>
    <w:p>
      <w:pPr>
        <w:pStyle w:val="Heading2"/>
      </w:pPr>
      <w:r>
        <w:t>Identified Risks</w:t>
      </w:r>
    </w:p>
    <w:p>
      <w:r>
        <w:t>- App may crash when search includes special characters.</w:t>
        <w:br/>
        <w:t>- Session isn't reliably invalidated post-logout.</w:t>
        <w:br/>
        <w:t>- Cart state may reset after logout or browser refresh.</w:t>
        <w:br/>
        <w:t>- Duplicate email accounts not correctly rejected.</w:t>
        <w:br/>
        <w:t>- Checkout accepts invalid card formats.</w:t>
      </w:r>
    </w:p>
    <w:p>
      <w:pPr>
        <w:pStyle w:val="Heading2"/>
      </w:pPr>
      <w:r>
        <w:t>Reported Bugs</w:t>
      </w:r>
    </w:p>
    <w:p>
      <w:r>
        <w:t>- Bug 2001: Search input with special characters causes a crash.</w:t>
        <w:br/>
        <w:t>- Bug 2002: Quantity changes sometimes update incorrect product total.</w:t>
        <w:br/>
        <w:t>- Bug 2003: Session can be resumed via browser back after logout.</w:t>
        <w:br/>
        <w:t>- Bug 2004: No error is shown when registering with an existing email.</w:t>
      </w:r>
    </w:p>
    <w:p>
      <w:pPr>
        <w:pStyle w:val="Heading2"/>
      </w:pPr>
      <w:r>
        <w:t>Open Issues</w:t>
      </w:r>
    </w:p>
    <w:p>
      <w:r>
        <w:t>- Issue 1: Incomplete credit card data accepted during checkout.</w:t>
        <w:br/>
        <w:t>- Issue 2: Session timeout behavior varies by browser.</w:t>
        <w:br/>
        <w:t>- Issue 3: Missing mandatory fields on checkout doesn’t trigger validation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