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52D80C" wp14:paraId="063C261E" wp14:textId="39A39172">
      <w:pPr>
        <w:rPr>
          <w:u w:val="single"/>
        </w:rPr>
      </w:pPr>
      <w:r w:rsidR="1CF2B252">
        <w:rPr/>
        <w:t>1.</w:t>
      </w:r>
      <w:r w:rsidR="5BA095FA">
        <w:rPr/>
        <w:t>T</w:t>
      </w:r>
      <w:r w:rsidRPr="7552D80C" w:rsidR="5BA095FA">
        <w:rPr>
          <w:u w:val="single"/>
        </w:rPr>
        <w:t>est plan Identifier</w:t>
      </w:r>
    </w:p>
    <w:p xmlns:wp14="http://schemas.microsoft.com/office/word/2010/wordml" wp14:paraId="2C078E63" wp14:textId="7F8C613E">
      <w:r w:rsidR="1CF2B252">
        <w:rPr/>
        <w:t>Jpetstore</w:t>
      </w:r>
      <w:r w:rsidR="1CF2B252">
        <w:rPr/>
        <w:t xml:space="preserve"> </w:t>
      </w:r>
      <w:r w:rsidR="566D41A6">
        <w:rPr/>
        <w:t>Test plan</w:t>
      </w:r>
      <w:r w:rsidR="1CF2B252">
        <w:rPr/>
        <w:t xml:space="preserve"> </w:t>
      </w:r>
      <w:r w:rsidR="6E445514">
        <w:rPr/>
        <w:t>v1</w:t>
      </w:r>
      <w:r w:rsidR="7FD14881">
        <w:rPr/>
        <w:t>.0</w:t>
      </w:r>
    </w:p>
    <w:p w:rsidR="1511B68B" w:rsidRDefault="1511B68B" w14:paraId="7FA4E2CD" w14:textId="5BC52F6F">
      <w:r w:rsidR="1511B68B">
        <w:rPr/>
        <w:t>2.</w:t>
      </w:r>
      <w:r w:rsidRPr="7552D80C" w:rsidR="1511B68B">
        <w:rPr>
          <w:u w:val="single"/>
        </w:rPr>
        <w:t xml:space="preserve">Reference:  </w:t>
      </w:r>
      <w:r w:rsidR="1511B68B">
        <w:rPr/>
        <w:t xml:space="preserve"> </w:t>
      </w:r>
    </w:p>
    <w:p w:rsidR="1511B68B" w:rsidRDefault="1511B68B" w14:paraId="760AF3EA" w14:textId="7A735CB3">
      <w:r w:rsidR="1511B68B">
        <w:rPr/>
        <w:t xml:space="preserve">               </w:t>
      </w:r>
      <w:r w:rsidR="1511B68B">
        <w:rPr/>
        <w:t>a.Project</w:t>
      </w:r>
      <w:r w:rsidR="1511B68B">
        <w:rPr/>
        <w:t xml:space="preserve"> </w:t>
      </w:r>
      <w:r w:rsidR="1511B68B">
        <w:rPr/>
        <w:t>plan:Jpetstore</w:t>
      </w:r>
      <w:r w:rsidR="1511B68B">
        <w:rPr/>
        <w:t xml:space="preserve"> Project plan   </w:t>
      </w:r>
    </w:p>
    <w:p w:rsidR="1511B68B" w:rsidRDefault="1511B68B" w14:paraId="750618A1" w14:textId="6C0896B6">
      <w:r w:rsidR="1511B68B">
        <w:rPr/>
        <w:t xml:space="preserve">               </w:t>
      </w:r>
      <w:r w:rsidR="1511B68B">
        <w:rPr/>
        <w:t>b.requirement</w:t>
      </w:r>
      <w:r w:rsidR="1511B68B">
        <w:rPr/>
        <w:t xml:space="preserve"> </w:t>
      </w:r>
      <w:r w:rsidR="1511B68B">
        <w:rPr/>
        <w:t xml:space="preserve">Specification: </w:t>
      </w:r>
      <w:r w:rsidR="1511B68B">
        <w:rPr/>
        <w:t>Jpetstore</w:t>
      </w:r>
      <w:r w:rsidR="1511B68B">
        <w:rPr/>
        <w:t xml:space="preserve"> Requirement Documents </w:t>
      </w:r>
    </w:p>
    <w:p w:rsidR="1A4D237C" w:rsidRDefault="1A4D237C" w14:paraId="084B3114" w14:textId="1F4DDB08">
      <w:r w:rsidR="1A4D237C">
        <w:rPr/>
        <w:t xml:space="preserve">               </w:t>
      </w:r>
      <w:r w:rsidR="1A4D237C">
        <w:rPr/>
        <w:t>c.High</w:t>
      </w:r>
      <w:r w:rsidR="1A4D237C">
        <w:rPr/>
        <w:t xml:space="preserve">-level-Design </w:t>
      </w:r>
      <w:r w:rsidR="1A4D237C">
        <w:rPr/>
        <w:t>Docu</w:t>
      </w:r>
      <w:r w:rsidR="1A4D237C">
        <w:rPr/>
        <w:t>ment:Jpetstore</w:t>
      </w:r>
      <w:r w:rsidR="1A4D237C">
        <w:rPr/>
        <w:t xml:space="preserve"> HLD</w:t>
      </w:r>
    </w:p>
    <w:p w:rsidR="259A4415" w:rsidRDefault="259A4415" w14:paraId="78CB010E" w14:textId="79930983">
      <w:r w:rsidR="259A4415">
        <w:rPr/>
        <w:t xml:space="preserve">               d.Detail design document </w:t>
      </w:r>
    </w:p>
    <w:p w:rsidR="259A4415" w:rsidP="7552D80C" w:rsidRDefault="259A4415" w14:paraId="39A8CDAF" w14:textId="3B1F676A">
      <w:pPr>
        <w:pStyle w:val="Normal"/>
      </w:pPr>
      <w:r w:rsidR="259A4415">
        <w:rPr/>
        <w:t xml:space="preserve">               </w:t>
      </w:r>
      <w:r w:rsidR="259A4415">
        <w:rPr/>
        <w:t>e.</w:t>
      </w:r>
      <w:r w:rsidR="546CFB10">
        <w:rPr/>
        <w:t>Use</w:t>
      </w:r>
      <w:r w:rsidR="546CFB10">
        <w:rPr/>
        <w:t xml:space="preserve"> case Documents</w:t>
      </w:r>
    </w:p>
    <w:p w:rsidR="7552D80C" w:rsidP="7552D80C" w:rsidRDefault="7552D80C" w14:paraId="6EF8DD3F" w14:textId="67F71594">
      <w:pPr>
        <w:pStyle w:val="Normal"/>
      </w:pPr>
    </w:p>
    <w:p w:rsidR="259A4415" w:rsidP="7552D80C" w:rsidRDefault="259A4415" w14:paraId="41F5501D" w14:textId="5A028285">
      <w:pPr>
        <w:pStyle w:val="Normal"/>
      </w:pPr>
      <w:r w:rsidR="259A4415">
        <w:rPr/>
        <w:t>3.</w:t>
      </w:r>
      <w:r w:rsidRPr="7552D80C" w:rsidR="259A4415">
        <w:rPr>
          <w:u w:val="single"/>
        </w:rPr>
        <w:t>Introduction:</w:t>
      </w:r>
    </w:p>
    <w:p w:rsidR="4FECCEE4" w:rsidP="7552D80C" w:rsidRDefault="4FECCEE4" w14:paraId="77CA2986" w14:textId="778497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4FECCEE4">
        <w:rPr>
          <w:u w:val="none"/>
        </w:rPr>
        <w:t xml:space="preserve">             This test plan outlines the testing strategy for the </w:t>
      </w:r>
      <w:r w:rsidR="4FECCEE4">
        <w:rPr>
          <w:u w:val="none"/>
        </w:rPr>
        <w:t>jpetstore</w:t>
      </w:r>
      <w:r w:rsidR="4FECCEE4">
        <w:rPr>
          <w:u w:val="none"/>
        </w:rPr>
        <w:t xml:space="preserve"> </w:t>
      </w:r>
      <w:r w:rsidR="734BEEAD">
        <w:rPr>
          <w:u w:val="none"/>
        </w:rPr>
        <w:t>application. The</w:t>
      </w:r>
      <w:r w:rsidR="0974C8B8">
        <w:rPr>
          <w:u w:val="none"/>
        </w:rPr>
        <w:t xml:space="preserve"> scope </w:t>
      </w:r>
      <w:r w:rsidR="77D03DE9">
        <w:rPr>
          <w:u w:val="none"/>
        </w:rPr>
        <w:t xml:space="preserve">of the </w:t>
      </w:r>
      <w:r w:rsidR="0974C8B8">
        <w:rPr>
          <w:u w:val="none"/>
        </w:rPr>
        <w:t xml:space="preserve">testing </w:t>
      </w:r>
      <w:r w:rsidR="07F6983B">
        <w:rPr>
          <w:u w:val="none"/>
        </w:rPr>
        <w:t>includes</w:t>
      </w:r>
      <w:r w:rsidR="0974C8B8">
        <w:rPr>
          <w:u w:val="none"/>
        </w:rPr>
        <w:t xml:space="preserve"> Functio</w:t>
      </w:r>
      <w:r w:rsidR="2D82D695">
        <w:rPr>
          <w:u w:val="none"/>
        </w:rPr>
        <w:t xml:space="preserve">nal </w:t>
      </w:r>
      <w:r w:rsidR="0261E7B0">
        <w:rPr>
          <w:u w:val="none"/>
        </w:rPr>
        <w:t>testing, Performance</w:t>
      </w:r>
      <w:r w:rsidR="2D82D695">
        <w:rPr>
          <w:u w:val="none"/>
        </w:rPr>
        <w:t xml:space="preserve"> </w:t>
      </w:r>
      <w:r w:rsidR="2D82D695">
        <w:rPr>
          <w:u w:val="none"/>
        </w:rPr>
        <w:t>Testing</w:t>
      </w:r>
      <w:r w:rsidR="2D82D695">
        <w:rPr>
          <w:u w:val="none"/>
        </w:rPr>
        <w:t xml:space="preserve"> and se</w:t>
      </w:r>
      <w:r w:rsidR="21616564">
        <w:rPr>
          <w:u w:val="none"/>
        </w:rPr>
        <w:t xml:space="preserve">curity </w:t>
      </w:r>
      <w:r w:rsidR="38853028">
        <w:rPr>
          <w:u w:val="none"/>
        </w:rPr>
        <w:t>testing. Verify</w:t>
      </w:r>
      <w:r w:rsidR="21616564">
        <w:rPr>
          <w:u w:val="none"/>
        </w:rPr>
        <w:t xml:space="preserve"> that the applications </w:t>
      </w:r>
      <w:r w:rsidR="159B7EC4">
        <w:rPr>
          <w:u w:val="none"/>
        </w:rPr>
        <w:t>meet</w:t>
      </w:r>
      <w:r w:rsidR="21616564">
        <w:rPr>
          <w:u w:val="none"/>
        </w:rPr>
        <w:t xml:space="preserve"> all functional </w:t>
      </w:r>
      <w:r w:rsidR="34B11A2A">
        <w:rPr>
          <w:u w:val="none"/>
        </w:rPr>
        <w:t>requirements. The</w:t>
      </w:r>
      <w:r w:rsidR="1DF91647">
        <w:rPr>
          <w:u w:val="none"/>
        </w:rPr>
        <w:t xml:space="preserve"> testing is planned to start from November 1</w:t>
      </w:r>
      <w:r w:rsidR="7EBF9A83">
        <w:rPr>
          <w:u w:val="none"/>
        </w:rPr>
        <w:t>, 2024,</w:t>
      </w:r>
      <w:r w:rsidR="1DF91647">
        <w:rPr>
          <w:u w:val="none"/>
        </w:rPr>
        <w:t xml:space="preserve"> to December 1</w:t>
      </w:r>
      <w:r w:rsidR="5541CFBC">
        <w:rPr>
          <w:u w:val="none"/>
        </w:rPr>
        <w:t>, 2024</w:t>
      </w:r>
      <w:r w:rsidR="174315AC">
        <w:rPr>
          <w:u w:val="none"/>
        </w:rPr>
        <w:t>.</w:t>
      </w:r>
    </w:p>
    <w:p w:rsidR="174315AC" w:rsidP="7552D80C" w:rsidRDefault="174315AC" w14:paraId="7495369C" w14:textId="3DD956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174315AC">
        <w:rPr>
          <w:u w:val="none"/>
        </w:rPr>
        <w:t>4.</w:t>
      </w:r>
      <w:r w:rsidRPr="7552D80C" w:rsidR="174315AC">
        <w:rPr>
          <w:u w:val="single"/>
        </w:rPr>
        <w:t>Test Items:</w:t>
      </w:r>
    </w:p>
    <w:p w:rsidR="174315AC" w:rsidP="7552D80C" w:rsidRDefault="174315AC" w14:paraId="00BECCB3" w14:textId="62B820A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u w:val="none"/>
        </w:rPr>
      </w:pPr>
      <w:r w:rsidR="174315AC">
        <w:rPr>
          <w:u w:val="none"/>
        </w:rPr>
        <w:t>User Registration</w:t>
      </w:r>
    </w:p>
    <w:p w:rsidR="174315AC" w:rsidP="7552D80C" w:rsidRDefault="174315AC" w14:paraId="4E75FE3A" w14:textId="20691C5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u w:val="none"/>
        </w:rPr>
      </w:pPr>
      <w:r w:rsidR="174315AC">
        <w:rPr>
          <w:u w:val="none"/>
        </w:rPr>
        <w:t>Product</w:t>
      </w:r>
      <w:r w:rsidR="174315AC">
        <w:rPr>
          <w:u w:val="none"/>
        </w:rPr>
        <w:t xml:space="preserve"> search</w:t>
      </w:r>
    </w:p>
    <w:p w:rsidR="174315AC" w:rsidP="7552D80C" w:rsidRDefault="174315AC" w14:paraId="3B1D5166" w14:textId="4867E6C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u w:val="none"/>
        </w:rPr>
      </w:pPr>
      <w:r w:rsidR="174315AC">
        <w:rPr>
          <w:u w:val="none"/>
        </w:rPr>
        <w:t>Shopping cart</w:t>
      </w:r>
    </w:p>
    <w:p w:rsidR="174315AC" w:rsidP="7552D80C" w:rsidRDefault="174315AC" w14:paraId="1EBBB919" w14:textId="774F4B3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u w:val="none"/>
        </w:rPr>
      </w:pPr>
      <w:r w:rsidR="174315AC">
        <w:rPr>
          <w:u w:val="none"/>
        </w:rPr>
        <w:t>Add/remove item</w:t>
      </w:r>
    </w:p>
    <w:p w:rsidR="174315AC" w:rsidP="7552D80C" w:rsidRDefault="174315AC" w14:paraId="631990B3" w14:textId="7C33255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u w:val="none"/>
        </w:rPr>
      </w:pPr>
      <w:r w:rsidR="174315AC">
        <w:rPr>
          <w:u w:val="none"/>
        </w:rPr>
        <w:t>Checkout process</w:t>
      </w:r>
    </w:p>
    <w:p w:rsidR="174315AC" w:rsidP="7552D80C" w:rsidRDefault="174315AC" w14:paraId="7D5ECC84" w14:textId="5998077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u w:val="none"/>
        </w:rPr>
      </w:pPr>
      <w:r w:rsidR="174315AC">
        <w:rPr>
          <w:u w:val="none"/>
        </w:rPr>
        <w:t>Orders</w:t>
      </w:r>
    </w:p>
    <w:p w:rsidR="7552D80C" w:rsidP="7552D80C" w:rsidRDefault="7552D80C" w14:paraId="62D3975A" w14:textId="79511C4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u w:val="none"/>
        </w:rPr>
      </w:pPr>
    </w:p>
    <w:p w:rsidR="174315AC" w:rsidP="7552D80C" w:rsidRDefault="174315AC" w14:paraId="32A1C648" w14:textId="5F8976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7552D80C" w:rsidR="174315AC">
        <w:rPr>
          <w:u w:val="single"/>
        </w:rPr>
        <w:t>5.Software risk issues</w:t>
      </w:r>
    </w:p>
    <w:p w:rsidR="7BDDCB2E" w:rsidP="7552D80C" w:rsidRDefault="7BDDCB2E" w14:paraId="23533EEE" w14:textId="72371E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BDDCB2E">
        <w:rPr>
          <w:u w:val="none"/>
        </w:rPr>
        <w:t>Complexity of the payment Processing module</w:t>
      </w:r>
    </w:p>
    <w:p w:rsidR="754037E2" w:rsidP="7552D80C" w:rsidRDefault="754037E2" w14:paraId="2AE8F0C8" w14:textId="776224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54037E2">
        <w:rPr>
          <w:u w:val="none"/>
        </w:rPr>
        <w:t xml:space="preserve">Security </w:t>
      </w:r>
      <w:r w:rsidR="754037E2">
        <w:rPr>
          <w:u w:val="none"/>
        </w:rPr>
        <w:t>vulnerabilities</w:t>
      </w:r>
    </w:p>
    <w:p w:rsidR="754037E2" w:rsidP="7552D80C" w:rsidRDefault="754037E2" w14:paraId="251A34EB" w14:textId="084A08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54037E2">
        <w:rPr>
          <w:u w:val="none"/>
        </w:rPr>
        <w:t>UI complexity</w:t>
      </w:r>
    </w:p>
    <w:p w:rsidR="7552D80C" w:rsidP="7552D80C" w:rsidRDefault="7552D80C" w14:paraId="20331D73" w14:textId="43D8A4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52D80C" w:rsidP="7552D80C" w:rsidRDefault="7552D80C" w14:paraId="7C86FE0E" w14:textId="2ADE63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52D80C" w:rsidP="7552D80C" w:rsidRDefault="7552D80C" w14:paraId="6A070E8D" w14:textId="7E3301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52D80C" w:rsidP="7552D80C" w:rsidRDefault="7552D80C" w14:paraId="47D1292C" w14:textId="74C1DF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4037E2" w:rsidP="7552D80C" w:rsidRDefault="754037E2" w14:paraId="0A1DCCFE" w14:textId="6008FC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54037E2">
        <w:rPr>
          <w:u w:val="none"/>
        </w:rPr>
        <w:t>6</w:t>
      </w:r>
      <w:r w:rsidRPr="7552D80C" w:rsidR="754037E2">
        <w:rPr>
          <w:u w:val="single"/>
        </w:rPr>
        <w:t>.Features to be tested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552D80C" w:rsidTr="7552D80C" w14:paraId="1EE9D0EB">
        <w:trPr>
          <w:trHeight w:val="300"/>
        </w:trPr>
        <w:tc>
          <w:tcPr>
            <w:tcW w:w="4680" w:type="dxa"/>
            <w:tcMar/>
          </w:tcPr>
          <w:p w:rsidR="36CB60C4" w:rsidP="7552D80C" w:rsidRDefault="36CB60C4" w14:paraId="1771CD69" w14:textId="1105F8C2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Features</w:t>
            </w:r>
          </w:p>
        </w:tc>
        <w:tc>
          <w:tcPr>
            <w:tcW w:w="4680" w:type="dxa"/>
            <w:tcMar/>
          </w:tcPr>
          <w:p w:rsidR="36CB60C4" w:rsidP="7552D80C" w:rsidRDefault="36CB60C4" w14:paraId="118C1196" w14:textId="2DFE0EFD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Priority</w:t>
            </w:r>
          </w:p>
        </w:tc>
      </w:tr>
      <w:tr w:rsidR="7552D80C" w:rsidTr="7552D80C" w14:paraId="19C52BE8">
        <w:trPr>
          <w:trHeight w:val="300"/>
        </w:trPr>
        <w:tc>
          <w:tcPr>
            <w:tcW w:w="4680" w:type="dxa"/>
            <w:tcMar/>
          </w:tcPr>
          <w:p w:rsidR="36CB60C4" w:rsidP="7552D80C" w:rsidRDefault="36CB60C4" w14:paraId="76BD380E" w14:textId="11B3A6F6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User Login/logout</w:t>
            </w:r>
          </w:p>
        </w:tc>
        <w:tc>
          <w:tcPr>
            <w:tcW w:w="4680" w:type="dxa"/>
            <w:tcMar/>
          </w:tcPr>
          <w:p w:rsidR="36CB60C4" w:rsidP="7552D80C" w:rsidRDefault="36CB60C4" w14:paraId="6245783A" w14:textId="385C3C69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High</w:t>
            </w:r>
          </w:p>
        </w:tc>
      </w:tr>
      <w:tr w:rsidR="7552D80C" w:rsidTr="7552D80C" w14:paraId="361E1162">
        <w:trPr>
          <w:trHeight w:val="300"/>
        </w:trPr>
        <w:tc>
          <w:tcPr>
            <w:tcW w:w="4680" w:type="dxa"/>
            <w:tcMar/>
          </w:tcPr>
          <w:p w:rsidR="36CB60C4" w:rsidP="7552D80C" w:rsidRDefault="36CB60C4" w14:paraId="31D91A4A" w14:textId="04B15171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Product search</w:t>
            </w:r>
          </w:p>
        </w:tc>
        <w:tc>
          <w:tcPr>
            <w:tcW w:w="4680" w:type="dxa"/>
            <w:tcMar/>
          </w:tcPr>
          <w:p w:rsidR="36CB60C4" w:rsidP="7552D80C" w:rsidRDefault="36CB60C4" w14:paraId="450A562D" w14:textId="61AA5580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High</w:t>
            </w:r>
          </w:p>
        </w:tc>
      </w:tr>
      <w:tr w:rsidR="7552D80C" w:rsidTr="7552D80C" w14:paraId="3EC43722">
        <w:trPr>
          <w:trHeight w:val="300"/>
        </w:trPr>
        <w:tc>
          <w:tcPr>
            <w:tcW w:w="4680" w:type="dxa"/>
            <w:tcMar/>
          </w:tcPr>
          <w:p w:rsidR="36CB60C4" w:rsidP="7552D80C" w:rsidRDefault="36CB60C4" w14:paraId="29F436BA" w14:textId="18BAA0AE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Order placement</w:t>
            </w:r>
          </w:p>
        </w:tc>
        <w:tc>
          <w:tcPr>
            <w:tcW w:w="4680" w:type="dxa"/>
            <w:tcMar/>
          </w:tcPr>
          <w:p w:rsidR="36CB60C4" w:rsidP="7552D80C" w:rsidRDefault="36CB60C4" w14:paraId="2C4F1582" w14:textId="29A40F1D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High</w:t>
            </w:r>
          </w:p>
        </w:tc>
      </w:tr>
      <w:tr w:rsidR="7552D80C" w:rsidTr="7552D80C" w14:paraId="68A0BFC1">
        <w:trPr>
          <w:trHeight w:val="300"/>
        </w:trPr>
        <w:tc>
          <w:tcPr>
            <w:tcW w:w="4680" w:type="dxa"/>
            <w:tcMar/>
          </w:tcPr>
          <w:p w:rsidR="36CB60C4" w:rsidP="7552D80C" w:rsidRDefault="36CB60C4" w14:paraId="7DDBFBF0" w14:textId="26A42718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User profile</w:t>
            </w:r>
          </w:p>
        </w:tc>
        <w:tc>
          <w:tcPr>
            <w:tcW w:w="4680" w:type="dxa"/>
            <w:tcMar/>
          </w:tcPr>
          <w:p w:rsidR="36CB60C4" w:rsidP="7552D80C" w:rsidRDefault="36CB60C4" w14:paraId="150C298A" w14:textId="23A1F324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Medium</w:t>
            </w:r>
          </w:p>
        </w:tc>
      </w:tr>
      <w:tr w:rsidR="7552D80C" w:rsidTr="7552D80C" w14:paraId="4BBA213C">
        <w:trPr>
          <w:trHeight w:val="300"/>
        </w:trPr>
        <w:tc>
          <w:tcPr>
            <w:tcW w:w="4680" w:type="dxa"/>
            <w:tcMar/>
          </w:tcPr>
          <w:p w:rsidR="36CB60C4" w:rsidP="7552D80C" w:rsidRDefault="36CB60C4" w14:paraId="0B9D53C7" w14:textId="31CE7ACB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Admin functionalities</w:t>
            </w:r>
          </w:p>
        </w:tc>
        <w:tc>
          <w:tcPr>
            <w:tcW w:w="4680" w:type="dxa"/>
            <w:tcMar/>
          </w:tcPr>
          <w:p w:rsidR="36CB60C4" w:rsidP="7552D80C" w:rsidRDefault="36CB60C4" w14:paraId="6101C4FF" w14:textId="59C764AD">
            <w:pPr>
              <w:pStyle w:val="Normal"/>
              <w:bidi w:val="0"/>
              <w:rPr>
                <w:u w:val="none"/>
              </w:rPr>
            </w:pPr>
            <w:r w:rsidR="36CB60C4">
              <w:rPr>
                <w:u w:val="none"/>
              </w:rPr>
              <w:t>Low</w:t>
            </w:r>
          </w:p>
        </w:tc>
      </w:tr>
    </w:tbl>
    <w:p w:rsidR="7552D80C" w:rsidP="7552D80C" w:rsidRDefault="7552D80C" w14:paraId="34B1F5B9" w14:textId="5F4898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36CB60C4" w:rsidP="7552D80C" w:rsidRDefault="36CB60C4" w14:paraId="514E3681" w14:textId="38A9F5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7552D80C" w:rsidR="36CB60C4">
        <w:rPr>
          <w:u w:val="single"/>
        </w:rPr>
        <w:t>7.Features not to be tested:</w:t>
      </w:r>
    </w:p>
    <w:p w:rsidR="423CF1C4" w:rsidP="7552D80C" w:rsidRDefault="423CF1C4" w14:paraId="7E3BF11D" w14:textId="584454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423CF1C4">
        <w:rPr>
          <w:u w:val="none"/>
        </w:rPr>
        <w:t>Admin tool issues</w:t>
      </w:r>
    </w:p>
    <w:p w:rsidR="423CF1C4" w:rsidP="7552D80C" w:rsidRDefault="423CF1C4" w14:paraId="6DE4CBED" w14:textId="1A2AA1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423CF1C4">
        <w:rPr>
          <w:u w:val="none"/>
        </w:rPr>
        <w:t>Backend infrastructure issues</w:t>
      </w:r>
    </w:p>
    <w:p w:rsidR="423CF1C4" w:rsidP="7552D80C" w:rsidRDefault="423CF1C4" w14:paraId="0C2C8637" w14:textId="776B28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423CF1C4">
        <w:rPr>
          <w:u w:val="none"/>
        </w:rPr>
        <w:t>Internal Administrative reports</w:t>
      </w:r>
    </w:p>
    <w:p w:rsidR="2C38FD47" w:rsidP="7552D80C" w:rsidRDefault="2C38FD47" w14:paraId="3F4110B1" w14:textId="553486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C38FD47">
        <w:rPr>
          <w:u w:val="none"/>
        </w:rPr>
        <w:t xml:space="preserve">Network Security </w:t>
      </w:r>
    </w:p>
    <w:p w:rsidR="36CB60C4" w:rsidP="7552D80C" w:rsidRDefault="36CB60C4" w14:paraId="63FE2A4A" w14:textId="0707E1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36CB60C4">
        <w:rPr>
          <w:u w:val="none"/>
        </w:rPr>
        <w:t>8.</w:t>
      </w:r>
      <w:r w:rsidRPr="7552D80C" w:rsidR="36CB60C4">
        <w:rPr>
          <w:u w:val="single"/>
        </w:rPr>
        <w:t>Approach:</w:t>
      </w:r>
    </w:p>
    <w:p w:rsidR="36CB60C4" w:rsidP="7552D80C" w:rsidRDefault="36CB60C4" w14:paraId="436027F4" w14:textId="08E525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36CB60C4">
        <w:rPr>
          <w:u w:val="none"/>
        </w:rPr>
        <w:t xml:space="preserve">The overall Strategy will include types of </w:t>
      </w:r>
      <w:r w:rsidR="36CB60C4">
        <w:rPr>
          <w:u w:val="none"/>
        </w:rPr>
        <w:t>testing</w:t>
      </w:r>
    </w:p>
    <w:p w:rsidR="36CB60C4" w:rsidP="7552D80C" w:rsidRDefault="36CB60C4" w14:paraId="586A5B52" w14:textId="2DC728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36CB60C4">
        <w:rPr>
          <w:u w:val="none"/>
        </w:rPr>
        <w:t xml:space="preserve">Functional </w:t>
      </w:r>
      <w:r w:rsidR="36CB60C4">
        <w:rPr>
          <w:u w:val="none"/>
        </w:rPr>
        <w:t>testing: To</w:t>
      </w:r>
      <w:r w:rsidR="36CB60C4">
        <w:rPr>
          <w:u w:val="none"/>
        </w:rPr>
        <w:t xml:space="preserve"> verify all the features works as expected</w:t>
      </w:r>
    </w:p>
    <w:p w:rsidR="36CB60C4" w:rsidP="7552D80C" w:rsidRDefault="36CB60C4" w14:paraId="56C900C2" w14:textId="1C613D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36CB60C4">
        <w:rPr>
          <w:u w:val="none"/>
        </w:rPr>
        <w:t xml:space="preserve">Performance </w:t>
      </w:r>
      <w:r w:rsidR="36CB60C4">
        <w:rPr>
          <w:u w:val="none"/>
        </w:rPr>
        <w:t>testing: Basic</w:t>
      </w:r>
      <w:r w:rsidR="36CB60C4">
        <w:rPr>
          <w:u w:val="none"/>
        </w:rPr>
        <w:t xml:space="preserve"> performance test</w:t>
      </w:r>
    </w:p>
    <w:p w:rsidR="6CA7124F" w:rsidP="7552D80C" w:rsidRDefault="6CA7124F" w14:paraId="2CAC9562" w14:textId="7E5761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CA7124F">
        <w:rPr>
          <w:u w:val="none"/>
        </w:rPr>
        <w:t xml:space="preserve">Security </w:t>
      </w:r>
      <w:r w:rsidR="6CA7124F">
        <w:rPr>
          <w:u w:val="none"/>
        </w:rPr>
        <w:t>Testing: Identify</w:t>
      </w:r>
      <w:r w:rsidR="6CA7124F">
        <w:rPr>
          <w:u w:val="none"/>
        </w:rPr>
        <w:t xml:space="preserve"> the vulnerabilities</w:t>
      </w:r>
    </w:p>
    <w:p w:rsidR="5607604C" w:rsidP="7552D80C" w:rsidRDefault="5607604C" w14:paraId="1E4ED331" w14:textId="1F1DD8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7552D80C" w:rsidR="5607604C">
        <w:rPr>
          <w:b w:val="1"/>
          <w:bCs w:val="1"/>
          <w:u w:val="none"/>
        </w:rPr>
        <w:t xml:space="preserve">Meetings </w:t>
      </w:r>
    </w:p>
    <w:p w:rsidR="5607604C" w:rsidP="7552D80C" w:rsidRDefault="5607604C" w14:paraId="2831CEA8" w14:textId="128920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07604C">
        <w:rPr>
          <w:u w:val="none"/>
        </w:rPr>
        <w:t xml:space="preserve">The test team will meet once every two weeks to evaluate progress to date and to identify </w:t>
      </w:r>
    </w:p>
    <w:p w:rsidR="5607604C" w:rsidP="7552D80C" w:rsidRDefault="5607604C" w14:paraId="728D287E" w14:textId="2E3AAD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07604C">
        <w:rPr>
          <w:u w:val="none"/>
        </w:rPr>
        <w:t>error trends and problems as early as possible</w:t>
      </w:r>
    </w:p>
    <w:p w:rsidR="36CB60C4" w:rsidP="7552D80C" w:rsidRDefault="36CB60C4" w14:paraId="1FD5B5F4" w14:textId="6B9D96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36CB60C4">
        <w:rPr>
          <w:u w:val="none"/>
        </w:rPr>
        <w:t>9.</w:t>
      </w:r>
      <w:r w:rsidRPr="7552D80C" w:rsidR="36CB60C4">
        <w:rPr>
          <w:u w:val="single"/>
        </w:rPr>
        <w:t>Pass/Fail criteria:</w:t>
      </w:r>
    </w:p>
    <w:p w:rsidR="36CB60C4" w:rsidP="7552D80C" w:rsidRDefault="36CB60C4" w14:paraId="753711AD" w14:textId="1EFB42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36CB60C4">
        <w:rPr>
          <w:u w:val="none"/>
        </w:rPr>
        <w:t xml:space="preserve">The testcase will pass if it </w:t>
      </w:r>
      <w:r w:rsidR="72DC7955">
        <w:rPr>
          <w:u w:val="none"/>
        </w:rPr>
        <w:t>matches</w:t>
      </w:r>
      <w:r w:rsidR="36CB60C4">
        <w:rPr>
          <w:u w:val="none"/>
        </w:rPr>
        <w:t xml:space="preserve"> the expected outcome</w:t>
      </w:r>
    </w:p>
    <w:p w:rsidR="1ED5578A" w:rsidP="7552D80C" w:rsidRDefault="1ED5578A" w14:paraId="074E0E57" w14:textId="12EA73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1ED5578A">
        <w:rPr>
          <w:u w:val="none"/>
        </w:rPr>
        <w:t>A testcase will fail if it is found a defect report</w:t>
      </w:r>
    </w:p>
    <w:p w:rsidR="1ED5578A" w:rsidP="7552D80C" w:rsidRDefault="1ED5578A" w14:paraId="0AF9D9C6" w14:textId="51EEE6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7552D80C" w:rsidR="1ED5578A">
        <w:rPr>
          <w:u w:val="single"/>
        </w:rPr>
        <w:t>10.Suspensions Criteria and Resumption Requirement:</w:t>
      </w:r>
    </w:p>
    <w:p w:rsidR="7FA85D49" w:rsidP="7552D80C" w:rsidRDefault="7FA85D49" w14:paraId="1A59946D" w14:textId="6487D3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FA85D49">
        <w:rPr>
          <w:u w:val="none"/>
        </w:rPr>
        <w:t xml:space="preserve">Testing will be suspended if critical defects are </w:t>
      </w:r>
      <w:r w:rsidR="7FA85D49">
        <w:rPr>
          <w:u w:val="none"/>
        </w:rPr>
        <w:t>identified</w:t>
      </w:r>
      <w:r w:rsidR="7FA85D49">
        <w:rPr>
          <w:u w:val="none"/>
        </w:rPr>
        <w:t xml:space="preserve"> that prevent further testing</w:t>
      </w:r>
    </w:p>
    <w:p w:rsidR="7FA85D49" w:rsidP="7552D80C" w:rsidRDefault="7FA85D49" w14:paraId="2C5753E2" w14:textId="37A42C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FA85D49">
        <w:rPr>
          <w:u w:val="none"/>
        </w:rPr>
        <w:t xml:space="preserve">Testing will resume once the defects are resolved and </w:t>
      </w:r>
      <w:r w:rsidR="7FA85D49">
        <w:rPr>
          <w:u w:val="none"/>
        </w:rPr>
        <w:t>retested</w:t>
      </w:r>
      <w:r w:rsidR="7FA85D49">
        <w:rPr>
          <w:u w:val="none"/>
        </w:rPr>
        <w:t xml:space="preserve"> successfully</w:t>
      </w:r>
    </w:p>
    <w:p w:rsidR="6D3A596F" w:rsidP="7552D80C" w:rsidRDefault="6D3A596F" w14:paraId="208E8D68" w14:textId="332081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7552D80C" w:rsidR="6D3A596F">
        <w:rPr>
          <w:u w:val="single"/>
        </w:rPr>
        <w:t>11.Test Deliverables:</w:t>
      </w:r>
    </w:p>
    <w:p w:rsidR="6D3A596F" w:rsidP="7552D80C" w:rsidRDefault="6D3A596F" w14:paraId="3A6FA54F" w14:textId="494909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D3A596F">
        <w:rPr>
          <w:u w:val="none"/>
        </w:rPr>
        <w:t>Test plan documents</w:t>
      </w:r>
    </w:p>
    <w:p w:rsidR="6D3A596F" w:rsidP="7552D80C" w:rsidRDefault="6D3A596F" w14:paraId="2FE4A2F3" w14:textId="255F94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D3A596F">
        <w:rPr>
          <w:u w:val="none"/>
        </w:rPr>
        <w:t>Test Execution report</w:t>
      </w:r>
    </w:p>
    <w:p w:rsidR="6D3A596F" w:rsidP="7552D80C" w:rsidRDefault="6D3A596F" w14:paraId="0708D182" w14:textId="315B7D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D3A596F">
        <w:rPr>
          <w:u w:val="none"/>
        </w:rPr>
        <w:t>Defects report</w:t>
      </w:r>
    </w:p>
    <w:p w:rsidR="6D3A596F" w:rsidP="7552D80C" w:rsidRDefault="6D3A596F" w14:paraId="0E48F01A" w14:textId="4CB170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D3A596F">
        <w:rPr>
          <w:u w:val="none"/>
        </w:rPr>
        <w:t>Test Summary</w:t>
      </w:r>
    </w:p>
    <w:p w:rsidR="6D64EF13" w:rsidP="7552D80C" w:rsidRDefault="6D64EF13" w14:paraId="5F45B40D" w14:textId="64CA34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D64EF13">
        <w:rPr>
          <w:u w:val="none"/>
        </w:rPr>
        <w:t>12.</w:t>
      </w:r>
      <w:r w:rsidRPr="7552D80C" w:rsidR="6D64EF13">
        <w:rPr>
          <w:u w:val="single"/>
        </w:rPr>
        <w:t>Remaining test task:</w:t>
      </w:r>
    </w:p>
    <w:p w:rsidR="6D64EF13" w:rsidP="7552D80C" w:rsidRDefault="6D64EF13" w14:paraId="77FC482B" w14:textId="15C07B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D64EF13">
        <w:rPr>
          <w:u w:val="none"/>
        </w:rPr>
        <w:t>Finalization of testcase</w:t>
      </w:r>
    </w:p>
    <w:p w:rsidR="6D64EF13" w:rsidP="7552D80C" w:rsidRDefault="6D64EF13" w14:paraId="70C3401E" w14:textId="5ED5C5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D64EF13">
        <w:rPr>
          <w:u w:val="none"/>
        </w:rPr>
        <w:t xml:space="preserve">Setup test </w:t>
      </w:r>
      <w:r w:rsidR="6D64EF13">
        <w:rPr>
          <w:u w:val="none"/>
        </w:rPr>
        <w:t>environment</w:t>
      </w:r>
    </w:p>
    <w:p w:rsidR="6D64EF13" w:rsidP="7552D80C" w:rsidRDefault="6D64EF13" w14:paraId="5954651C" w14:textId="1D9911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D64EF13">
        <w:rPr>
          <w:u w:val="none"/>
        </w:rPr>
        <w:t>13.</w:t>
      </w:r>
      <w:r w:rsidRPr="7552D80C" w:rsidR="6D64EF13">
        <w:rPr>
          <w:u w:val="single"/>
        </w:rPr>
        <w:t>Environment needs:</w:t>
      </w:r>
    </w:p>
    <w:p w:rsidR="6D64EF13" w:rsidP="7552D80C" w:rsidRDefault="6D64EF13" w14:paraId="699F676B" w14:textId="140537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D64EF13">
        <w:rPr>
          <w:u w:val="none"/>
        </w:rPr>
        <w:t>Hardware: Test</w:t>
      </w:r>
      <w:r w:rsidR="6D64EF13">
        <w:rPr>
          <w:u w:val="none"/>
        </w:rPr>
        <w:t xml:space="preserve"> servers-Windows/Linux</w:t>
      </w:r>
    </w:p>
    <w:p w:rsidR="6D64EF13" w:rsidP="7552D80C" w:rsidRDefault="6D64EF13" w14:paraId="028E7C3B" w14:textId="0B3FD7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D64EF13">
        <w:rPr>
          <w:u w:val="none"/>
        </w:rPr>
        <w:t>Software-Testing tools</w:t>
      </w:r>
    </w:p>
    <w:p w:rsidR="6D64EF13" w:rsidP="7552D80C" w:rsidRDefault="6D64EF13" w14:paraId="7567A2BF" w14:textId="22AA0B8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D64EF13">
        <w:rPr>
          <w:u w:val="none"/>
        </w:rPr>
        <w:t>14.</w:t>
      </w:r>
      <w:r w:rsidRPr="7552D80C" w:rsidR="6D64EF13">
        <w:rPr>
          <w:u w:val="single"/>
        </w:rPr>
        <w:t>Staffing and training Needs:</w:t>
      </w:r>
    </w:p>
    <w:p w:rsidR="6D64EF13" w:rsidP="7552D80C" w:rsidRDefault="6D64EF13" w14:paraId="0B2005BC" w14:textId="7110B0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D64EF13">
        <w:rPr>
          <w:u w:val="none"/>
        </w:rPr>
        <w:t xml:space="preserve">Team member: Team </w:t>
      </w:r>
      <w:r w:rsidR="26B2DD9A">
        <w:rPr>
          <w:u w:val="none"/>
        </w:rPr>
        <w:t>lead -</w:t>
      </w:r>
      <w:r w:rsidR="6D64EF13">
        <w:rPr>
          <w:u w:val="none"/>
        </w:rPr>
        <w:t xml:space="preserve">Responsible for overall </w:t>
      </w:r>
      <w:r w:rsidR="6D64EF13">
        <w:rPr>
          <w:u w:val="none"/>
        </w:rPr>
        <w:t xml:space="preserve">testing </w:t>
      </w:r>
    </w:p>
    <w:p w:rsidR="59883749" w:rsidP="7552D80C" w:rsidRDefault="59883749" w14:paraId="462828D0" w14:textId="3DF69D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59883749">
        <w:rPr>
          <w:u w:val="none"/>
        </w:rPr>
        <w:t xml:space="preserve">                                  </w:t>
      </w:r>
      <w:r w:rsidR="6D64EF13">
        <w:rPr>
          <w:u w:val="none"/>
        </w:rPr>
        <w:t>Test</w:t>
      </w:r>
      <w:r w:rsidR="6D64EF13">
        <w:rPr>
          <w:u w:val="none"/>
        </w:rPr>
        <w:t xml:space="preserve"> engineers</w:t>
      </w:r>
      <w:r w:rsidR="0C569A11">
        <w:rPr>
          <w:u w:val="none"/>
        </w:rPr>
        <w:t>-Execute testcases</w:t>
      </w:r>
    </w:p>
    <w:p w:rsidR="0C569A11" w:rsidP="7552D80C" w:rsidRDefault="0C569A11" w14:paraId="5387A36E" w14:textId="3DBBD8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0C569A11">
        <w:rPr>
          <w:u w:val="none"/>
        </w:rPr>
        <w:t>1</w:t>
      </w:r>
      <w:r w:rsidRPr="7552D80C" w:rsidR="0C569A11">
        <w:rPr>
          <w:u w:val="single"/>
        </w:rPr>
        <w:t>5.Responsibilities:</w:t>
      </w:r>
    </w:p>
    <w:p w:rsidR="7BCBCA2C" w:rsidP="7552D80C" w:rsidRDefault="7BCBCA2C" w14:paraId="1557EA1A" w14:textId="7D4BF4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BCBCA2C">
        <w:rPr>
          <w:u w:val="none"/>
        </w:rPr>
        <w:t>Test Lead-Oversees the entire testing</w:t>
      </w:r>
    </w:p>
    <w:p w:rsidR="7BCBCA2C" w:rsidP="7552D80C" w:rsidRDefault="7BCBCA2C" w14:paraId="44D2D2E8" w14:textId="6E6360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BCBCA2C">
        <w:rPr>
          <w:u w:val="none"/>
        </w:rPr>
        <w:t>Test Engineers-Execute the test case</w:t>
      </w:r>
    </w:p>
    <w:p w:rsidR="7BCBCA2C" w:rsidP="7552D80C" w:rsidRDefault="7BCBCA2C" w14:paraId="78B921A4" w14:textId="530F16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BCBCA2C">
        <w:rPr>
          <w:u w:val="none"/>
        </w:rPr>
        <w:t>QA Manager-Responsible for overall quality and implements QA process</w:t>
      </w:r>
    </w:p>
    <w:p w:rsidR="7BCBCA2C" w:rsidP="7552D80C" w:rsidRDefault="7BCBCA2C" w14:paraId="5FE6F6E5" w14:textId="51EFE3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BCBCA2C">
        <w:rPr>
          <w:u w:val="none"/>
        </w:rPr>
        <w:t>Project Manager-Manage overall Project plan</w:t>
      </w:r>
    </w:p>
    <w:p w:rsidR="7BCBCA2C" w:rsidP="7552D80C" w:rsidRDefault="7BCBCA2C" w14:paraId="23EEABBA" w14:textId="0F004A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7552D80C" w:rsidR="7BCBCA2C">
        <w:rPr>
          <w:u w:val="single"/>
        </w:rPr>
        <w:t>16.Schedule:</w:t>
      </w:r>
    </w:p>
    <w:p w:rsidR="6352594E" w:rsidP="7552D80C" w:rsidRDefault="6352594E" w14:paraId="169E35E3" w14:textId="271B38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352594E">
        <w:rPr>
          <w:u w:val="none"/>
        </w:rPr>
        <w:t>Test Planning-1 nov-10 nov</w:t>
      </w:r>
    </w:p>
    <w:p w:rsidR="6352594E" w:rsidP="7552D80C" w:rsidRDefault="6352594E" w14:paraId="320E3F9E" w14:textId="5667B9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352594E">
        <w:rPr>
          <w:u w:val="none"/>
        </w:rPr>
        <w:t>Test Case development-11 nov-20 nov</w:t>
      </w:r>
    </w:p>
    <w:p w:rsidR="6352594E" w:rsidP="7552D80C" w:rsidRDefault="6352594E" w14:paraId="026D157C" w14:textId="0B64F4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352594E">
        <w:rPr>
          <w:u w:val="none"/>
        </w:rPr>
        <w:t xml:space="preserve">Test execution-21 nov-29 </w:t>
      </w:r>
      <w:r w:rsidR="6352594E">
        <w:rPr>
          <w:u w:val="none"/>
        </w:rPr>
        <w:t>nov</w:t>
      </w:r>
    </w:p>
    <w:p w:rsidR="6352594E" w:rsidP="7552D80C" w:rsidRDefault="6352594E" w14:paraId="5FF7A424" w14:textId="653664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352594E">
        <w:rPr>
          <w:u w:val="none"/>
        </w:rPr>
        <w:t>Test Closure- 1 dec</w:t>
      </w:r>
    </w:p>
    <w:p w:rsidR="7552D80C" w:rsidP="7552D80C" w:rsidRDefault="7552D80C" w14:paraId="537DBCD6" w14:textId="54D638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24858326" w:rsidP="7552D80C" w:rsidRDefault="24858326" w14:paraId="379C968A" w14:textId="75AE38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7552D80C" w:rsidR="24858326">
        <w:rPr>
          <w:u w:val="single"/>
        </w:rPr>
        <w:t>17.Planning risks and contingencies:</w:t>
      </w:r>
    </w:p>
    <w:p w:rsidR="2A2CB283" w:rsidP="7552D80C" w:rsidRDefault="2A2CB283" w14:paraId="44B0A1CC" w14:textId="3426C6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A2CB283">
        <w:rPr>
          <w:u w:val="none"/>
        </w:rPr>
        <w:t>Resource availability</w:t>
      </w:r>
    </w:p>
    <w:p w:rsidR="2A2CB283" w:rsidP="7552D80C" w:rsidRDefault="2A2CB283" w14:paraId="7BDBAB0A" w14:textId="7B2502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A2CB283">
        <w:rPr>
          <w:u w:val="none"/>
        </w:rPr>
        <w:t>Risk-Team member may be unavailable during critical phase</w:t>
      </w:r>
    </w:p>
    <w:p w:rsidR="2A2CB283" w:rsidP="7552D80C" w:rsidRDefault="2A2CB283" w14:paraId="6C437136" w14:textId="3BB69F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A2CB283">
        <w:rPr>
          <w:u w:val="none"/>
        </w:rPr>
        <w:t>Contingency-</w:t>
      </w:r>
      <w:r w:rsidR="2A2CB283">
        <w:rPr>
          <w:u w:val="none"/>
        </w:rPr>
        <w:t>Identify</w:t>
      </w:r>
      <w:r w:rsidR="2A2CB283">
        <w:rPr>
          <w:u w:val="none"/>
        </w:rPr>
        <w:t xml:space="preserve"> and train backup resources</w:t>
      </w:r>
    </w:p>
    <w:p w:rsidR="7552D80C" w:rsidP="7552D80C" w:rsidRDefault="7552D80C" w14:paraId="76999D9B" w14:textId="278263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</w:p>
    <w:p w:rsidR="7552D80C" w:rsidP="7552D80C" w:rsidRDefault="7552D80C" w14:paraId="05E35781" w14:textId="09F1E6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</w:p>
    <w:p w:rsidR="24858326" w:rsidP="7552D80C" w:rsidRDefault="24858326" w14:paraId="35D4F4B2" w14:textId="36BE6E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7552D80C" w:rsidR="24858326">
        <w:rPr>
          <w:u w:val="single"/>
        </w:rPr>
        <w:t>18.Approvals: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552D80C" w:rsidTr="7552D80C" w14:paraId="08F24F70">
        <w:trPr>
          <w:trHeight w:val="300"/>
        </w:trPr>
        <w:tc>
          <w:tcPr>
            <w:tcW w:w="4680" w:type="dxa"/>
            <w:tcMar/>
          </w:tcPr>
          <w:p w:rsidR="2A251274" w:rsidP="7552D80C" w:rsidRDefault="2A251274" w14:paraId="7F01FD54" w14:textId="67B1F643">
            <w:pPr>
              <w:pStyle w:val="Normal"/>
              <w:bidi w:val="0"/>
              <w:rPr>
                <w:u w:val="none"/>
              </w:rPr>
            </w:pPr>
            <w:r w:rsidR="2A251274">
              <w:rPr>
                <w:u w:val="none"/>
              </w:rPr>
              <w:t xml:space="preserve">Project </w:t>
            </w:r>
            <w:r w:rsidR="2A251274">
              <w:rPr>
                <w:u w:val="none"/>
              </w:rPr>
              <w:t>sponsor</w:t>
            </w:r>
          </w:p>
        </w:tc>
        <w:tc>
          <w:tcPr>
            <w:tcW w:w="4680" w:type="dxa"/>
            <w:tcMar/>
          </w:tcPr>
          <w:p w:rsidR="7552D80C" w:rsidP="7552D80C" w:rsidRDefault="7552D80C" w14:paraId="4F15CC43" w14:textId="068BA443">
            <w:pPr>
              <w:pStyle w:val="Normal"/>
              <w:bidi w:val="0"/>
              <w:rPr>
                <w:u w:val="single"/>
              </w:rPr>
            </w:pPr>
          </w:p>
        </w:tc>
      </w:tr>
      <w:tr w:rsidR="7552D80C" w:rsidTr="7552D80C" w14:paraId="1B4C97C4">
        <w:trPr>
          <w:trHeight w:val="300"/>
        </w:trPr>
        <w:tc>
          <w:tcPr>
            <w:tcW w:w="4680" w:type="dxa"/>
            <w:tcMar/>
          </w:tcPr>
          <w:p w:rsidR="2A251274" w:rsidP="7552D80C" w:rsidRDefault="2A251274" w14:paraId="00830394" w14:textId="5B31676F">
            <w:pPr>
              <w:pStyle w:val="Normal"/>
              <w:bidi w:val="0"/>
              <w:rPr>
                <w:u w:val="none"/>
              </w:rPr>
            </w:pPr>
            <w:r w:rsidR="2A251274">
              <w:rPr>
                <w:u w:val="none"/>
              </w:rPr>
              <w:t>Team manager</w:t>
            </w:r>
          </w:p>
        </w:tc>
        <w:tc>
          <w:tcPr>
            <w:tcW w:w="4680" w:type="dxa"/>
            <w:tcMar/>
          </w:tcPr>
          <w:p w:rsidR="7552D80C" w:rsidP="7552D80C" w:rsidRDefault="7552D80C" w14:paraId="50984840" w14:textId="068BA443">
            <w:pPr>
              <w:pStyle w:val="Normal"/>
              <w:bidi w:val="0"/>
              <w:rPr>
                <w:u w:val="single"/>
              </w:rPr>
            </w:pPr>
          </w:p>
        </w:tc>
      </w:tr>
      <w:tr w:rsidR="7552D80C" w:rsidTr="7552D80C" w14:paraId="4E5EBFBC">
        <w:trPr>
          <w:trHeight w:val="300"/>
        </w:trPr>
        <w:tc>
          <w:tcPr>
            <w:tcW w:w="4680" w:type="dxa"/>
            <w:tcMar/>
          </w:tcPr>
          <w:p w:rsidR="2A251274" w:rsidP="7552D80C" w:rsidRDefault="2A251274" w14:paraId="0A3288B5" w14:textId="2A5DF443">
            <w:pPr>
              <w:pStyle w:val="Normal"/>
              <w:bidi w:val="0"/>
              <w:rPr>
                <w:u w:val="none"/>
              </w:rPr>
            </w:pPr>
            <w:r w:rsidR="2A251274">
              <w:rPr>
                <w:u w:val="none"/>
              </w:rPr>
              <w:t>QA Manager</w:t>
            </w:r>
          </w:p>
        </w:tc>
        <w:tc>
          <w:tcPr>
            <w:tcW w:w="4680" w:type="dxa"/>
            <w:tcMar/>
          </w:tcPr>
          <w:p w:rsidR="7552D80C" w:rsidP="7552D80C" w:rsidRDefault="7552D80C" w14:paraId="3C6D04CE" w14:textId="068BA443">
            <w:pPr>
              <w:pStyle w:val="Normal"/>
              <w:bidi w:val="0"/>
              <w:rPr>
                <w:u w:val="single"/>
              </w:rPr>
            </w:pPr>
          </w:p>
        </w:tc>
      </w:tr>
    </w:tbl>
    <w:p w:rsidR="7552D80C" w:rsidP="7552D80C" w:rsidRDefault="7552D80C" w14:paraId="22DF558F" w14:textId="768E94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4865EE" w:rsidP="7552D80C" w:rsidRDefault="754865EE" w14:paraId="7CC9BC09" w14:textId="0BF035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54865EE">
        <w:rPr>
          <w:u w:val="none"/>
        </w:rPr>
        <w:t>19.</w:t>
      </w:r>
      <w:r w:rsidRPr="7552D80C" w:rsidR="754865EE">
        <w:rPr>
          <w:u w:val="single"/>
        </w:rPr>
        <w:t>Glossary:</w:t>
      </w:r>
    </w:p>
    <w:p w:rsidR="754865EE" w:rsidP="7552D80C" w:rsidRDefault="754865EE" w14:paraId="253F21E7" w14:textId="2E48B1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54865EE">
        <w:rPr>
          <w:u w:val="none"/>
        </w:rPr>
        <w:t>QA-Quality Assurance</w:t>
      </w:r>
    </w:p>
    <w:p w:rsidR="754865EE" w:rsidP="7552D80C" w:rsidRDefault="754865EE" w14:paraId="716A1648" w14:textId="3817E7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54865EE">
        <w:rPr>
          <w:u w:val="none"/>
        </w:rPr>
        <w:t>UI-User Interface</w:t>
      </w:r>
    </w:p>
    <w:p w:rsidR="7552D80C" w:rsidP="7552D80C" w:rsidRDefault="7552D80C" w14:paraId="5804CEBA" w14:textId="3E7882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52D80C" w:rsidP="7552D80C" w:rsidRDefault="7552D80C" w14:paraId="3640ECA8" w14:textId="3F5DA7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52D80C" w:rsidP="7552D80C" w:rsidRDefault="7552D80C" w14:paraId="7925690F" w14:textId="2F2540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52D80C" w:rsidP="7552D80C" w:rsidRDefault="7552D80C" w14:paraId="4ABF9725" w14:textId="15C86A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52D80C" w:rsidP="7552D80C" w:rsidRDefault="7552D80C" w14:paraId="2D1DC7CD" w14:textId="1937AA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76m736jlVIk7y" int2:id="sPmzaBrk">
      <int2:state int2:type="AugLoop_Text_Critique" int2:value="Rejected"/>
    </int2:textHash>
    <int2:textHash int2:hashCode="59x+EPtkAWreHM" int2:id="CaVuHObT">
      <int2:state int2:type="AugLoop_Text_Critique" int2:value="Rejected"/>
    </int2:textHash>
    <int2:textHash int2:hashCode="pquLAX+2PZ/z9R" int2:id="Q09lynOp">
      <int2:state int2:type="AugLoop_Text_Critique" int2:value="Rejected"/>
    </int2:textHash>
    <int2:textHash int2:hashCode="sf2tSkSXgTTRPr" int2:id="VLaGNCwo">
      <int2:state int2:type="AugLoop_Text_Critique" int2:value="Rejected"/>
    </int2:textHash>
    <int2:textHash int2:hashCode="AWl4uZsyfruFSF" int2:id="MWEja8mj">
      <int2:state int2:type="AugLoop_Text_Critique" int2:value="Rejected"/>
    </int2:textHash>
    <int2:textHash int2:hashCode="rJylfLy+wbsmts" int2:id="knVqepwY">
      <int2:state int2:type="AugLoop_Text_Critique" int2:value="Rejected"/>
    </int2:textHash>
    <int2:textHash int2:hashCode="hSmp2Uol5bwwx7" int2:id="7cOiwcqL">
      <int2:state int2:type="AugLoop_Text_Critique" int2:value="Rejected"/>
    </int2:textHash>
    <int2:textHash int2:hashCode="AxCAB42g3SqrJE" int2:id="EVXm63Wy">
      <int2:state int2:type="AugLoop_Text_Critique" int2:value="Rejected"/>
    </int2:textHash>
    <int2:textHash int2:hashCode="3ACTdb9ZA3fQtS" int2:id="a77ZTgdE">
      <int2:state int2:type="AugLoop_Text_Critique" int2:value="Rejected"/>
    </int2:textHash>
    <int2:textHash int2:hashCode="OB1xsX9EIbPfZm" int2:id="1eOk761Q">
      <int2:state int2:type="AugLoop_Text_Critique" int2:value="Rejected"/>
    </int2:textHash>
    <int2:textHash int2:hashCode="0gB82eZOYQGrrf" int2:id="P88o0KAk">
      <int2:state int2:type="AugLoop_Text_Critique" int2:value="Rejected"/>
    </int2:textHash>
    <int2:textHash int2:hashCode="YtfATmokpG5lFu" int2:id="tbG3X6M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11e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7319D"/>
    <w:rsid w:val="0261E7B0"/>
    <w:rsid w:val="03A66A81"/>
    <w:rsid w:val="04CDEFF3"/>
    <w:rsid w:val="053E407B"/>
    <w:rsid w:val="07F6983B"/>
    <w:rsid w:val="0974C8B8"/>
    <w:rsid w:val="0B3AA339"/>
    <w:rsid w:val="0B6E4AEF"/>
    <w:rsid w:val="0C569A11"/>
    <w:rsid w:val="0F59CE37"/>
    <w:rsid w:val="10F91648"/>
    <w:rsid w:val="11C5E9E2"/>
    <w:rsid w:val="1374F05B"/>
    <w:rsid w:val="1511B68B"/>
    <w:rsid w:val="159B7EC4"/>
    <w:rsid w:val="174315AC"/>
    <w:rsid w:val="199EF183"/>
    <w:rsid w:val="1A4D237C"/>
    <w:rsid w:val="1B83D2A5"/>
    <w:rsid w:val="1CF2B252"/>
    <w:rsid w:val="1DF91647"/>
    <w:rsid w:val="1ED5578A"/>
    <w:rsid w:val="201B37A1"/>
    <w:rsid w:val="21616564"/>
    <w:rsid w:val="24858326"/>
    <w:rsid w:val="249B7E01"/>
    <w:rsid w:val="259A4415"/>
    <w:rsid w:val="26B2DD9A"/>
    <w:rsid w:val="26D4A74F"/>
    <w:rsid w:val="288DCE21"/>
    <w:rsid w:val="2A251274"/>
    <w:rsid w:val="2A2CB283"/>
    <w:rsid w:val="2A782F3E"/>
    <w:rsid w:val="2C38FD47"/>
    <w:rsid w:val="2D82D695"/>
    <w:rsid w:val="2E373218"/>
    <w:rsid w:val="32F1DB0F"/>
    <w:rsid w:val="3327319D"/>
    <w:rsid w:val="34B11A2A"/>
    <w:rsid w:val="36CB60C4"/>
    <w:rsid w:val="38853028"/>
    <w:rsid w:val="3A0DA4F7"/>
    <w:rsid w:val="3C389BDB"/>
    <w:rsid w:val="3ED426E1"/>
    <w:rsid w:val="40E28176"/>
    <w:rsid w:val="423CF1C4"/>
    <w:rsid w:val="44732E4A"/>
    <w:rsid w:val="46082BD1"/>
    <w:rsid w:val="46F791D4"/>
    <w:rsid w:val="491A083A"/>
    <w:rsid w:val="4D68463E"/>
    <w:rsid w:val="4E7FB4DB"/>
    <w:rsid w:val="4FECCEE4"/>
    <w:rsid w:val="50AFF408"/>
    <w:rsid w:val="546CFB10"/>
    <w:rsid w:val="5541CFBC"/>
    <w:rsid w:val="5607604C"/>
    <w:rsid w:val="566D41A6"/>
    <w:rsid w:val="56BD0049"/>
    <w:rsid w:val="588E9F34"/>
    <w:rsid w:val="59883749"/>
    <w:rsid w:val="5BA095FA"/>
    <w:rsid w:val="5DC498AF"/>
    <w:rsid w:val="61ECD073"/>
    <w:rsid w:val="62942DCC"/>
    <w:rsid w:val="6352594E"/>
    <w:rsid w:val="6485009C"/>
    <w:rsid w:val="64D491B8"/>
    <w:rsid w:val="64FFF788"/>
    <w:rsid w:val="67FC6421"/>
    <w:rsid w:val="6CA7124F"/>
    <w:rsid w:val="6D3A596F"/>
    <w:rsid w:val="6D64EF13"/>
    <w:rsid w:val="6E445514"/>
    <w:rsid w:val="6F3B60A8"/>
    <w:rsid w:val="721963CB"/>
    <w:rsid w:val="72DC7955"/>
    <w:rsid w:val="734BEEAD"/>
    <w:rsid w:val="7508FD2C"/>
    <w:rsid w:val="754037E2"/>
    <w:rsid w:val="754865EE"/>
    <w:rsid w:val="7552D80C"/>
    <w:rsid w:val="77D03DE9"/>
    <w:rsid w:val="7B19115A"/>
    <w:rsid w:val="7BCBCA2C"/>
    <w:rsid w:val="7BDAEBCC"/>
    <w:rsid w:val="7BDDCB2E"/>
    <w:rsid w:val="7C516C88"/>
    <w:rsid w:val="7C5E9584"/>
    <w:rsid w:val="7DD7A654"/>
    <w:rsid w:val="7EBF9A83"/>
    <w:rsid w:val="7FA85D49"/>
    <w:rsid w:val="7FD1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319D"/>
  <w15:chartTrackingRefBased/>
  <w15:docId w15:val="{FE218270-44F2-4BFB-A9A0-1312011169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d560a2554d046da" /><Relationship Type="http://schemas.openxmlformats.org/officeDocument/2006/relationships/numbering" Target="numbering.xml" Id="Re2170c23070c4f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2024-10-16T06:43:21.0554567Z</dcterms:created>
  <dcterms:modified xsi:type="dcterms:W3CDTF">2024-10-16T08:39:51.1579542Z</dcterms:modified>
  <dc:creator>Anudharshini Kamaraj</dc:creator>
  <lastModifiedBy>Anudharshini Kamaraj</lastModifiedBy>
</coreProperties>
</file>