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4097CE8" wp14:textId="4C7535E5">
      <w:pPr>
        <w:pStyle w:val="Heading1"/>
      </w:pPr>
      <w:r w:rsidR="406C44D9">
        <w:rPr/>
        <w:t>App Shortcuts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14:paraId="7F6EA41C" wp14:textId="77777777">
        <w:tc>
          <w:tcPr>
            <w:tcW w:w="2880" w:type="dxa"/>
          </w:tcPr>
          <w:p w14:paraId="380A14DC" wp14:textId="77777777">
            <w:r>
              <w:t>Feature</w:t>
            </w:r>
          </w:p>
        </w:tc>
        <w:tc>
          <w:tcPr>
            <w:tcW w:w="2880" w:type="dxa"/>
          </w:tcPr>
          <w:p w14:paraId="4442D6E4" wp14:textId="77777777">
            <w:r>
              <w:t>iOS/iPadOS</w:t>
            </w:r>
          </w:p>
        </w:tc>
        <w:tc>
          <w:tcPr>
            <w:tcW w:w="2880" w:type="dxa"/>
          </w:tcPr>
          <w:p w14:paraId="5CD22A91" wp14:textId="77777777">
            <w:r>
              <w:t>macOS</w:t>
            </w:r>
          </w:p>
        </w:tc>
      </w:tr>
      <w:tr xmlns:wp14="http://schemas.microsoft.com/office/word/2010/wordml" w14:paraId="2ED299E9" wp14:textId="77777777">
        <w:tc>
          <w:tcPr>
            <w:tcW w:w="2880" w:type="dxa"/>
          </w:tcPr>
          <w:p w14:paraId="38E39383" wp14:textId="77777777">
            <w:r>
              <w:t>Shortcut Availability</w:t>
            </w:r>
          </w:p>
        </w:tc>
        <w:tc>
          <w:tcPr>
            <w:tcW w:w="2880" w:type="dxa"/>
          </w:tcPr>
          <w:p w14:paraId="67A4CC01" wp14:textId="77777777">
            <w:r>
              <w:t>Available on iPhone, iPad, Apple Watch, HomePod, and AirPods</w:t>
            </w:r>
          </w:p>
        </w:tc>
        <w:tc>
          <w:tcPr>
            <w:tcW w:w="2880" w:type="dxa"/>
          </w:tcPr>
          <w:p w14:paraId="6BFAD412" wp14:textId="77777777">
            <w:r>
              <w:t>Available on macOS</w:t>
            </w:r>
          </w:p>
        </w:tc>
      </w:tr>
      <w:tr xmlns:wp14="http://schemas.microsoft.com/office/word/2010/wordml" w14:paraId="66D014FC" wp14:textId="77777777">
        <w:tc>
          <w:tcPr>
            <w:tcW w:w="2880" w:type="dxa"/>
          </w:tcPr>
          <w:p w14:paraId="3BF99566" wp14:textId="77777777">
            <w:r>
              <w:t>Integration</w:t>
            </w:r>
          </w:p>
        </w:tc>
        <w:tc>
          <w:tcPr>
            <w:tcW w:w="2880" w:type="dxa"/>
          </w:tcPr>
          <w:p w14:paraId="414ED239" wp14:textId="77777777">
            <w:r>
              <w:t>Works with Siri, Spotlight search, Suggestions, and the Shortcuts app</w:t>
            </w:r>
          </w:p>
        </w:tc>
        <w:tc>
          <w:tcPr>
            <w:tcW w:w="2880" w:type="dxa"/>
          </w:tcPr>
          <w:p w14:paraId="2D470D2E" wp14:textId="77777777">
            <w:r>
              <w:t>Works with Siri, Spotlight search, and the Shortcuts app</w:t>
            </w:r>
          </w:p>
        </w:tc>
      </w:tr>
      <w:tr xmlns:wp14="http://schemas.microsoft.com/office/word/2010/wordml" w14:paraId="17DD94A4" wp14:textId="77777777">
        <w:tc>
          <w:tcPr>
            <w:tcW w:w="2880" w:type="dxa"/>
          </w:tcPr>
          <w:p w14:paraId="0A18EE50" wp14:textId="77777777">
            <w:r>
              <w:t>Shortcut Types</w:t>
            </w:r>
          </w:p>
        </w:tc>
        <w:tc>
          <w:tcPr>
            <w:tcW w:w="2880" w:type="dxa"/>
          </w:tcPr>
          <w:p w14:paraId="103A7CF1" wp14:textId="77777777">
            <w:r>
              <w:t>Frequently used tasks or content, up to 10 shortcuts per app</w:t>
            </w:r>
          </w:p>
        </w:tc>
        <w:tc>
          <w:tcPr>
            <w:tcW w:w="2880" w:type="dxa"/>
          </w:tcPr>
          <w:p w14:paraId="0582ABE8" wp14:textId="77777777">
            <w:r>
              <w:t>Frequently used tasks or content, up to 10 shortcuts per app</w:t>
            </w:r>
          </w:p>
        </w:tc>
      </w:tr>
      <w:tr xmlns:wp14="http://schemas.microsoft.com/office/word/2010/wordml" w14:paraId="38D52C58" wp14:textId="77777777">
        <w:tc>
          <w:tcPr>
            <w:tcW w:w="2880" w:type="dxa"/>
          </w:tcPr>
          <w:p w14:paraId="44BCC014" wp14:textId="77777777">
            <w:r>
              <w:t>Dynamic Parameters</w:t>
            </w:r>
          </w:p>
        </w:tc>
        <w:tc>
          <w:tcPr>
            <w:tcW w:w="2880" w:type="dxa"/>
          </w:tcPr>
          <w:p w14:paraId="5A578FE0" wp14:textId="77777777">
            <w:r>
              <w:t>Supports one dynamic parameter per shortcut</w:t>
            </w:r>
          </w:p>
        </w:tc>
        <w:tc>
          <w:tcPr>
            <w:tcW w:w="2880" w:type="dxa"/>
          </w:tcPr>
          <w:p w14:paraId="44A9745D" wp14:textId="77777777">
            <w:r>
              <w:t>Supports one dynamic parameter per shortcut</w:t>
            </w:r>
          </w:p>
        </w:tc>
      </w:tr>
      <w:tr xmlns:wp14="http://schemas.microsoft.com/office/word/2010/wordml" w14:paraId="2F8B76A8" wp14:textId="77777777">
        <w:tc>
          <w:tcPr>
            <w:tcW w:w="2880" w:type="dxa"/>
          </w:tcPr>
          <w:p w14:paraId="684D8366" wp14:textId="77777777">
            <w:r>
              <w:t>Customization</w:t>
            </w:r>
          </w:p>
        </w:tc>
        <w:tc>
          <w:tcPr>
            <w:tcW w:w="2880" w:type="dxa"/>
          </w:tcPr>
          <w:p w14:paraId="7290BEB9" wp14:textId="77777777">
            <w:r>
              <w:t>Users can create custom shortcuts using the Shortcuts app</w:t>
            </w:r>
          </w:p>
        </w:tc>
        <w:tc>
          <w:tcPr>
            <w:tcW w:w="2880" w:type="dxa"/>
          </w:tcPr>
          <w:p w14:paraId="6D78F3A6" wp14:textId="77777777">
            <w:r>
              <w:t>Users can create custom shortcuts using the Shortcuts app</w:t>
            </w:r>
          </w:p>
        </w:tc>
      </w:tr>
      <w:tr xmlns:wp14="http://schemas.microsoft.com/office/word/2010/wordml" w14:paraId="39F66E00" wp14:textId="77777777">
        <w:tc>
          <w:tcPr>
            <w:tcW w:w="2880" w:type="dxa"/>
          </w:tcPr>
          <w:p w14:paraId="2FBF1903" wp14:textId="77777777">
            <w:r>
              <w:t>Interaction</w:t>
            </w:r>
          </w:p>
        </w:tc>
        <w:tc>
          <w:tcPr>
            <w:tcW w:w="2880" w:type="dxa"/>
          </w:tcPr>
          <w:p w14:paraId="07B47F7F" wp14:textId="77777777">
            <w:r>
              <w:t>Voice commands, touch gestures, and keyboard shortcuts</w:t>
            </w:r>
          </w:p>
        </w:tc>
        <w:tc>
          <w:tcPr>
            <w:tcW w:w="2880" w:type="dxa"/>
          </w:tcPr>
          <w:p w14:paraId="6D43A108" wp14:textId="77777777">
            <w:r>
              <w:t>Voice commands and keyboard shortcuts</w:t>
            </w:r>
          </w:p>
        </w:tc>
      </w:tr>
      <w:tr xmlns:wp14="http://schemas.microsoft.com/office/word/2010/wordml" w14:paraId="7C906CFD" wp14:textId="77777777">
        <w:tc>
          <w:tcPr>
            <w:tcW w:w="2880" w:type="dxa"/>
          </w:tcPr>
          <w:p w14:paraId="1AA2B917" wp14:textId="77777777">
            <w:r>
              <w:t>Best Practices</w:t>
            </w:r>
          </w:p>
        </w:tc>
        <w:tc>
          <w:tcPr>
            <w:tcW w:w="2880" w:type="dxa"/>
          </w:tcPr>
          <w:p w14:paraId="34CA1BD2" wp14:textId="77777777">
            <w:r>
              <w:t>Use self-contained, straightforward tasks; write brief, memorable names</w:t>
            </w:r>
          </w:p>
        </w:tc>
        <w:tc>
          <w:tcPr>
            <w:tcW w:w="2880" w:type="dxa"/>
          </w:tcPr>
          <w:p w14:paraId="5098E68E" wp14:textId="77777777">
            <w:r>
              <w:t>Use self-contained, straightforward tasks; write brief, memorable names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6C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EBFE0E1-1AE2-4473-A5FA-C14D308B1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Raj Kadambalu</lastModifiedBy>
  <revision>2</revision>
  <dcterms:created xsi:type="dcterms:W3CDTF">2013-12-23T23:15:00.0000000Z</dcterms:created>
  <dcterms:modified xsi:type="dcterms:W3CDTF">2024-10-24T10:06:37.1689730Z</dcterms:modified>
  <category/>
</coreProperties>
</file>