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52173" w14:textId="5DA5A916" w:rsidR="00487907" w:rsidRDefault="00A50F78">
      <w:pPr>
        <w:pStyle w:val="Heading1"/>
      </w:pPr>
      <w:r>
        <w:t>Product Sale Application</w:t>
      </w:r>
    </w:p>
    <w:p w14:paraId="55612C51" w14:textId="1AAE8B97" w:rsidR="00487907" w:rsidRPr="00E02AAD" w:rsidRDefault="00000000" w:rsidP="00A50F78">
      <w:pPr>
        <w:pStyle w:val="Heading2"/>
        <w:numPr>
          <w:ilvl w:val="0"/>
          <w:numId w:val="10"/>
        </w:numPr>
        <w:rPr>
          <w:highlight w:val="green"/>
        </w:rPr>
      </w:pPr>
      <w:r w:rsidRPr="00E02AAD">
        <w:rPr>
          <w:highlight w:val="green"/>
        </w:rPr>
        <w:t>Introduction</w:t>
      </w:r>
    </w:p>
    <w:p w14:paraId="42F70CB0" w14:textId="71F6F8C8" w:rsidR="00A50F78" w:rsidRPr="00A50F78" w:rsidRDefault="00A50F78" w:rsidP="00A50F78">
      <w:r>
        <w:t xml:space="preserve">This document here </w:t>
      </w:r>
      <w:proofErr w:type="gramStart"/>
      <w:r>
        <w:t>to</w:t>
      </w:r>
      <w:proofErr w:type="gramEnd"/>
      <w:r>
        <w:t xml:space="preserve"> explain the business case to show case </w:t>
      </w:r>
      <w:proofErr w:type="spellStart"/>
      <w:r>
        <w:t>monololithic</w:t>
      </w:r>
      <w:proofErr w:type="spellEnd"/>
      <w:r>
        <w:t xml:space="preserve"> application developed with .net core. This application will follow the </w:t>
      </w:r>
      <w:r w:rsidR="0072190B">
        <w:t xml:space="preserve">monolithic development approach. The real-world </w:t>
      </w:r>
      <w:proofErr w:type="gramStart"/>
      <w:r w:rsidR="0072190B">
        <w:t>scenario  is</w:t>
      </w:r>
      <w:proofErr w:type="gramEnd"/>
      <w:r w:rsidR="0072190B">
        <w:t xml:space="preserve"> simulated here. The modules which we are going to cover here is </w:t>
      </w:r>
      <w:r w:rsidR="0072190B">
        <w:br/>
        <w:t xml:space="preserve">Authentication, catalog management, billing, Notification. </w:t>
      </w:r>
      <w:proofErr w:type="gramStart"/>
      <w:r w:rsidR="0072190B">
        <w:t>The these</w:t>
      </w:r>
      <w:proofErr w:type="gramEnd"/>
      <w:r w:rsidR="0072190B">
        <w:t xml:space="preserve"> modules are integrated </w:t>
      </w:r>
      <w:proofErr w:type="gramStart"/>
      <w:r w:rsidR="0072190B">
        <w:t>in</w:t>
      </w:r>
      <w:proofErr w:type="gramEnd"/>
      <w:r w:rsidR="0072190B">
        <w:t xml:space="preserve"> a single application. </w:t>
      </w:r>
      <w:r>
        <w:t xml:space="preserve"> </w:t>
      </w:r>
    </w:p>
    <w:p w14:paraId="0BEDFCDD" w14:textId="3294D9EE" w:rsidR="00487907" w:rsidRDefault="0072190B">
      <w:r>
        <w:t xml:space="preserve"> </w:t>
      </w:r>
      <w:r w:rsidR="00000000">
        <w:t>.</w:t>
      </w:r>
    </w:p>
    <w:p w14:paraId="440A712B" w14:textId="77777777" w:rsidR="00487907" w:rsidRDefault="00000000">
      <w:pPr>
        <w:pStyle w:val="Heading2"/>
      </w:pPr>
      <w:r w:rsidRPr="00E02AAD">
        <w:rPr>
          <w:highlight w:val="green"/>
        </w:rPr>
        <w:t>2. Objective</w:t>
      </w:r>
    </w:p>
    <w:p w14:paraId="26997F89" w14:textId="5CE636CC" w:rsidR="003D631F" w:rsidRDefault="00000000">
      <w:r>
        <w:t xml:space="preserve">The objective of this project is to </w:t>
      </w:r>
      <w:r w:rsidR="0072190B">
        <w:t xml:space="preserve">showcase the structure of monolithic application </w:t>
      </w:r>
      <w:r w:rsidR="003D631F">
        <w:t>design and development.</w:t>
      </w:r>
      <w:r>
        <w:t xml:space="preserve"> </w:t>
      </w:r>
      <w:r w:rsidR="003D631F">
        <w:t xml:space="preserve"> This use case helps to understand the various modules how tightly coupled as a single unit and demonstrate the single code base project development. </w:t>
      </w:r>
    </w:p>
    <w:p w14:paraId="47CDA193" w14:textId="6A3C537E" w:rsidR="003D631F" w:rsidRDefault="003D631F">
      <w:r>
        <w:t xml:space="preserve">Road Map: This project aims to develop </w:t>
      </w:r>
      <w:proofErr w:type="gramStart"/>
      <w:r>
        <w:t>further as</w:t>
      </w:r>
      <w:proofErr w:type="gramEnd"/>
      <w:r>
        <w:t xml:space="preserve"> microservices in architecture approach in future.</w:t>
      </w:r>
    </w:p>
    <w:p w14:paraId="3DEB43A9" w14:textId="77777777" w:rsidR="00487907" w:rsidRDefault="00000000">
      <w:pPr>
        <w:pStyle w:val="Heading2"/>
      </w:pPr>
      <w:r w:rsidRPr="00E02AAD">
        <w:rPr>
          <w:highlight w:val="green"/>
        </w:rPr>
        <w:t>3. Use Cases</w:t>
      </w:r>
    </w:p>
    <w:tbl>
      <w:tblPr>
        <w:tblStyle w:val="LightList-Accent1"/>
        <w:tblW w:w="0" w:type="auto"/>
        <w:tblLook w:val="04A0" w:firstRow="1" w:lastRow="0" w:firstColumn="1" w:lastColumn="0" w:noHBand="0" w:noVBand="1"/>
      </w:tblPr>
      <w:tblGrid>
        <w:gridCol w:w="2160"/>
        <w:gridCol w:w="2160"/>
        <w:gridCol w:w="2160"/>
        <w:gridCol w:w="2160"/>
      </w:tblGrid>
      <w:tr w:rsidR="00487907" w14:paraId="2F17DE6F" w14:textId="77777777" w:rsidTr="00E02A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8F8CEE" w14:textId="77777777" w:rsidR="00487907" w:rsidRDefault="00000000">
            <w:r>
              <w:t>Use Case</w:t>
            </w:r>
          </w:p>
        </w:tc>
        <w:tc>
          <w:tcPr>
            <w:tcW w:w="2160" w:type="dxa"/>
          </w:tcPr>
          <w:p w14:paraId="6F1E3477" w14:textId="77777777" w:rsidR="00487907"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160" w:type="dxa"/>
          </w:tcPr>
          <w:p w14:paraId="74CFA74C" w14:textId="77777777" w:rsidR="00487907" w:rsidRDefault="00000000">
            <w:pPr>
              <w:cnfStyle w:val="100000000000" w:firstRow="1" w:lastRow="0" w:firstColumn="0" w:lastColumn="0" w:oddVBand="0" w:evenVBand="0" w:oddHBand="0" w:evenHBand="0" w:firstRowFirstColumn="0" w:firstRowLastColumn="0" w:lastRowFirstColumn="0" w:lastRowLastColumn="0"/>
            </w:pPr>
            <w:r>
              <w:t>Input</w:t>
            </w:r>
          </w:p>
        </w:tc>
        <w:tc>
          <w:tcPr>
            <w:tcW w:w="2160" w:type="dxa"/>
          </w:tcPr>
          <w:p w14:paraId="5D52085E" w14:textId="77777777" w:rsidR="00487907" w:rsidRDefault="00000000">
            <w:pPr>
              <w:cnfStyle w:val="100000000000" w:firstRow="1" w:lastRow="0" w:firstColumn="0" w:lastColumn="0" w:oddVBand="0" w:evenVBand="0" w:oddHBand="0" w:evenHBand="0" w:firstRowFirstColumn="0" w:firstRowLastColumn="0" w:lastRowFirstColumn="0" w:lastRowLastColumn="0"/>
            </w:pPr>
            <w:r>
              <w:t>Output</w:t>
            </w:r>
          </w:p>
        </w:tc>
      </w:tr>
      <w:tr w:rsidR="00487907" w14:paraId="565D302E" w14:textId="77777777" w:rsidTr="00E02A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BD0B76" w14:textId="77777777" w:rsidR="00487907" w:rsidRDefault="00000000">
            <w:r>
              <w:t>User Login</w:t>
            </w:r>
          </w:p>
        </w:tc>
        <w:tc>
          <w:tcPr>
            <w:tcW w:w="2160" w:type="dxa"/>
          </w:tcPr>
          <w:p w14:paraId="0C6D7E1E" w14:textId="77777777" w:rsidR="00487907" w:rsidRDefault="00000000">
            <w:pPr>
              <w:cnfStyle w:val="000000100000" w:firstRow="0" w:lastRow="0" w:firstColumn="0" w:lastColumn="0" w:oddVBand="0" w:evenVBand="0" w:oddHBand="1" w:evenHBand="0" w:firstRowFirstColumn="0" w:firstRowLastColumn="0" w:lastRowFirstColumn="0" w:lastRowLastColumn="0"/>
            </w:pPr>
            <w:r>
              <w:t>Simulates a login using hardcoded credentials.</w:t>
            </w:r>
          </w:p>
        </w:tc>
        <w:tc>
          <w:tcPr>
            <w:tcW w:w="2160" w:type="dxa"/>
          </w:tcPr>
          <w:p w14:paraId="5F8C0CFA" w14:textId="77777777" w:rsidR="00487907" w:rsidRDefault="00000000">
            <w:pPr>
              <w:cnfStyle w:val="000000100000" w:firstRow="0" w:lastRow="0" w:firstColumn="0" w:lastColumn="0" w:oddVBand="0" w:evenVBand="0" w:oddHBand="1" w:evenHBand="0" w:firstRowFirstColumn="0" w:firstRowLastColumn="0" w:lastRowFirstColumn="0" w:lastRowLastColumn="0"/>
            </w:pPr>
            <w:r>
              <w:t>Username, Password</w:t>
            </w:r>
          </w:p>
        </w:tc>
        <w:tc>
          <w:tcPr>
            <w:tcW w:w="2160" w:type="dxa"/>
          </w:tcPr>
          <w:p w14:paraId="1ADAC8FC" w14:textId="77777777" w:rsidR="00487907" w:rsidRDefault="00000000">
            <w:pPr>
              <w:cnfStyle w:val="000000100000" w:firstRow="0" w:lastRow="0" w:firstColumn="0" w:lastColumn="0" w:oddVBand="0" w:evenVBand="0" w:oddHBand="1" w:evenHBand="0" w:firstRowFirstColumn="0" w:firstRowLastColumn="0" w:lastRowFirstColumn="0" w:lastRowLastColumn="0"/>
            </w:pPr>
            <w:r>
              <w:t>Login Successful (Simulated)</w:t>
            </w:r>
          </w:p>
        </w:tc>
      </w:tr>
      <w:tr w:rsidR="00487907" w14:paraId="13E7EF23" w14:textId="77777777" w:rsidTr="00E02AAD">
        <w:tc>
          <w:tcPr>
            <w:cnfStyle w:val="001000000000" w:firstRow="0" w:lastRow="0" w:firstColumn="1" w:lastColumn="0" w:oddVBand="0" w:evenVBand="0" w:oddHBand="0" w:evenHBand="0" w:firstRowFirstColumn="0" w:firstRowLastColumn="0" w:lastRowFirstColumn="0" w:lastRowLastColumn="0"/>
            <w:tcW w:w="2160" w:type="dxa"/>
          </w:tcPr>
          <w:p w14:paraId="500E3D3C" w14:textId="77777777" w:rsidR="00487907" w:rsidRDefault="00000000">
            <w:r>
              <w:t>View Catalog</w:t>
            </w:r>
          </w:p>
        </w:tc>
        <w:tc>
          <w:tcPr>
            <w:tcW w:w="2160" w:type="dxa"/>
          </w:tcPr>
          <w:p w14:paraId="4D500F8C" w14:textId="77777777" w:rsidR="00487907" w:rsidRDefault="00000000">
            <w:pPr>
              <w:cnfStyle w:val="000000000000" w:firstRow="0" w:lastRow="0" w:firstColumn="0" w:lastColumn="0" w:oddVBand="0" w:evenVBand="0" w:oddHBand="0" w:evenHBand="0" w:firstRowFirstColumn="0" w:firstRowLastColumn="0" w:lastRowFirstColumn="0" w:lastRowLastColumn="0"/>
            </w:pPr>
            <w:r>
              <w:t>Fetches a list of available products from the catalog.</w:t>
            </w:r>
          </w:p>
        </w:tc>
        <w:tc>
          <w:tcPr>
            <w:tcW w:w="2160" w:type="dxa"/>
          </w:tcPr>
          <w:p w14:paraId="13714527" w14:textId="77777777" w:rsidR="00487907" w:rsidRDefault="00000000">
            <w:pPr>
              <w:cnfStyle w:val="000000000000" w:firstRow="0" w:lastRow="0" w:firstColumn="0" w:lastColumn="0" w:oddVBand="0" w:evenVBand="0" w:oddHBand="0" w:evenHBand="0" w:firstRowFirstColumn="0" w:firstRowLastColumn="0" w:lastRowFirstColumn="0" w:lastRowLastColumn="0"/>
            </w:pPr>
            <w:r>
              <w:t>None</w:t>
            </w:r>
          </w:p>
        </w:tc>
        <w:tc>
          <w:tcPr>
            <w:tcW w:w="2160" w:type="dxa"/>
          </w:tcPr>
          <w:p w14:paraId="7B76B418" w14:textId="77777777" w:rsidR="00487907" w:rsidRDefault="00000000">
            <w:pPr>
              <w:cnfStyle w:val="000000000000" w:firstRow="0" w:lastRow="0" w:firstColumn="0" w:lastColumn="0" w:oddVBand="0" w:evenVBand="0" w:oddHBand="0" w:evenHBand="0" w:firstRowFirstColumn="0" w:firstRowLastColumn="0" w:lastRowFirstColumn="0" w:lastRowLastColumn="0"/>
            </w:pPr>
            <w:r>
              <w:t>Catalog Data (Simulated)</w:t>
            </w:r>
          </w:p>
        </w:tc>
      </w:tr>
      <w:tr w:rsidR="00487907" w14:paraId="7A672C12" w14:textId="77777777" w:rsidTr="00E02A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CDD347" w14:textId="179A4A53" w:rsidR="00487907" w:rsidRDefault="00E02AAD">
            <w:r>
              <w:t>Billing</w:t>
            </w:r>
          </w:p>
        </w:tc>
        <w:tc>
          <w:tcPr>
            <w:tcW w:w="2160" w:type="dxa"/>
          </w:tcPr>
          <w:p w14:paraId="4A2F2229" w14:textId="77777777" w:rsidR="00487907" w:rsidRDefault="00000000">
            <w:pPr>
              <w:cnfStyle w:val="000000100000" w:firstRow="0" w:lastRow="0" w:firstColumn="0" w:lastColumn="0" w:oddVBand="0" w:evenVBand="0" w:oddHBand="1" w:evenHBand="0" w:firstRowFirstColumn="0" w:firstRowLastColumn="0" w:lastRowFirstColumn="0" w:lastRowLastColumn="0"/>
            </w:pPr>
            <w:r>
              <w:t>Processes a payment operation.</w:t>
            </w:r>
          </w:p>
        </w:tc>
        <w:tc>
          <w:tcPr>
            <w:tcW w:w="2160" w:type="dxa"/>
          </w:tcPr>
          <w:p w14:paraId="0D3E50CB" w14:textId="77777777" w:rsidR="00487907" w:rsidRDefault="00000000">
            <w:pPr>
              <w:cnfStyle w:val="000000100000" w:firstRow="0" w:lastRow="0" w:firstColumn="0" w:lastColumn="0" w:oddVBand="0" w:evenVBand="0" w:oddHBand="1" w:evenHBand="0" w:firstRowFirstColumn="0" w:firstRowLastColumn="0" w:lastRowFirstColumn="0" w:lastRowLastColumn="0"/>
            </w:pPr>
            <w:r>
              <w:t>Order ID, Payment Details (Simulated)</w:t>
            </w:r>
          </w:p>
        </w:tc>
        <w:tc>
          <w:tcPr>
            <w:tcW w:w="2160" w:type="dxa"/>
          </w:tcPr>
          <w:p w14:paraId="2AAE43AE" w14:textId="77777777" w:rsidR="00487907" w:rsidRDefault="00000000">
            <w:pPr>
              <w:cnfStyle w:val="000000100000" w:firstRow="0" w:lastRow="0" w:firstColumn="0" w:lastColumn="0" w:oddVBand="0" w:evenVBand="0" w:oddHBand="1" w:evenHBand="0" w:firstRowFirstColumn="0" w:firstRowLastColumn="0" w:lastRowFirstColumn="0" w:lastRowLastColumn="0"/>
            </w:pPr>
            <w:r>
              <w:t>Payment Processed (Simulated)</w:t>
            </w:r>
          </w:p>
        </w:tc>
      </w:tr>
      <w:tr w:rsidR="00487907" w14:paraId="198A7F76" w14:textId="77777777" w:rsidTr="00E02AAD">
        <w:tc>
          <w:tcPr>
            <w:cnfStyle w:val="001000000000" w:firstRow="0" w:lastRow="0" w:firstColumn="1" w:lastColumn="0" w:oddVBand="0" w:evenVBand="0" w:oddHBand="0" w:evenHBand="0" w:firstRowFirstColumn="0" w:firstRowLastColumn="0" w:lastRowFirstColumn="0" w:lastRowLastColumn="0"/>
            <w:tcW w:w="2160" w:type="dxa"/>
          </w:tcPr>
          <w:p w14:paraId="6312A1C7" w14:textId="77777777" w:rsidR="00487907" w:rsidRDefault="00000000">
            <w:r>
              <w:t>Send Notification</w:t>
            </w:r>
          </w:p>
        </w:tc>
        <w:tc>
          <w:tcPr>
            <w:tcW w:w="2160" w:type="dxa"/>
          </w:tcPr>
          <w:p w14:paraId="5CD53738" w14:textId="77777777" w:rsidR="00487907" w:rsidRDefault="00000000">
            <w:pPr>
              <w:cnfStyle w:val="000000000000" w:firstRow="0" w:lastRow="0" w:firstColumn="0" w:lastColumn="0" w:oddVBand="0" w:evenVBand="0" w:oddHBand="0" w:evenHBand="0" w:firstRowFirstColumn="0" w:firstRowLastColumn="0" w:lastRowFirstColumn="0" w:lastRowLastColumn="0"/>
            </w:pPr>
            <w:r>
              <w:t>Sends a simulated notification to the user.</w:t>
            </w:r>
          </w:p>
        </w:tc>
        <w:tc>
          <w:tcPr>
            <w:tcW w:w="2160" w:type="dxa"/>
          </w:tcPr>
          <w:p w14:paraId="7AB436B5" w14:textId="77777777" w:rsidR="00487907" w:rsidRDefault="00000000">
            <w:pPr>
              <w:cnfStyle w:val="000000000000" w:firstRow="0" w:lastRow="0" w:firstColumn="0" w:lastColumn="0" w:oddVBand="0" w:evenVBand="0" w:oddHBand="0" w:evenHBand="0" w:firstRowFirstColumn="0" w:firstRowLastColumn="0" w:lastRowFirstColumn="0" w:lastRowLastColumn="0"/>
            </w:pPr>
            <w:r>
              <w:t>Notification Message</w:t>
            </w:r>
          </w:p>
        </w:tc>
        <w:tc>
          <w:tcPr>
            <w:tcW w:w="2160" w:type="dxa"/>
          </w:tcPr>
          <w:p w14:paraId="6EA3B603" w14:textId="77777777" w:rsidR="00487907" w:rsidRDefault="00000000">
            <w:pPr>
              <w:cnfStyle w:val="000000000000" w:firstRow="0" w:lastRow="0" w:firstColumn="0" w:lastColumn="0" w:oddVBand="0" w:evenVBand="0" w:oddHBand="0" w:evenHBand="0" w:firstRowFirstColumn="0" w:firstRowLastColumn="0" w:lastRowFirstColumn="0" w:lastRowLastColumn="0"/>
            </w:pPr>
            <w:r>
              <w:t>Notification Sent (Simulated)</w:t>
            </w:r>
          </w:p>
        </w:tc>
      </w:tr>
    </w:tbl>
    <w:p w14:paraId="71489AC5" w14:textId="77777777" w:rsidR="00487907" w:rsidRDefault="00000000">
      <w:pPr>
        <w:pStyle w:val="Heading2"/>
      </w:pPr>
      <w:r w:rsidRPr="00E02AAD">
        <w:rPr>
          <w:highlight w:val="green"/>
        </w:rPr>
        <w:t>4. Expected Result</w:t>
      </w:r>
    </w:p>
    <w:p w14:paraId="09666DA8" w14:textId="77777777" w:rsidR="00487907" w:rsidRDefault="00000000">
      <w:r>
        <w:t>Each module in the application should function independently while residing within the same codebase. All service responses are simulated and should return appropriate messages indicating successful operation. There is no database integration, making the modules lightweight and focused on logic flow.</w:t>
      </w:r>
    </w:p>
    <w:p w14:paraId="1B8DFF03" w14:textId="77777777" w:rsidR="00E02AAD" w:rsidRDefault="00E02AAD" w:rsidP="00E02AAD">
      <w:pPr>
        <w:ind w:left="360"/>
      </w:pPr>
      <w:r w:rsidRPr="00E02AAD">
        <w:rPr>
          <w:b/>
          <w:bCs/>
        </w:rPr>
        <w:t>User Login</w:t>
      </w:r>
      <w:r>
        <w:t xml:space="preserve"> – This is to verify the valid </w:t>
      </w:r>
      <w:proofErr w:type="gramStart"/>
      <w:r>
        <w:t>user  and</w:t>
      </w:r>
      <w:proofErr w:type="gramEnd"/>
      <w:r>
        <w:t xml:space="preserve"> explain the </w:t>
      </w:r>
      <w:r w:rsidRPr="00E02AAD">
        <w:t>simulates a basic user authentication flow</w:t>
      </w:r>
    </w:p>
    <w:p w14:paraId="7BA0D6CF" w14:textId="77777777" w:rsidR="00E02AAD" w:rsidRPr="00E02AAD" w:rsidRDefault="00E02AAD" w:rsidP="00E02AAD">
      <w:pPr>
        <w:rPr>
          <w:b/>
          <w:bCs/>
          <w:lang w:val="en-IN"/>
        </w:rPr>
      </w:pPr>
      <w:r w:rsidRPr="00E02AAD">
        <w:rPr>
          <w:b/>
          <w:bCs/>
          <w:lang w:val="en-IN"/>
        </w:rPr>
        <w:t>Key Responsibilities:</w:t>
      </w:r>
    </w:p>
    <w:p w14:paraId="645DBCBC" w14:textId="572CA80C" w:rsidR="00E02AAD" w:rsidRPr="00E02AAD" w:rsidRDefault="00E02AAD" w:rsidP="00E02AAD">
      <w:pPr>
        <w:numPr>
          <w:ilvl w:val="0"/>
          <w:numId w:val="11"/>
        </w:numPr>
        <w:rPr>
          <w:lang w:val="en-IN"/>
        </w:rPr>
      </w:pPr>
      <w:proofErr w:type="spellStart"/>
      <w:r>
        <w:rPr>
          <w:lang w:val="en-IN"/>
        </w:rPr>
        <w:t>Garher</w:t>
      </w:r>
      <w:proofErr w:type="spellEnd"/>
      <w:r w:rsidRPr="00E02AAD">
        <w:rPr>
          <w:lang w:val="en-IN"/>
        </w:rPr>
        <w:t xml:space="preserve"> username and password.</w:t>
      </w:r>
    </w:p>
    <w:p w14:paraId="7B1E51FC" w14:textId="77777777" w:rsidR="00E02AAD" w:rsidRPr="00E02AAD" w:rsidRDefault="00E02AAD" w:rsidP="00E02AAD">
      <w:pPr>
        <w:numPr>
          <w:ilvl w:val="0"/>
          <w:numId w:val="11"/>
        </w:numPr>
        <w:rPr>
          <w:lang w:val="en-IN"/>
        </w:rPr>
      </w:pPr>
      <w:r w:rsidRPr="00E02AAD">
        <w:rPr>
          <w:lang w:val="en-IN"/>
        </w:rPr>
        <w:lastRenderedPageBreak/>
        <w:t>Simulates user authentication.</w:t>
      </w:r>
    </w:p>
    <w:p w14:paraId="75CF1FC5" w14:textId="77777777" w:rsidR="00E02AAD" w:rsidRPr="00E02AAD" w:rsidRDefault="00E02AAD" w:rsidP="00E02AAD">
      <w:pPr>
        <w:numPr>
          <w:ilvl w:val="0"/>
          <w:numId w:val="11"/>
        </w:numPr>
      </w:pPr>
      <w:r w:rsidRPr="00E02AAD">
        <w:rPr>
          <w:lang w:val="en-IN"/>
        </w:rPr>
        <w:t>Returns a success message or an error if credentials are invalid</w:t>
      </w:r>
    </w:p>
    <w:p w14:paraId="644A6623" w14:textId="59E3121B" w:rsidR="00E02AAD" w:rsidRPr="00E02AAD" w:rsidRDefault="00E02AAD" w:rsidP="00E02AAD">
      <w:pPr>
        <w:ind w:firstLine="360"/>
        <w:rPr>
          <w:b/>
          <w:bCs/>
        </w:rPr>
      </w:pPr>
      <w:r w:rsidRPr="00E02AAD">
        <w:rPr>
          <w:b/>
          <w:bCs/>
        </w:rPr>
        <w:t>View Catalog</w:t>
      </w:r>
    </w:p>
    <w:p w14:paraId="40ED3538" w14:textId="77ACB0BC" w:rsidR="00E02AAD" w:rsidRPr="00E02AAD" w:rsidRDefault="00E02AAD" w:rsidP="00E02AAD">
      <w:pPr>
        <w:rPr>
          <w:lang w:val="en-IN"/>
        </w:rPr>
      </w:pPr>
      <w:r w:rsidRPr="00E02AAD">
        <w:rPr>
          <w:lang w:val="en-IN"/>
        </w:rPr>
        <w:t xml:space="preserve">The </w:t>
      </w:r>
      <w:proofErr w:type="spellStart"/>
      <w:r w:rsidRPr="00E02AAD">
        <w:rPr>
          <w:lang w:val="en-IN"/>
        </w:rPr>
        <w:t>catalog</w:t>
      </w:r>
      <w:proofErr w:type="spellEnd"/>
      <w:r w:rsidRPr="00E02AAD">
        <w:rPr>
          <w:lang w:val="en-IN"/>
        </w:rPr>
        <w:t xml:space="preserve"> module simulates </w:t>
      </w:r>
      <w:proofErr w:type="gramStart"/>
      <w:r>
        <w:rPr>
          <w:lang w:val="en-IN"/>
        </w:rPr>
        <w:t xml:space="preserve">Get </w:t>
      </w:r>
      <w:r w:rsidRPr="00E02AAD">
        <w:rPr>
          <w:lang w:val="en-IN"/>
        </w:rPr>
        <w:t xml:space="preserve"> product</w:t>
      </w:r>
      <w:proofErr w:type="gramEnd"/>
      <w:r w:rsidRPr="00E02AAD">
        <w:rPr>
          <w:lang w:val="en-IN"/>
        </w:rPr>
        <w:t xml:space="preserve"> list. </w:t>
      </w:r>
      <w:r>
        <w:rPr>
          <w:lang w:val="en-IN"/>
        </w:rPr>
        <w:t xml:space="preserve"> </w:t>
      </w:r>
    </w:p>
    <w:p w14:paraId="671F8AA5" w14:textId="77777777" w:rsidR="00E02AAD" w:rsidRPr="00E02AAD" w:rsidRDefault="00E02AAD" w:rsidP="00E02AAD">
      <w:pPr>
        <w:rPr>
          <w:lang w:val="en-IN"/>
        </w:rPr>
      </w:pPr>
      <w:r w:rsidRPr="00E02AAD">
        <w:rPr>
          <w:lang w:val="en-IN"/>
        </w:rPr>
        <w:t>Key Responsibilities:</w:t>
      </w:r>
    </w:p>
    <w:p w14:paraId="459B650C" w14:textId="7BE2DF1E" w:rsidR="00E02AAD" w:rsidRDefault="00E02AAD" w:rsidP="004D31B3">
      <w:pPr>
        <w:numPr>
          <w:ilvl w:val="0"/>
          <w:numId w:val="12"/>
        </w:numPr>
        <w:rPr>
          <w:lang w:val="en-IN"/>
        </w:rPr>
      </w:pPr>
      <w:r w:rsidRPr="00E02AAD">
        <w:rPr>
          <w:lang w:val="en-IN"/>
        </w:rPr>
        <w:t>Display</w:t>
      </w:r>
      <w:r w:rsidRPr="00E02AAD">
        <w:rPr>
          <w:lang w:val="en-IN"/>
        </w:rPr>
        <w:t xml:space="preserve"> a list of products </w:t>
      </w:r>
      <w:r w:rsidRPr="00E02AAD">
        <w:rPr>
          <w:lang w:val="en-IN"/>
        </w:rPr>
        <w:t xml:space="preserve">  </w:t>
      </w:r>
    </w:p>
    <w:p w14:paraId="55FC7AA0" w14:textId="416863AB" w:rsidR="00E02AAD" w:rsidRDefault="00E02AAD" w:rsidP="00E02AAD">
      <w:pPr>
        <w:ind w:left="360"/>
        <w:rPr>
          <w:b/>
          <w:bCs/>
          <w:lang w:val="en-IN"/>
        </w:rPr>
      </w:pPr>
      <w:r w:rsidRPr="00E02AAD">
        <w:rPr>
          <w:b/>
          <w:bCs/>
          <w:lang w:val="en-IN"/>
        </w:rPr>
        <w:t xml:space="preserve">Billing </w:t>
      </w:r>
    </w:p>
    <w:p w14:paraId="42D81FBC" w14:textId="77777777" w:rsidR="00E02AAD" w:rsidRPr="00E02AAD" w:rsidRDefault="00E02AAD" w:rsidP="00E02AAD">
      <w:pPr>
        <w:rPr>
          <w:b/>
          <w:bCs/>
          <w:lang w:val="en-IN"/>
        </w:rPr>
      </w:pPr>
      <w:r w:rsidRPr="00E02AAD">
        <w:rPr>
          <w:lang w:val="en-IN"/>
        </w:rPr>
        <w:t>Handles billing operations by simulating a payment workflow</w:t>
      </w:r>
      <w:r w:rsidRPr="00E02AAD">
        <w:rPr>
          <w:b/>
          <w:bCs/>
          <w:lang w:val="en-IN"/>
        </w:rPr>
        <w:t>.</w:t>
      </w:r>
    </w:p>
    <w:p w14:paraId="78464430" w14:textId="77777777" w:rsidR="00E02AAD" w:rsidRPr="00E02AAD" w:rsidRDefault="00E02AAD" w:rsidP="00E02AAD">
      <w:pPr>
        <w:rPr>
          <w:b/>
          <w:bCs/>
          <w:lang w:val="en-IN"/>
        </w:rPr>
      </w:pPr>
      <w:r w:rsidRPr="00E02AAD">
        <w:rPr>
          <w:b/>
          <w:bCs/>
          <w:lang w:val="en-IN"/>
        </w:rPr>
        <w:t>Key Responsibilities:</w:t>
      </w:r>
    </w:p>
    <w:p w14:paraId="3AB2DDEC" w14:textId="23655757" w:rsidR="00E02AAD" w:rsidRPr="00E02AAD" w:rsidRDefault="00E02AAD" w:rsidP="00E02AAD">
      <w:pPr>
        <w:numPr>
          <w:ilvl w:val="0"/>
          <w:numId w:val="14"/>
        </w:numPr>
        <w:rPr>
          <w:lang w:val="en-IN"/>
        </w:rPr>
      </w:pPr>
      <w:r w:rsidRPr="00E02AAD">
        <w:rPr>
          <w:lang w:val="en-IN"/>
        </w:rPr>
        <w:t xml:space="preserve">Simulates </w:t>
      </w:r>
      <w:r>
        <w:rPr>
          <w:lang w:val="en-IN"/>
        </w:rPr>
        <w:t>Billing module</w:t>
      </w:r>
    </w:p>
    <w:p w14:paraId="7AF88391" w14:textId="77777777" w:rsidR="00E02AAD" w:rsidRPr="00E02AAD" w:rsidRDefault="00E02AAD" w:rsidP="00E02AAD">
      <w:pPr>
        <w:numPr>
          <w:ilvl w:val="0"/>
          <w:numId w:val="14"/>
        </w:numPr>
        <w:rPr>
          <w:b/>
          <w:bCs/>
          <w:lang w:val="en-IN"/>
        </w:rPr>
      </w:pPr>
      <w:r w:rsidRPr="00E02AAD">
        <w:rPr>
          <w:lang w:val="en-IN"/>
        </w:rPr>
        <w:t>Returns a success message without involving any payment gateway</w:t>
      </w:r>
      <w:r w:rsidRPr="00E02AAD">
        <w:rPr>
          <w:b/>
          <w:bCs/>
          <w:lang w:val="en-IN"/>
        </w:rPr>
        <w:t>.</w:t>
      </w:r>
    </w:p>
    <w:p w14:paraId="1742D8FA" w14:textId="0B9F0D70" w:rsidR="00E02AAD" w:rsidRDefault="00E02AAD" w:rsidP="00E02AAD">
      <w:pPr>
        <w:ind w:firstLine="360"/>
        <w:rPr>
          <w:b/>
          <w:bCs/>
        </w:rPr>
      </w:pPr>
      <w:r w:rsidRPr="00E02AAD">
        <w:rPr>
          <w:b/>
          <w:bCs/>
        </w:rPr>
        <w:t>Send Notification</w:t>
      </w:r>
    </w:p>
    <w:p w14:paraId="6A8CA437" w14:textId="77777777" w:rsidR="00E02AAD" w:rsidRPr="00E02AAD" w:rsidRDefault="00E02AAD" w:rsidP="00E02AAD">
      <w:pPr>
        <w:rPr>
          <w:lang w:val="en-IN"/>
        </w:rPr>
      </w:pPr>
      <w:r w:rsidRPr="00E02AAD">
        <w:rPr>
          <w:lang w:val="en-IN"/>
        </w:rPr>
        <w:t>Simulates sending a notification (email or SMS) to a user.</w:t>
      </w:r>
    </w:p>
    <w:p w14:paraId="3084C107" w14:textId="77777777" w:rsidR="00E02AAD" w:rsidRPr="00E02AAD" w:rsidRDefault="00E02AAD" w:rsidP="00E02AAD">
      <w:pPr>
        <w:rPr>
          <w:lang w:val="en-IN"/>
        </w:rPr>
      </w:pPr>
      <w:r w:rsidRPr="00E02AAD">
        <w:rPr>
          <w:lang w:val="en-IN"/>
        </w:rPr>
        <w:t>Key Responsibilities:</w:t>
      </w:r>
    </w:p>
    <w:p w14:paraId="6FEDE45C" w14:textId="77777777" w:rsidR="00E02AAD" w:rsidRPr="00E02AAD" w:rsidRDefault="00E02AAD" w:rsidP="00E02AAD">
      <w:pPr>
        <w:numPr>
          <w:ilvl w:val="0"/>
          <w:numId w:val="15"/>
        </w:numPr>
        <w:rPr>
          <w:lang w:val="en-IN"/>
        </w:rPr>
      </w:pPr>
      <w:r w:rsidRPr="00E02AAD">
        <w:rPr>
          <w:lang w:val="en-IN"/>
        </w:rPr>
        <w:t>Accepts a message input.</w:t>
      </w:r>
    </w:p>
    <w:p w14:paraId="145E8DD1" w14:textId="77777777" w:rsidR="00E02AAD" w:rsidRPr="00E02AAD" w:rsidRDefault="00E02AAD" w:rsidP="00E02AAD">
      <w:pPr>
        <w:numPr>
          <w:ilvl w:val="0"/>
          <w:numId w:val="15"/>
        </w:numPr>
        <w:rPr>
          <w:lang w:val="en-IN"/>
        </w:rPr>
      </w:pPr>
      <w:r w:rsidRPr="00E02AAD">
        <w:rPr>
          <w:lang w:val="en-IN"/>
        </w:rPr>
        <w:t>Simulates sending a message and confirms delivery.</w:t>
      </w:r>
    </w:p>
    <w:p w14:paraId="398983B3" w14:textId="77777777" w:rsidR="00487907" w:rsidRDefault="00000000">
      <w:pPr>
        <w:pStyle w:val="Heading2"/>
      </w:pPr>
      <w:r w:rsidRPr="00E02AAD">
        <w:rPr>
          <w:highlight w:val="green"/>
        </w:rPr>
        <w:t>5. Conclusion</w:t>
      </w:r>
    </w:p>
    <w:p w14:paraId="6B8E304F" w14:textId="37856F04" w:rsidR="00487907" w:rsidRDefault="00E02AAD">
      <w:r>
        <w:t xml:space="preserve">This </w:t>
      </w:r>
      <w:proofErr w:type="spellStart"/>
      <w:r>
        <w:t>usecase</w:t>
      </w:r>
      <w:proofErr w:type="spellEnd"/>
      <w:r>
        <w:t xml:space="preserve"> will demo the application development approach of </w:t>
      </w:r>
      <w:r w:rsidR="00EE1DD6">
        <w:t>monolithic</w:t>
      </w:r>
      <w:r>
        <w:t xml:space="preserve"> and </w:t>
      </w:r>
      <w:r w:rsidR="00EE1DD6">
        <w:t>give necessary of Microservices approach</w:t>
      </w:r>
      <w:r w:rsidR="00000000">
        <w:t>.</w:t>
      </w:r>
    </w:p>
    <w:sectPr w:rsidR="004879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F9331E"/>
    <w:multiLevelType w:val="multilevel"/>
    <w:tmpl w:val="A1EA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61C15"/>
    <w:multiLevelType w:val="multilevel"/>
    <w:tmpl w:val="1F42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B6559E"/>
    <w:multiLevelType w:val="hybridMultilevel"/>
    <w:tmpl w:val="A612860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2545B87"/>
    <w:multiLevelType w:val="hybridMultilevel"/>
    <w:tmpl w:val="8514F5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A1A0921"/>
    <w:multiLevelType w:val="multilevel"/>
    <w:tmpl w:val="B2F0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C95E44"/>
    <w:multiLevelType w:val="multilevel"/>
    <w:tmpl w:val="37AC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585363">
    <w:abstractNumId w:val="8"/>
  </w:num>
  <w:num w:numId="2" w16cid:durableId="1666205569">
    <w:abstractNumId w:val="6"/>
  </w:num>
  <w:num w:numId="3" w16cid:durableId="51855788">
    <w:abstractNumId w:val="5"/>
  </w:num>
  <w:num w:numId="4" w16cid:durableId="2060937774">
    <w:abstractNumId w:val="4"/>
  </w:num>
  <w:num w:numId="5" w16cid:durableId="142431678">
    <w:abstractNumId w:val="7"/>
  </w:num>
  <w:num w:numId="6" w16cid:durableId="575093490">
    <w:abstractNumId w:val="3"/>
  </w:num>
  <w:num w:numId="7" w16cid:durableId="1273711641">
    <w:abstractNumId w:val="2"/>
  </w:num>
  <w:num w:numId="8" w16cid:durableId="2116442315">
    <w:abstractNumId w:val="1"/>
  </w:num>
  <w:num w:numId="9" w16cid:durableId="1217204383">
    <w:abstractNumId w:val="0"/>
  </w:num>
  <w:num w:numId="10" w16cid:durableId="550579210">
    <w:abstractNumId w:val="12"/>
  </w:num>
  <w:num w:numId="11" w16cid:durableId="314340408">
    <w:abstractNumId w:val="9"/>
  </w:num>
  <w:num w:numId="12" w16cid:durableId="612978824">
    <w:abstractNumId w:val="13"/>
  </w:num>
  <w:num w:numId="13" w16cid:durableId="1034304052">
    <w:abstractNumId w:val="11"/>
  </w:num>
  <w:num w:numId="14" w16cid:durableId="233469901">
    <w:abstractNumId w:val="10"/>
  </w:num>
  <w:num w:numId="15" w16cid:durableId="15790537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631F"/>
    <w:rsid w:val="00487907"/>
    <w:rsid w:val="0072190B"/>
    <w:rsid w:val="00A50F78"/>
    <w:rsid w:val="00AA1D8D"/>
    <w:rsid w:val="00B47730"/>
    <w:rsid w:val="00CB0664"/>
    <w:rsid w:val="00CD3AFC"/>
    <w:rsid w:val="00E02AAD"/>
    <w:rsid w:val="00EE1D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2DF87"/>
  <w14:defaultImageDpi w14:val="300"/>
  <w15:docId w15:val="{F0618E40-C54A-49FE-8E7C-BBF767A11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108193">
      <w:bodyDiv w:val="1"/>
      <w:marLeft w:val="0"/>
      <w:marRight w:val="0"/>
      <w:marTop w:val="0"/>
      <w:marBottom w:val="0"/>
      <w:divBdr>
        <w:top w:val="none" w:sz="0" w:space="0" w:color="auto"/>
        <w:left w:val="none" w:sz="0" w:space="0" w:color="auto"/>
        <w:bottom w:val="none" w:sz="0" w:space="0" w:color="auto"/>
        <w:right w:val="none" w:sz="0" w:space="0" w:color="auto"/>
      </w:divBdr>
    </w:div>
    <w:div w:id="1115514311">
      <w:bodyDiv w:val="1"/>
      <w:marLeft w:val="0"/>
      <w:marRight w:val="0"/>
      <w:marTop w:val="0"/>
      <w:marBottom w:val="0"/>
      <w:divBdr>
        <w:top w:val="none" w:sz="0" w:space="0" w:color="auto"/>
        <w:left w:val="none" w:sz="0" w:space="0" w:color="auto"/>
        <w:bottom w:val="none" w:sz="0" w:space="0" w:color="auto"/>
        <w:right w:val="none" w:sz="0" w:space="0" w:color="auto"/>
      </w:divBdr>
    </w:div>
    <w:div w:id="1144472490">
      <w:bodyDiv w:val="1"/>
      <w:marLeft w:val="0"/>
      <w:marRight w:val="0"/>
      <w:marTop w:val="0"/>
      <w:marBottom w:val="0"/>
      <w:divBdr>
        <w:top w:val="none" w:sz="0" w:space="0" w:color="auto"/>
        <w:left w:val="none" w:sz="0" w:space="0" w:color="auto"/>
        <w:bottom w:val="none" w:sz="0" w:space="0" w:color="auto"/>
        <w:right w:val="none" w:sz="0" w:space="0" w:color="auto"/>
      </w:divBdr>
    </w:div>
    <w:div w:id="1327396837">
      <w:bodyDiv w:val="1"/>
      <w:marLeft w:val="0"/>
      <w:marRight w:val="0"/>
      <w:marTop w:val="0"/>
      <w:marBottom w:val="0"/>
      <w:divBdr>
        <w:top w:val="none" w:sz="0" w:space="0" w:color="auto"/>
        <w:left w:val="none" w:sz="0" w:space="0" w:color="auto"/>
        <w:bottom w:val="none" w:sz="0" w:space="0" w:color="auto"/>
        <w:right w:val="none" w:sz="0" w:space="0" w:color="auto"/>
      </w:divBdr>
    </w:div>
    <w:div w:id="1409503012">
      <w:bodyDiv w:val="1"/>
      <w:marLeft w:val="0"/>
      <w:marRight w:val="0"/>
      <w:marTop w:val="0"/>
      <w:marBottom w:val="0"/>
      <w:divBdr>
        <w:top w:val="none" w:sz="0" w:space="0" w:color="auto"/>
        <w:left w:val="none" w:sz="0" w:space="0" w:color="auto"/>
        <w:bottom w:val="none" w:sz="0" w:space="0" w:color="auto"/>
        <w:right w:val="none" w:sz="0" w:space="0" w:color="auto"/>
      </w:divBdr>
    </w:div>
    <w:div w:id="1455293309">
      <w:bodyDiv w:val="1"/>
      <w:marLeft w:val="0"/>
      <w:marRight w:val="0"/>
      <w:marTop w:val="0"/>
      <w:marBottom w:val="0"/>
      <w:divBdr>
        <w:top w:val="none" w:sz="0" w:space="0" w:color="auto"/>
        <w:left w:val="none" w:sz="0" w:space="0" w:color="auto"/>
        <w:bottom w:val="none" w:sz="0" w:space="0" w:color="auto"/>
        <w:right w:val="none" w:sz="0" w:space="0" w:color="auto"/>
      </w:divBdr>
    </w:div>
    <w:div w:id="1574393128">
      <w:bodyDiv w:val="1"/>
      <w:marLeft w:val="0"/>
      <w:marRight w:val="0"/>
      <w:marTop w:val="0"/>
      <w:marBottom w:val="0"/>
      <w:divBdr>
        <w:top w:val="none" w:sz="0" w:space="0" w:color="auto"/>
        <w:left w:val="none" w:sz="0" w:space="0" w:color="auto"/>
        <w:bottom w:val="none" w:sz="0" w:space="0" w:color="auto"/>
        <w:right w:val="none" w:sz="0" w:space="0" w:color="auto"/>
      </w:divBdr>
    </w:div>
    <w:div w:id="21162924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Pages>
  <Words>367</Words>
  <Characters>2094</Characters>
  <Application>Microsoft Office Word</Application>
  <DocSecurity>0</DocSecurity>
  <Lines>17</Lines>
  <Paragraphs>4</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Product Sale Application</vt:lpstr>
      <vt:lpstr>    Introduction</vt:lpstr>
      <vt:lpstr>    2. Objective</vt:lpstr>
      <vt:lpstr>    3. Use Cases</vt:lpstr>
      <vt:lpstr>    4. Expected Result</vt:lpstr>
      <vt:lpstr>    5. Conclusion</vt:lpstr>
    </vt:vector>
  </TitlesOfParts>
  <Manager/>
  <Company/>
  <LinksUpToDate>false</LinksUpToDate>
  <CharactersWithSpaces>2457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Gopinath Subbaian</cp:lastModifiedBy>
  <cp:revision>2</cp:revision>
  <dcterms:created xsi:type="dcterms:W3CDTF">2013-12-23T23:15:00Z</dcterms:created>
  <dcterms:modified xsi:type="dcterms:W3CDTF">2025-04-20T12:34:00Z</dcterms:modified>
  <cp:category/>
</cp:coreProperties>
</file>