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Study Guide: How React Works</w:t>
      </w:r>
    </w:p>
    <w:p>
      <w:pPr>
        <w:pStyle w:val="Heading1"/>
      </w:pPr>
      <w:r>
        <w:t>Introduction to React</w:t>
      </w:r>
    </w:p>
    <w:p>
      <w:r>
        <w:t>React is a popular JavaScript library for building user interfaces, particularly for single-page applications. It allows developers to create large web applications that can update and render efficiently in response to data changes. React focuses on the view layer of an application and offers a declarative programming model.</w:t>
      </w:r>
    </w:p>
    <w:p>
      <w:pPr>
        <w:pStyle w:val="Heading1"/>
      </w:pPr>
      <w:r>
        <w:t>Core Concepts</w:t>
      </w:r>
    </w:p>
    <w:p>
      <w:r>
        <w:t>1. Components: React applications are made up of components, which are like JavaScript functions. Each component returns a part of the user interface (UI). Components can be class-based or functional (most modern React apps use functional components).</w:t>
      </w:r>
    </w:p>
    <w:p>
      <w:r>
        <w:t>2. JSX (JavaScript XML): JSX is a syntax extension for JavaScript that allows you to write HTML-like code inside JavaScript files. React uses JSX to describe the UI structure.</w:t>
      </w:r>
    </w:p>
    <w:p>
      <w:r>
        <w:t>3. Virtual DOM: React maintains a lightweight, in-memory representation of the real DOM, known as the Virtual DOM. When a component's state changes, React updates the Virtual DOM first. It then uses an efficient diffing algorithm to determine the minimal number of changes needed to update the real DOM, improving performance.</w:t>
      </w:r>
    </w:p>
    <w:p>
      <w:r>
        <w:t>4. Props and State:</w:t>
      </w:r>
    </w:p>
    <w:p>
      <w:r>
        <w:t>- Props (short for properties) are used to pass data from one component to another.</w:t>
      </w:r>
    </w:p>
    <w:p>
      <w:r>
        <w:t>- State represents the data that can change over time. It is managed within a component and can trigger re-rendering when updated.</w:t>
      </w:r>
    </w:p>
    <w:p>
      <w:r>
        <w:t>5. Component Lifecycle: React components go through a lifecycle of mounting, updating, and unmounting. Class components have methods like componentDidMount, componentDidUpdate, and componentWillUnmount. Functional components use the useEffect hook to manage side effects.</w:t>
      </w:r>
    </w:p>
    <w:p>
      <w:r>
        <w:t>6. Hooks: Introduced in React 16.8, hooks allow you to use state and other React features in functional components. Common hooks include:</w:t>
      </w:r>
    </w:p>
    <w:p>
      <w:r>
        <w:t>- useState: To manage state in a functional component.</w:t>
      </w:r>
    </w:p>
    <w:p>
      <w:r>
        <w:t>- useEffect: To handle side effects (e.g., fetching data).</w:t>
      </w:r>
    </w:p>
    <w:p>
      <w:pPr>
        <w:pStyle w:val="Heading1"/>
      </w:pPr>
      <w:r>
        <w:t>Diagram: How React Works</w:t>
      </w:r>
    </w:p>
    <w:p>
      <w:r>
        <w:t>Below is a simplified visual representation of how React works:</w:t>
        <w:br/>
        <w:t xml:space="preserve">                +----------------------------+</w:t>
        <w:br/>
        <w:t xml:space="preserve">                |        User Interaction     |</w:t>
        <w:br/>
        <w:t xml:space="preserve">                +------------+---------------+</w:t>
        <w:br/>
        <w:t xml:space="preserve">                             |</w:t>
        <w:br/>
        <w:t xml:space="preserve">                             v</w:t>
        <w:br/>
        <w:t xml:space="preserve">                +------------+------------+</w:t>
        <w:br/>
        <w:t xml:space="preserve">                |   React Components       |</w:t>
        <w:br/>
        <w:t xml:space="preserve">                |  (with JSX and hooks)    |</w:t>
        <w:br/>
        <w:t xml:space="preserve">                +------------+------------+</w:t>
        <w:br/>
        <w:t xml:space="preserve">                             |</w:t>
        <w:br/>
        <w:t xml:space="preserve">                             v</w:t>
        <w:br/>
        <w:t xml:space="preserve">                +------------+------------+</w:t>
        <w:br/>
        <w:t xml:space="preserve">                |    Virtual DOM           |</w:t>
        <w:br/>
        <w:t xml:space="preserve">                |  (in-memory structure)   |</w:t>
        <w:br/>
        <w:t xml:space="preserve">                +------------+------------+</w:t>
        <w:br/>
        <w:t xml:space="preserve">                             |</w:t>
        <w:br/>
        <w:t xml:space="preserve">       (Diffing Algorithm compares Virtual DOM with Real DOM)</w:t>
        <w:br/>
        <w:t xml:space="preserve">                             |</w:t>
        <w:br/>
        <w:t xml:space="preserve">                             v</w:t>
        <w:br/>
        <w:t xml:space="preserve">                +------------+------------+</w:t>
        <w:br/>
        <w:t xml:space="preserve">                |    Real DOM (Browser)    |</w:t>
        <w:br/>
        <w:t xml:space="preserve">                +--------------------------+</w:t>
        <w:br/>
      </w:r>
    </w:p>
    <w:p>
      <w:pPr>
        <w:pStyle w:val="Heading1"/>
      </w:pPr>
      <w:r>
        <w:t>React's Flow: Step-by-Step</w:t>
      </w:r>
    </w:p>
    <w:p>
      <w:r>
        <w:t>1. Component Creation: Components are created using JSX. These components can be nested and reused across the application.</w:t>
      </w:r>
    </w:p>
    <w:p>
      <w:r>
        <w:t>2. Initial Render: React renders the components to the Virtual DOM. Then, it applies the necessary changes to the real DOM based on the initial state and props.</w:t>
      </w:r>
    </w:p>
    <w:p>
      <w:r>
        <w:t>3. State/Props Update: When a component’s state or props change (e.g., through user interaction), React updates the Virtual DOM to reflect those changes.</w:t>
      </w:r>
    </w:p>
    <w:p>
      <w:r>
        <w:t>4. Virtual DOM Diffing: React uses a diffing algorithm to compare the current Virtual DOM with the new one. It calculates the minimal number of updates required to sync the real DOM with the Virtual DOM.</w:t>
      </w:r>
    </w:p>
    <w:p>
      <w:r>
        <w:t>5. Reconciliation: React updates only the necessary parts of the real DOM based on the diffing process, leading to faster updates compared to directly manipulating the DOM.</w:t>
      </w:r>
    </w:p>
    <w:p>
      <w:pPr>
        <w:pStyle w:val="Heading1"/>
      </w:pPr>
      <w:r>
        <w:t>Key Benefits of React</w:t>
      </w:r>
    </w:p>
    <w:p>
      <w:r>
        <w:t>• Reusability: Components can be reused across the app, making development efficient.</w:t>
      </w:r>
    </w:p>
    <w:p>
      <w:r>
        <w:t>• Performance: The use of the Virtual DOM ensures that only the necessary updates are applied to the real DOM, improving app performance.</w:t>
      </w:r>
    </w:p>
    <w:p>
      <w:r>
        <w:t>• Declarative: React allows you to describe what the UI should look like based on the application's state, rather than writing imperative code to directly manipulate the DOM.</w:t>
      </w:r>
    </w:p>
    <w:p>
      <w:pPr>
        <w:pStyle w:val="Heading1"/>
      </w:pPr>
      <w:r>
        <w:t>Conclusion</w:t>
      </w:r>
    </w:p>
    <w:p>
      <w:r>
        <w:t>React’s core features like components, state, props, hooks, and the Virtual DOM make it an excellent tool for building modern, fast, and scalable web applications. Understanding how React manages the rendering process through the Virtual DOM is crucial to optimizing and structuring your applications effectively.</w:t>
        <w:br/>
        <w:br/>
        <w:t>This study guide provides a basic understanding of how React works. You can explore deeper by learning about advanced topics like context API, performance optimization, server-side rendering (SSR),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