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120" w:before="0"/>
              <w:jc w:val="center"/>
            </w:pPr>
            <w:r>
              <w:rPr>
                <w:rFonts w:ascii="Arial" w:cs="Arial" w:eastAsia="Arial" w:hAnsi="Arial"/>
                <w:b/>
                <w:bCs/>
                <w:caps/>
                <w:color w:val="FFFFFF"/>
                <w:sz w:val="60"/>
                <w:szCs w:val="60"/>
              </w:rPr>
              <w:t xml:space="preserve">CLAUDE CODE</w:t>
            </w:r>
          </w:p>
          <w:p>
            <w:pPr>
              <w:spacing w:after="240" w:before="0"/>
              <w:jc w:val="center"/>
            </w:pPr>
            <w:r>
              <w:rPr>
                <w:rFonts w:ascii="Arial" w:cs="Arial" w:eastAsia="Arial" w:hAnsi="Arial"/>
                <w:i/>
                <w:iCs/>
                <w:color w:val="A8C8E8"/>
                <w:sz w:val="32"/>
                <w:szCs w:val="32"/>
              </w:rPr>
              <w:t xml:space="preserve">in GitHub Copilot Chat</w:t>
            </w:r>
          </w:p>
          <w:p>
            <w:pPr>
              <w:spacing w:after="240" w:before="0"/>
              <w:jc w:val="center"/>
            </w:pPr>
            <w:r>
              <w:rPr>
                <w:rFonts w:ascii="Arial" w:cs="Arial" w:eastAsia="Arial" w:hAnsi="Arial"/>
                <w:color w:val="E8A020"/>
                <w:sz w:val="24"/>
                <w:szCs w:val="24"/>
              </w:rPr>
              <w:t xml:space="preserve">─────────────────────────</w:t>
            </w:r>
          </w:p>
          <w:p>
            <w:pPr>
              <w:spacing w:after="120" w:before="0"/>
              <w:jc w:val="center"/>
            </w:pPr>
            <w:r>
              <w:rPr>
                <w:rFonts w:ascii="Arial" w:cs="Arial" w:eastAsia="Arial" w:hAnsi="Arial"/>
                <w:b/>
                <w:bCs/>
                <w:color w:val="FFFFFF"/>
                <w:sz w:val="28"/>
                <w:szCs w:val="28"/>
              </w:rPr>
              <w:t xml:space="preserve">Complete Beginner's Guide</w:t>
            </w:r>
          </w:p>
          <w:p>
            <w:pPr>
              <w:spacing w:after="0" w:before="0"/>
              <w:jc w:val="center"/>
            </w:pPr>
            <w:r>
              <w:rPr>
                <w:rFonts w:ascii="Arial" w:cs="Arial" w:eastAsia="Arial" w:hAnsi="Arial"/>
                <w:color w:val="A8C8E8"/>
                <w:sz w:val="22"/>
                <w:szCs w:val="22"/>
              </w:rPr>
              <w:t xml:space="preserve">From Setup to Advanced Workflows</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color="FFFFFF" w:sz="0"/>
              <w:left w:val="none" w:color="FFFFFF" w:sz="0"/>
              <w:bottom w:val="none" w:color="FFFFFF" w:sz="0"/>
              <w:right w:val="none" w:color="FFFFFF" w:sz="0"/>
            </w:tcBorders>
            <w:shd w:fill="D6E4F0" w:val="clear"/>
            <w:tcMar>
              <w:top w:type="dxa" w:w="200"/>
              <w:left w:type="dxa" w:w="280"/>
              <w:bottom w:type="dxa" w:w="200"/>
              <w:right w:type="dxa" w:w="280"/>
            </w:tcMar>
          </w:tcPr>
          <w:p>
            <w:pPr>
              <w:spacing w:after="120" w:before="0"/>
            </w:pPr>
            <w:r>
              <w:rPr>
                <w:rFonts w:ascii="Arial" w:cs="Arial" w:eastAsia="Arial" w:hAnsi="Arial"/>
                <w:b/>
                <w:bCs/>
                <w:color w:val="1E3A5F"/>
                <w:sz w:val="22"/>
                <w:szCs w:val="22"/>
              </w:rPr>
              <w:t xml:space="preserve">What You Will Learn</w:t>
            </w:r>
          </w:p>
          <w:p>
            <w:pPr>
              <w:pStyle w:val="ListParagraph"/>
              <w:numPr>
                <w:ilvl w:val="0"/>
                <w:numId w:val="2"/>
              </w:numPr>
              <w:spacing w:after="60" w:before="60"/>
            </w:pPr>
            <w:r>
              <w:rPr>
                <w:rFonts w:ascii="Arial" w:cs="Arial" w:eastAsia="Arial" w:hAnsi="Arial"/>
                <w:color w:val="444444"/>
                <w:sz w:val="22"/>
                <w:szCs w:val="22"/>
              </w:rPr>
              <w:t xml:space="preserve">What Claude Code is and why it matters</w:t>
            </w:r>
          </w:p>
          <w:p>
            <w:pPr>
              <w:pStyle w:val="ListParagraph"/>
              <w:numPr>
                <w:ilvl w:val="0"/>
                <w:numId w:val="2"/>
              </w:numPr>
              <w:spacing w:after="60" w:before="60"/>
            </w:pPr>
            <w:r>
              <w:rPr>
                <w:rFonts w:ascii="Arial" w:cs="Arial" w:eastAsia="Arial" w:hAnsi="Arial"/>
                <w:color w:val="444444"/>
                <w:sz w:val="22"/>
                <w:szCs w:val="22"/>
              </w:rPr>
              <w:t xml:space="preserve">Core terminology explained simply</w:t>
            </w:r>
          </w:p>
          <w:p>
            <w:pPr>
              <w:pStyle w:val="ListParagraph"/>
              <w:numPr>
                <w:ilvl w:val="0"/>
                <w:numId w:val="2"/>
              </w:numPr>
              <w:spacing w:after="60" w:before="60"/>
            </w:pPr>
            <w:r>
              <w:rPr>
                <w:rFonts w:ascii="Arial" w:cs="Arial" w:eastAsia="Arial" w:hAnsi="Arial"/>
                <w:color w:val="444444"/>
                <w:sz w:val="22"/>
                <w:szCs w:val="22"/>
              </w:rPr>
              <w:t xml:space="preserve">How to prompt Claude effectively</w:t>
            </w:r>
          </w:p>
          <w:p>
            <w:pPr>
              <w:pStyle w:val="ListParagraph"/>
              <w:numPr>
                <w:ilvl w:val="0"/>
                <w:numId w:val="2"/>
              </w:numPr>
              <w:spacing w:after="60" w:before="60"/>
            </w:pPr>
            <w:r>
              <w:rPr>
                <w:rFonts w:ascii="Arial" w:cs="Arial" w:eastAsia="Arial" w:hAnsi="Arial"/>
                <w:color w:val="444444"/>
                <w:sz w:val="22"/>
                <w:szCs w:val="22"/>
              </w:rPr>
              <w:t xml:space="preserve">Using tools to automate coding tasks</w:t>
            </w:r>
          </w:p>
          <w:p>
            <w:pPr>
              <w:pStyle w:val="ListParagraph"/>
              <w:numPr>
                <w:ilvl w:val="0"/>
                <w:numId w:val="2"/>
              </w:numPr>
              <w:spacing w:after="60" w:before="60"/>
            </w:pPr>
            <w:r>
              <w:rPr>
                <w:rFonts w:ascii="Arial" w:cs="Arial" w:eastAsia="Arial" w:hAnsi="Arial"/>
                <w:color w:val="444444"/>
                <w:sz w:val="22"/>
                <w:szCs w:val="22"/>
              </w:rPr>
              <w:t xml:space="preserve">Connecting external services via MCP</w:t>
            </w:r>
          </w:p>
          <w:p>
            <w:pPr>
              <w:pStyle w:val="ListParagraph"/>
              <w:numPr>
                <w:ilvl w:val="0"/>
                <w:numId w:val="2"/>
              </w:numPr>
              <w:spacing w:after="60" w:before="60"/>
            </w:pPr>
            <w:r>
              <w:rPr>
                <w:rFonts w:ascii="Arial" w:cs="Arial" w:eastAsia="Arial" w:hAnsi="Arial"/>
                <w:color w:val="444444"/>
                <w:sz w:val="22"/>
                <w:szCs w:val="22"/>
              </w:rPr>
              <w:t xml:space="preserve">Creating specialists with sub-agents</w:t>
            </w:r>
          </w:p>
          <w:p>
            <w:pPr>
              <w:pStyle w:val="ListParagraph"/>
              <w:numPr>
                <w:ilvl w:val="0"/>
                <w:numId w:val="2"/>
              </w:numPr>
              <w:spacing w:after="60" w:before="60"/>
            </w:pPr>
            <w:r>
              <w:rPr>
                <w:rFonts w:ascii="Arial" w:cs="Arial" w:eastAsia="Arial" w:hAnsi="Arial"/>
                <w:color w:val="444444"/>
                <w:sz w:val="22"/>
                <w:szCs w:val="22"/>
              </w:rPr>
              <w:t xml:space="preserve">Managing memory across sessions</w:t>
            </w:r>
          </w:p>
          <w:p>
            <w:pPr>
              <w:pStyle w:val="ListParagraph"/>
              <w:numPr>
                <w:ilvl w:val="0"/>
                <w:numId w:val="2"/>
              </w:numPr>
              <w:spacing w:after="60" w:before="60"/>
            </w:pPr>
            <w:r>
              <w:rPr>
                <w:rFonts w:ascii="Arial" w:cs="Arial" w:eastAsia="Arial" w:hAnsi="Arial"/>
                <w:color w:val="444444"/>
                <w:sz w:val="22"/>
                <w:szCs w:val="22"/>
              </w:rPr>
              <w:t xml:space="preserve">Building reusable skill playbooks</w:t>
            </w:r>
          </w:p>
        </w:tc>
        <w:tc>
          <w:tcPr>
            <w:tcW w:type="dxa" w:w="4860"/>
            <w:tcBorders>
              <w:top w:val="none" w:color="FFFFFF" w:sz="0"/>
              <w:left w:val="none" w:color="FFFFFF" w:sz="0"/>
              <w:bottom w:val="none" w:color="FFFFFF" w:sz="0"/>
              <w:right w:val="none" w:color="FFFFFF" w:sz="0"/>
            </w:tcBorders>
            <w:shd w:fill="F2F4F6" w:val="clear"/>
            <w:tcMar>
              <w:top w:type="dxa" w:w="200"/>
              <w:left w:type="dxa" w:w="280"/>
              <w:bottom w:type="dxa" w:w="200"/>
              <w:right w:type="dxa" w:w="280"/>
            </w:tcMar>
          </w:tcPr>
          <w:p>
            <w:pPr>
              <w:spacing w:after="120" w:before="0"/>
            </w:pPr>
            <w:r>
              <w:rPr>
                <w:rFonts w:ascii="Arial" w:cs="Arial" w:eastAsia="Arial" w:hAnsi="Arial"/>
                <w:b/>
                <w:bCs/>
                <w:color w:val="1E3A5F"/>
                <w:sz w:val="22"/>
                <w:szCs w:val="22"/>
              </w:rPr>
              <w:t xml:space="preserve">Who This Guide Is For</w:t>
            </w:r>
          </w:p>
          <w:p>
            <w:pPr>
              <w:pStyle w:val="ListParagraph"/>
              <w:numPr>
                <w:ilvl w:val="0"/>
                <w:numId w:val="2"/>
              </w:numPr>
              <w:spacing w:after="60" w:before="60"/>
            </w:pPr>
            <w:r>
              <w:rPr>
                <w:rFonts w:ascii="Arial" w:cs="Arial" w:eastAsia="Arial" w:hAnsi="Arial"/>
                <w:color w:val="444444"/>
                <w:sz w:val="22"/>
                <w:szCs w:val="22"/>
              </w:rPr>
              <w:t xml:space="preserve">Beginners new to AI coding assistants</w:t>
            </w:r>
          </w:p>
          <w:p>
            <w:pPr>
              <w:pStyle w:val="ListParagraph"/>
              <w:numPr>
                <w:ilvl w:val="0"/>
                <w:numId w:val="2"/>
              </w:numPr>
              <w:spacing w:after="60" w:before="60"/>
            </w:pPr>
            <w:r>
              <w:rPr>
                <w:rFonts w:ascii="Arial" w:cs="Arial" w:eastAsia="Arial" w:hAnsi="Arial"/>
                <w:color w:val="444444"/>
                <w:sz w:val="22"/>
                <w:szCs w:val="22"/>
              </w:rPr>
              <w:t xml:space="preserve">Developers exploring Claude in VS Code</w:t>
            </w:r>
          </w:p>
          <w:p>
            <w:pPr>
              <w:pStyle w:val="ListParagraph"/>
              <w:numPr>
                <w:ilvl w:val="0"/>
                <w:numId w:val="2"/>
              </w:numPr>
              <w:spacing w:after="60" w:before="60"/>
            </w:pPr>
            <w:r>
              <w:rPr>
                <w:rFonts w:ascii="Arial" w:cs="Arial" w:eastAsia="Arial" w:hAnsi="Arial"/>
                <w:color w:val="444444"/>
                <w:sz w:val="22"/>
                <w:szCs w:val="22"/>
              </w:rPr>
              <w:t xml:space="preserve">Anyone wanting to boost productivity</w:t>
            </w:r>
          </w:p>
          <w:p>
            <w:pPr>
              <w:spacing w:after="0" w:before="80"/>
            </w:pPr>
            <w:r>
              <w:t xml:space="preserve"/>
            </w:r>
          </w:p>
          <w:p>
            <w:pPr>
              <w:spacing w:after="120" w:before="0"/>
            </w:pPr>
            <w:r>
              <w:rPr>
                <w:rFonts w:ascii="Arial" w:cs="Arial" w:eastAsia="Arial" w:hAnsi="Arial"/>
                <w:b/>
                <w:bCs/>
                <w:color w:val="1E3A5F"/>
                <w:sz w:val="22"/>
                <w:szCs w:val="22"/>
              </w:rPr>
              <w:t xml:space="preserve">Prerequisites</w:t>
            </w:r>
          </w:p>
          <w:p>
            <w:pPr>
              <w:pStyle w:val="ListParagraph"/>
              <w:numPr>
                <w:ilvl w:val="0"/>
                <w:numId w:val="2"/>
              </w:numPr>
              <w:spacing w:after="60" w:before="60"/>
            </w:pPr>
            <w:r>
              <w:rPr>
                <w:rFonts w:ascii="Arial" w:cs="Arial" w:eastAsia="Arial" w:hAnsi="Arial"/>
                <w:color w:val="444444"/>
                <w:sz w:val="22"/>
                <w:szCs w:val="22"/>
              </w:rPr>
              <w:t xml:space="preserve">VS Code installed</w:t>
            </w:r>
          </w:p>
          <w:p>
            <w:pPr>
              <w:pStyle w:val="ListParagraph"/>
              <w:numPr>
                <w:ilvl w:val="0"/>
                <w:numId w:val="2"/>
              </w:numPr>
              <w:spacing w:after="60" w:before="60"/>
            </w:pPr>
            <w:r>
              <w:rPr>
                <w:rFonts w:ascii="Arial" w:cs="Arial" w:eastAsia="Arial" w:hAnsi="Arial"/>
                <w:color w:val="444444"/>
                <w:sz w:val="22"/>
                <w:szCs w:val="22"/>
              </w:rPr>
              <w:t xml:space="preserve">GitHub Copilot subscription</w:t>
            </w:r>
          </w:p>
          <w:p>
            <w:pPr>
              <w:pStyle w:val="ListParagraph"/>
              <w:numPr>
                <w:ilvl w:val="0"/>
                <w:numId w:val="2"/>
              </w:numPr>
              <w:spacing w:after="60" w:before="60"/>
            </w:pPr>
            <w:r>
              <w:rPr>
                <w:rFonts w:ascii="Arial" w:cs="Arial" w:eastAsia="Arial" w:hAnsi="Arial"/>
                <w:color w:val="444444"/>
                <w:sz w:val="22"/>
                <w:szCs w:val="22"/>
              </w:rPr>
              <w:t xml:space="preserve">Basic coding knowledge</w:t>
            </w:r>
          </w:p>
        </w:tc>
      </w:tr>
    </w:tbl>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1:  Introduction &amp;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Understand what Claude Code is and get it running in your VS Code environment in minutes.</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What is Claude Code?</w:t>
      </w:r>
    </w:p>
    <w:p>
      <w:pPr>
        <w:spacing w:after="100" w:before="80"/>
      </w:pPr>
      <w:r>
        <w:rPr>
          <w:rFonts w:ascii="Arial" w:cs="Arial" w:eastAsia="Arial" w:hAnsi="Arial"/>
          <w:color w:val="444444"/>
          <w:sz w:val="22"/>
          <w:szCs w:val="22"/>
        </w:rPr>
        <w:t xml:space="preserve">Claude Code is an AI-powered coding agent built by Anthropic. Unlike the Claude.ai chat website, Claude Code works directly inside your development environment — it reads your codebase, edits files, runs commands, and automates tasks autonomously.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Capability</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It Means for You</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Reads files</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understands your full codebase, not just a single snippet</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Edits files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makes changes directly — no copy-paste required</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Runs commands</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executes tests, installs packages, and runs scripts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Multi-step tasks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plans and executes complex workflows autonomously</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Setting Up Claude in VS Code</w:t>
      </w:r>
    </w:p>
    <w:p>
      <w:pPr>
        <w:spacing w:after="100" w:before="80"/>
      </w:pPr>
      <w:r>
        <w:rPr>
          <w:rFonts w:ascii="Arial" w:cs="Arial" w:eastAsia="Arial" w:hAnsi="Arial"/>
          <w:color w:val="444444"/>
          <w:sz w:val="22"/>
          <w:szCs w:val="22"/>
        </w:rPr>
        <w:t xml:space="preserve">Follow these steps to get Claude Code running through GitHub Copilot Chat:</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Install VS Code from </w:t>
      </w:r>
    </w:p>
    <w:p>
      <w:pPr>
        <w:pStyle w:val="ListParagraph"/>
        <w:numPr>
          <w:ilvl w:val="0"/>
          <w:numId w:val="3"/>
        </w:numPr>
        <w:spacing w:after="60" w:before="60"/>
      </w:pPr>
      <w:r>
        <w:rPr>
          <w:rFonts w:ascii="Arial" w:cs="Arial" w:eastAsia="Arial" w:hAnsi="Arial"/>
          <w:color w:val="444444"/>
          <w:sz w:val="22"/>
          <w:szCs w:val="22"/>
        </w:rPr>
        <w:t xml:space="preserve">Install the GitHub Copilot extension from the VS Code Marketplace</w:t>
      </w:r>
    </w:p>
    <w:p>
      <w:pPr>
        <w:pStyle w:val="ListParagraph"/>
        <w:numPr>
          <w:ilvl w:val="0"/>
          <w:numId w:val="3"/>
        </w:numPr>
        <w:spacing w:after="60" w:before="60"/>
      </w:pPr>
      <w:r>
        <w:rPr>
          <w:rFonts w:ascii="Arial" w:cs="Arial" w:eastAsia="Arial" w:hAnsi="Arial"/>
          <w:color w:val="444444"/>
          <w:sz w:val="22"/>
          <w:szCs w:val="22"/>
        </w:rPr>
        <w:t xml:space="preserve">Install the GitHub Copilot Chat extension</w:t>
      </w:r>
    </w:p>
    <w:p>
      <w:pPr>
        <w:pStyle w:val="ListParagraph"/>
        <w:numPr>
          <w:ilvl w:val="0"/>
          <w:numId w:val="3"/>
        </w:numPr>
        <w:spacing w:after="60" w:before="60"/>
      </w:pPr>
      <w:r>
        <w:rPr>
          <w:rFonts w:ascii="Arial" w:cs="Arial" w:eastAsia="Arial" w:hAnsi="Arial"/>
          <w:color w:val="444444"/>
          <w:sz w:val="22"/>
          <w:szCs w:val="22"/>
        </w:rPr>
        <w:t xml:space="preserve">Sign in with your GitHub account (Copilot Pro plan required for Claude access)</w:t>
      </w:r>
    </w:p>
    <w:p>
      <w:pPr>
        <w:pStyle w:val="ListParagraph"/>
        <w:numPr>
          <w:ilvl w:val="0"/>
          <w:numId w:val="3"/>
        </w:numPr>
        <w:spacing w:after="60" w:before="60"/>
      </w:pPr>
      <w:r>
        <w:rPr>
          <w:rFonts w:ascii="Arial" w:cs="Arial" w:eastAsia="Arial" w:hAnsi="Arial"/>
          <w:color w:val="444444"/>
          <w:sz w:val="22"/>
          <w:szCs w:val="22"/>
        </w:rPr>
        <w:t xml:space="preserve">Open Copilot Chat with Ctrl+Shift+I and click the model picker</w:t>
      </w:r>
    </w:p>
    <w:p>
      <w:pPr>
        <w:pStyle w:val="ListParagraph"/>
        <w:numPr>
          <w:ilvl w:val="0"/>
          <w:numId w:val="3"/>
        </w:numPr>
        <w:spacing w:after="60" w:before="60"/>
      </w:pPr>
      <w:r>
        <w:rPr>
          <w:rFonts w:ascii="Arial" w:cs="Arial" w:eastAsia="Arial" w:hAnsi="Arial"/>
          <w:color w:val="444444"/>
          <w:sz w:val="22"/>
          <w:szCs w:val="22"/>
        </w:rPr>
        <w:t xml:space="preserve">Select Claude Sonnet from the list</w:t>
      </w:r>
    </w:p>
    <w:p>
      <w:pPr>
        <w:pStyle w:val="ListParagraph"/>
        <w:numPr>
          <w:ilvl w:val="0"/>
          <w:numId w:val="3"/>
        </w:numPr>
        <w:spacing w:after="60" w:before="60"/>
      </w:pPr>
      <w:r>
        <w:rPr>
          <w:rFonts w:ascii="Arial" w:cs="Arial" w:eastAsia="Arial" w:hAnsi="Arial"/>
          <w:color w:val="444444"/>
          <w:sz w:val="22"/>
          <w:szCs w:val="22"/>
        </w:rPr>
        <w:t xml:space="preserve">Type your first message — Claude is ready to work</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In this series, Claude Code concepts are demonstrated using GitHub Copilot Chat with Claude as the model. The concepts are identical across environments — only the interface differs.</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Your First Task with Claude</w:t>
      </w:r>
    </w:p>
    <w:p>
      <w:pPr>
        <w:pStyle w:val="Heading3"/>
        <w:spacing w:after="80" w:before="200"/>
      </w:pPr>
      <w:r>
        <w:rPr>
          <w:rFonts w:ascii="Arial" w:cs="Arial" w:eastAsia="Arial" w:hAnsi="Arial"/>
          <w:b/>
          <w:bCs/>
          <w:color w:val="2E75B6"/>
          <w:sz w:val="24"/>
          <w:szCs w:val="24"/>
        </w:rPr>
        <w:t xml:space="preserve">Example: Fix a Bug</w:t>
      </w:r>
    </w:p>
    <w:p>
      <w:pPr>
        <w:spacing w:after="100" w:before="80"/>
      </w:pPr>
      <w:r>
        <w:rPr>
          <w:rFonts w:ascii="Arial" w:cs="Arial" w:eastAsia="Arial" w:hAnsi="Arial"/>
          <w:color w:val="444444"/>
          <w:sz w:val="22"/>
          <w:szCs w:val="22"/>
        </w:rPr>
        <w:t xml:space="preserve">Suppose you have a Python function that throws a KeyError. Instead of debugging manually:</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Open Copilot Chat (Ctrl+Shift+I)</w:t>
      </w:r>
    </w:p>
    <w:p>
      <w:pPr>
        <w:pStyle w:val="ListParagraph"/>
        <w:numPr>
          <w:ilvl w:val="0"/>
          <w:numId w:val="3"/>
        </w:numPr>
        <w:spacing w:after="60" w:before="60"/>
      </w:pPr>
      <w:r>
        <w:rPr>
          <w:rFonts w:ascii="Arial" w:cs="Arial" w:eastAsia="Arial" w:hAnsi="Arial"/>
          <w:color w:val="444444"/>
          <w:sz w:val="22"/>
          <w:szCs w:val="22"/>
        </w:rPr>
        <w:t xml:space="preserve">Select Claude as the model from the model picker</w:t>
      </w:r>
    </w:p>
    <w:p>
      <w:pPr>
        <w:pStyle w:val="ListParagraph"/>
        <w:numPr>
          <w:ilvl w:val="0"/>
          <w:numId w:val="3"/>
        </w:numPr>
        <w:spacing w:after="60" w:before="60"/>
      </w:pPr>
      <w:r>
        <w:rPr>
          <w:rFonts w:ascii="Arial" w:cs="Arial" w:eastAsia="Arial" w:hAnsi="Arial"/>
          <w:color w:val="444444"/>
          <w:sz w:val="22"/>
          <w:szCs w:val="22"/>
        </w:rPr>
        <w:t xml:space="preserve">Type: "This function throws a KeyError on line 12. Find and fix it without changing the function signature"</w:t>
      </w:r>
    </w:p>
    <w:p>
      <w:pPr>
        <w:pStyle w:val="ListParagraph"/>
        <w:numPr>
          <w:ilvl w:val="0"/>
          <w:numId w:val="3"/>
        </w:numPr>
        <w:spacing w:after="60" w:before="60"/>
      </w:pPr>
      <w:r>
        <w:rPr>
          <w:rFonts w:ascii="Arial" w:cs="Arial" w:eastAsia="Arial" w:hAnsi="Arial"/>
          <w:color w:val="444444"/>
          <w:sz w:val="22"/>
          <w:szCs w:val="22"/>
        </w:rPr>
        <w:t xml:space="preserve">Attach the file using #file:your_file.py</w:t>
      </w:r>
    </w:p>
    <w:p>
      <w:pPr>
        <w:pStyle w:val="ListParagraph"/>
        <w:numPr>
          <w:ilvl w:val="0"/>
          <w:numId w:val="3"/>
        </w:numPr>
        <w:spacing w:after="60" w:before="60"/>
      </w:pPr>
      <w:r>
        <w:rPr>
          <w:rFonts w:ascii="Arial" w:cs="Arial" w:eastAsia="Arial" w:hAnsi="Arial"/>
          <w:color w:val="444444"/>
          <w:sz w:val="22"/>
          <w:szCs w:val="22"/>
        </w:rPr>
        <w:t xml:space="preserve">Claude reads the file, identifies the bug, and fixes it directly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Notice that Claude explains its reasoning before making changes. This plan-first behavior makes it predictable and trustworthy.</w:t>
            </w:r>
          </w:p>
        </w:tc>
      </w:tr>
    </w:tbl>
    <w:p>
      <w:pPr>
        <w:spacing w:after="0" w:before="200"/>
      </w:pPr>
      <w:r>
        <w:t xml:space="preserve"/>
      </w:r>
    </w:p>
    <w:p>
      <w:pPr>
        <w:pStyle w:val="Heading3"/>
        <w:spacing w:after="80" w:before="200"/>
      </w:pPr>
      <w:r>
        <w:rPr>
          <w:rFonts w:ascii="Arial" w:cs="Arial" w:eastAsia="Arial" w:hAnsi="Arial"/>
          <w:b/>
          <w:bCs/>
          <w:color w:val="2E75B6"/>
          <w:sz w:val="24"/>
          <w:szCs w:val="24"/>
        </w:rPr>
        <w:t xml:space="preserve">Example: Add a Feature</w:t>
      </w:r>
    </w:p>
    <w:p>
      <w:pPr>
        <w:spacing w:after="100" w:before="80"/>
      </w:pPr>
      <w:r>
        <w:rPr>
          <w:rFonts w:ascii="Arial" w:cs="Arial" w:eastAsia="Arial" w:hAnsi="Arial"/>
          <w:color w:val="444444"/>
          <w:sz w:val="22"/>
          <w:szCs w:val="22"/>
        </w:rPr>
        <w:t xml:space="preserve">To add input validation to an existing API endpoint:</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Open Copilot Chat and attach the file with #file</w:t>
      </w:r>
    </w:p>
    <w:p>
      <w:pPr>
        <w:pStyle w:val="ListParagraph"/>
        <w:numPr>
          <w:ilvl w:val="0"/>
          <w:numId w:val="3"/>
        </w:numPr>
        <w:spacing w:after="60" w:before="60"/>
      </w:pPr>
      <w:r>
        <w:rPr>
          <w:rFonts w:ascii="Arial" w:cs="Arial" w:eastAsia="Arial" w:hAnsi="Arial"/>
          <w:color w:val="444444"/>
          <w:sz w:val="22"/>
          <w:szCs w:val="22"/>
        </w:rPr>
        <w:t xml:space="preserve">Type: "Add input validation to the /users POST endpoint. Validate that email is valid and name is not empty. Return proper error messages"</w:t>
      </w:r>
    </w:p>
    <w:p>
      <w:pPr>
        <w:pStyle w:val="ListParagraph"/>
        <w:numPr>
          <w:ilvl w:val="0"/>
          <w:numId w:val="3"/>
        </w:numPr>
        <w:spacing w:after="60" w:before="60"/>
      </w:pPr>
      <w:r>
        <w:rPr>
          <w:rFonts w:ascii="Arial" w:cs="Arial" w:eastAsia="Arial" w:hAnsi="Arial"/>
          <w:color w:val="444444"/>
          <w:sz w:val="22"/>
          <w:szCs w:val="22"/>
        </w:rPr>
        <w:t xml:space="preserve">Claude reads the existing code, writes the validation logic, and updates the file</w:t>
      </w:r>
    </w:p>
    <w:p>
      <w:pPr>
        <w:pStyle w:val="ListParagraph"/>
        <w:numPr>
          <w:ilvl w:val="0"/>
          <w:numId w:val="3"/>
        </w:numPr>
        <w:spacing w:after="60" w:before="60"/>
      </w:pPr>
      <w:r>
        <w:rPr>
          <w:rFonts w:ascii="Arial" w:cs="Arial" w:eastAsia="Arial" w:hAnsi="Arial"/>
          <w:color w:val="444444"/>
          <w:sz w:val="22"/>
          <w:szCs w:val="22"/>
        </w:rPr>
        <w:t xml:space="preserve">Review the changes in VS Code diff view and accept or refine as needed</w:t>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2:  Core Terminologies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Six essential terms you will encounter everywhere in this guide. Learn these once and everything else will make sense.</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1.  Tokens</w:t>
      </w:r>
    </w:p>
    <w:p>
      <w:pPr>
        <w:spacing w:after="100" w:before="80"/>
      </w:pPr>
      <w:r>
        <w:rPr>
          <w:rFonts w:ascii="Arial" w:cs="Arial" w:eastAsia="Arial" w:hAnsi="Arial"/>
          <w:color w:val="444444"/>
          <w:sz w:val="22"/>
          <w:szCs w:val="22"/>
        </w:rPr>
        <w:t xml:space="preserve">A token is the smallest unit Claude reads and generates — roughly 4 characters or three-quarters of a word. You are billed based on the number of tokens used for both your input and Claude's output.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Text Sample</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Approximate Tokens</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Hello</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1 token</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Hello, how are you?</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5 tokens</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750 words (1 page)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~1,000 tokens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500 lines of code</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~3,000–5,000 tokens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Keep your prompts focused. Shorter, specific prompts use fewer tokens and get faster, more precise responses.</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2.  Context Window</w:t>
      </w:r>
    </w:p>
    <w:p>
      <w:pPr>
        <w:spacing w:after="100" w:before="80"/>
      </w:pPr>
      <w:r>
        <w:rPr>
          <w:rFonts w:ascii="Arial" w:cs="Arial" w:eastAsia="Arial" w:hAnsi="Arial"/>
          <w:color w:val="444444"/>
          <w:sz w:val="22"/>
          <w:szCs w:val="22"/>
        </w:rPr>
        <w:t xml:space="preserve">The context window is Claude's working memory for the current session. Everything visible to Claude — your messages, attached files, conversation history — lives inside this window. Claude Sonnet supports up to 200,000 tokens (roughly 500 pages of text).</w:t>
      </w:r>
    </w:p>
    <w:p>
      <w:pPr>
        <w:spacing w:after="0" w:before="80"/>
      </w:pPr>
      <w:r>
        <w:t xml:space="preserve"/>
      </w:r>
    </w:p>
    <w:p>
      <w:pPr>
        <w:pStyle w:val="ListParagraph"/>
        <w:numPr>
          <w:ilvl w:val="0"/>
          <w:numId w:val="2"/>
        </w:numPr>
        <w:spacing w:after="60" w:before="60"/>
      </w:pPr>
      <w:r>
        <w:rPr>
          <w:rFonts w:ascii="Arial" w:cs="Arial" w:eastAsia="Arial" w:hAnsi="Arial"/>
          <w:color w:val="444444"/>
          <w:sz w:val="22"/>
          <w:szCs w:val="22"/>
        </w:rPr>
        <w:t xml:space="preserve">Everything you type counts toward the limit</w:t>
      </w:r>
    </w:p>
    <w:p>
      <w:pPr>
        <w:pStyle w:val="ListParagraph"/>
        <w:numPr>
          <w:ilvl w:val="0"/>
          <w:numId w:val="2"/>
        </w:numPr>
        <w:spacing w:after="60" w:before="60"/>
      </w:pPr>
      <w:r>
        <w:rPr>
          <w:rFonts w:ascii="Arial" w:cs="Arial" w:eastAsia="Arial" w:hAnsi="Arial"/>
          <w:color w:val="444444"/>
          <w:sz w:val="22"/>
          <w:szCs w:val="22"/>
        </w:rPr>
        <w:t xml:space="preserve">Every file you attach counts toward the limit</w:t>
      </w:r>
    </w:p>
    <w:p>
      <w:pPr>
        <w:pStyle w:val="ListParagraph"/>
        <w:numPr>
          <w:ilvl w:val="0"/>
          <w:numId w:val="2"/>
        </w:numPr>
        <w:spacing w:after="60" w:before="60"/>
      </w:pPr>
      <w:r>
        <w:rPr>
          <w:rFonts w:ascii="Arial" w:cs="Arial" w:eastAsia="Arial" w:hAnsi="Arial"/>
          <w:color w:val="444444"/>
          <w:sz w:val="22"/>
          <w:szCs w:val="22"/>
        </w:rPr>
        <w:t xml:space="preserve">When the limit is full, the oldest content is dropped</w:t>
      </w:r>
    </w:p>
    <w:p>
      <w:pPr>
        <w:pStyle w:val="ListParagraph"/>
        <w:numPr>
          <w:ilvl w:val="0"/>
          <w:numId w:val="2"/>
        </w:numPr>
        <w:spacing w:after="60" w:before="60"/>
      </w:pPr>
      <w:r>
        <w:rPr>
          <w:rFonts w:ascii="Arial" w:cs="Arial" w:eastAsia="Arial" w:hAnsi="Arial"/>
          <w:color w:val="444444"/>
          <w:sz w:val="22"/>
          <w:szCs w:val="22"/>
        </w:rPr>
        <w:t xml:space="preserve">Start a new conversation for unrelated tasks to keep context clean</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3.  Models</w:t>
      </w:r>
    </w:p>
    <w:p>
      <w:pPr>
        <w:spacing w:after="100" w:before="80"/>
      </w:pPr>
      <w:r>
        <w:rPr>
          <w:rFonts w:ascii="Arial" w:cs="Arial" w:eastAsia="Arial" w:hAnsi="Arial"/>
          <w:color w:val="444444"/>
          <w:sz w:val="22"/>
          <w:szCs w:val="22"/>
        </w:rPr>
        <w:t xml:space="preserve">Claude comes in three tiers, each trading speed and cost for reasoning power. Choose based on your task complexity.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Model</w:t>
            </w:r>
          </w:p>
        </w:tc>
        <w:tc>
          <w:tcPr>
            <w:tcW w:type="dxa" w:w="380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Best For</w:t>
            </w:r>
          </w:p>
        </w:tc>
        <w:tc>
          <w:tcPr>
            <w:tcW w:type="dxa" w:w="276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Recommendation</w:t>
            </w:r>
          </w:p>
        </w:tc>
      </w:tr>
      <w:tr>
        <w:tc>
          <w:tcPr>
            <w:tcW w:type="dxa" w:w="28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Haiku</w:t>
            </w:r>
          </w:p>
        </w:tc>
        <w:tc>
          <w:tcPr>
            <w:tcW w:type="dxa" w:w="38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Simple, fast tasks</w:t>
            </w:r>
          </w:p>
        </w:tc>
        <w:tc>
          <w:tcPr>
            <w:tcW w:type="dxa" w:w="27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Use for quick lookups</w:t>
            </w:r>
          </w:p>
        </w:tc>
      </w:tr>
      <w:tr>
        <w:tc>
          <w:tcPr>
            <w:tcW w:type="dxa" w:w="28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Sonnet</w:t>
            </w:r>
          </w:p>
        </w:tc>
        <w:tc>
          <w:tcPr>
            <w:tcW w:type="dxa" w:w="38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Daily coding tasks</w:t>
            </w:r>
          </w:p>
        </w:tc>
        <w:tc>
          <w:tcPr>
            <w:tcW w:type="dxa" w:w="27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  Recommended for most work</w:t>
            </w:r>
          </w:p>
        </w:tc>
      </w:tr>
      <w:tr>
        <w:tc>
          <w:tcPr>
            <w:tcW w:type="dxa" w:w="28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Opus</w:t>
            </w:r>
          </w:p>
        </w:tc>
        <w:tc>
          <w:tcPr>
            <w:tcW w:type="dxa" w:w="38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Complex reasoning</w:t>
            </w:r>
          </w:p>
        </w:tc>
        <w:tc>
          <w:tcPr>
            <w:tcW w:type="dxa" w:w="27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Use when Sonnet struggles</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4.  CLAUDE.md</w:t>
      </w:r>
    </w:p>
    <w:p>
      <w:pPr>
        <w:spacing w:after="100" w:before="80"/>
      </w:pPr>
      <w:r>
        <w:rPr>
          <w:rFonts w:ascii="Arial" w:cs="Arial" w:eastAsia="Arial" w:hAnsi="Arial"/>
          <w:color w:val="444444"/>
          <w:sz w:val="22"/>
          <w:szCs w:val="22"/>
        </w:rPr>
        <w:t xml:space="preserve">CLAUDE.md is a special markdown file that acts as Claude's permanent memory. Place it in your project root and Claude reads it at the start of every session. In GitHub Copilot Chat, the equivalent file is .github/copilot-instructions.md.</w:t>
      </w:r>
    </w:p>
    <w:p>
      <w:pPr>
        <w:spacing w:after="0" w:before="80"/>
      </w:pPr>
      <w:r>
        <w:t xml:space="preserve"/>
      </w:r>
    </w:p>
    <w:p>
      <w:pPr>
        <w:pStyle w:val="ListParagraph"/>
        <w:numPr>
          <w:ilvl w:val="0"/>
          <w:numId w:val="2"/>
        </w:numPr>
        <w:spacing w:after="60" w:before="60"/>
      </w:pPr>
      <w:r>
        <w:rPr>
          <w:rFonts w:ascii="Arial" w:cs="Arial" w:eastAsia="Arial" w:hAnsi="Arial"/>
          <w:color w:val="444444"/>
          <w:sz w:val="22"/>
          <w:szCs w:val="22"/>
        </w:rPr>
        <w:t xml:space="preserve">Project architecture and folder structure</w:t>
      </w:r>
    </w:p>
    <w:p>
      <w:pPr>
        <w:pStyle w:val="ListParagraph"/>
        <w:numPr>
          <w:ilvl w:val="0"/>
          <w:numId w:val="2"/>
        </w:numPr>
        <w:spacing w:after="60" w:before="60"/>
      </w:pPr>
      <w:r>
        <w:rPr>
          <w:rFonts w:ascii="Arial" w:cs="Arial" w:eastAsia="Arial" w:hAnsi="Arial"/>
          <w:color w:val="444444"/>
          <w:sz w:val="22"/>
          <w:szCs w:val="22"/>
        </w:rPr>
        <w:t xml:space="preserve">Coding standards and conventions</w:t>
      </w:r>
    </w:p>
    <w:p>
      <w:pPr>
        <w:pStyle w:val="ListParagraph"/>
        <w:numPr>
          <w:ilvl w:val="0"/>
          <w:numId w:val="2"/>
        </w:numPr>
        <w:spacing w:after="60" w:before="60"/>
      </w:pPr>
      <w:r>
        <w:rPr>
          <w:rFonts w:ascii="Arial" w:cs="Arial" w:eastAsia="Arial" w:hAnsi="Arial"/>
          <w:color w:val="444444"/>
          <w:sz w:val="22"/>
          <w:szCs w:val="22"/>
        </w:rPr>
        <w:t xml:space="preserve">Technology stack details</w:t>
      </w:r>
    </w:p>
    <w:p>
      <w:pPr>
        <w:pStyle w:val="ListParagraph"/>
        <w:numPr>
          <w:ilvl w:val="0"/>
          <w:numId w:val="2"/>
        </w:numPr>
        <w:spacing w:after="60" w:before="60"/>
      </w:pPr>
      <w:r>
        <w:rPr>
          <w:rFonts w:ascii="Arial" w:cs="Arial" w:eastAsia="Arial" w:hAnsi="Arial"/>
          <w:color w:val="444444"/>
          <w:sz w:val="22"/>
          <w:szCs w:val="22"/>
        </w:rPr>
        <w:t xml:space="preserve">Common commands to run tests or start the server</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5.  Slash Commands</w:t>
      </w:r>
    </w:p>
    <w:p>
      <w:pPr>
        <w:spacing w:after="100" w:before="80"/>
      </w:pPr>
      <w:r>
        <w:rPr>
          <w:rFonts w:ascii="Arial" w:cs="Arial" w:eastAsia="Arial" w:hAnsi="Arial"/>
          <w:color w:val="444444"/>
          <w:sz w:val="22"/>
          <w:szCs w:val="22"/>
        </w:rPr>
        <w:t xml:space="preserve">Slash commands are built-in shortcuts you can type directly in Claude Code or Copilot Chat to control Claude's behavior instantly.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Command</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It Does</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/help</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Shows all available commands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/clear</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Clears the conversation history</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/model</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Switch between Claude models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/compact</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Summarizes conversation to free up context space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6.  Permissions</w:t>
      </w:r>
    </w:p>
    <w:p>
      <w:pPr>
        <w:spacing w:after="100" w:before="80"/>
      </w:pPr>
      <w:r>
        <w:rPr>
          <w:rFonts w:ascii="Arial" w:cs="Arial" w:eastAsia="Arial" w:hAnsi="Arial"/>
          <w:color w:val="444444"/>
          <w:sz w:val="22"/>
          <w:szCs w:val="22"/>
        </w:rPr>
        <w:t xml:space="preserve">Permissions control what Claude can do automatically versus what requires your approval. Understanding this helps you stay in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Action</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Permission Level</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Reading files</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Automatic — Claude reads silently</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Writing files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Automatic — review the diff afterward</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Running terminal commands</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May require your confirmation</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Installing packages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Usually requires your confirmation</w:t>
            </w:r>
          </w:p>
        </w:tc>
      </w:tr>
    </w:tbl>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3:  Prompting for Developers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Claude's output quality is directly proportional to the quality of your prompt. These five techniques work every time.</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Technique 1 — Be Specific</w:t>
      </w:r>
    </w:p>
    <w:p>
      <w:pPr>
        <w:spacing w:after="100" w:before="80"/>
      </w:pPr>
      <w:r>
        <w:rPr>
          <w:rFonts w:ascii="Arial" w:cs="Arial" w:eastAsia="Arial" w:hAnsi="Arial"/>
          <w:color w:val="444444"/>
          <w:sz w:val="22"/>
          <w:szCs w:val="22"/>
        </w:rPr>
        <w:t xml:space="preserve">Always mention the file, the function, the exact problem, and any constraints. Vague prompts produce generic answers.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  Vague Prompt</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  Specific Prompt</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Fix my code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This Python function in auth.py throws a KeyError on line 12. Fix it without changing the function signature</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Add validation</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Add input validation to POST /users in routes/users.js. Validate email format and name length (3–50 chars). Return 400 with an error message</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Make it faster</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The getUserOrders() function in services/orders.js makes N+1 database calls. Optimize it using a single JOIN query with Prisma</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Technique 2 — Give Claude a Role</w:t>
      </w:r>
    </w:p>
    <w:p>
      <w:pPr>
        <w:spacing w:after="100" w:before="80"/>
      </w:pPr>
      <w:r>
        <w:rPr>
          <w:rFonts w:ascii="Arial" w:cs="Arial" w:eastAsia="Arial" w:hAnsi="Arial"/>
          <w:color w:val="444444"/>
          <w:sz w:val="22"/>
          <w:szCs w:val="22"/>
        </w:rPr>
        <w:t xml:space="preserve">Assigning a role instantly improves response quality. It tells Claude how to think about your problem.</w:t>
      </w:r>
    </w:p>
    <w:p>
      <w:pPr>
        <w:spacing w:after="0" w:before="80"/>
      </w:pPr>
      <w:r>
        <w:t xml:space="preserve"/>
      </w:r>
    </w:p>
    <w:p>
      <w:pPr>
        <w:pStyle w:val="ListParagraph"/>
        <w:numPr>
          <w:ilvl w:val="0"/>
          <w:numId w:val="2"/>
        </w:numPr>
        <w:spacing w:after="60" w:before="60"/>
      </w:pPr>
      <w:r>
        <w:rPr>
          <w:rFonts w:ascii="Arial" w:cs="Arial" w:eastAsia="Arial" w:hAnsi="Arial"/>
          <w:color w:val="444444"/>
          <w:sz w:val="22"/>
          <w:szCs w:val="22"/>
        </w:rPr>
        <w:t xml:space="preserve">You are a senior Python developer doing a production code review</w:t>
      </w:r>
    </w:p>
    <w:p>
      <w:pPr>
        <w:pStyle w:val="ListParagraph"/>
        <w:numPr>
          <w:ilvl w:val="0"/>
          <w:numId w:val="2"/>
        </w:numPr>
        <w:spacing w:after="60" w:before="60"/>
      </w:pPr>
      <w:r>
        <w:rPr>
          <w:rFonts w:ascii="Arial" w:cs="Arial" w:eastAsia="Arial" w:hAnsi="Arial"/>
          <w:color w:val="444444"/>
          <w:sz w:val="22"/>
          <w:szCs w:val="22"/>
        </w:rPr>
        <w:t xml:space="preserve">You are a security expert auditing this authentication flow</w:t>
      </w:r>
    </w:p>
    <w:p>
      <w:pPr>
        <w:pStyle w:val="ListParagraph"/>
        <w:numPr>
          <w:ilvl w:val="0"/>
          <w:numId w:val="2"/>
        </w:numPr>
        <w:spacing w:after="60" w:before="60"/>
      </w:pPr>
      <w:r>
        <w:rPr>
          <w:rFonts w:ascii="Arial" w:cs="Arial" w:eastAsia="Arial" w:hAnsi="Arial"/>
          <w:color w:val="444444"/>
          <w:sz w:val="22"/>
          <w:szCs w:val="22"/>
        </w:rPr>
        <w:t xml:space="preserve">You are a database architect reviewing this schema for performance</w:t>
      </w:r>
    </w:p>
    <w:p>
      <w:pPr>
        <w:pStyle w:val="ListParagraph"/>
        <w:numPr>
          <w:ilvl w:val="0"/>
          <w:numId w:val="2"/>
        </w:numPr>
        <w:spacing w:after="60" w:before="60"/>
      </w:pPr>
      <w:r>
        <w:rPr>
          <w:rFonts w:ascii="Arial" w:cs="Arial" w:eastAsia="Arial" w:hAnsi="Arial"/>
          <w:color w:val="444444"/>
          <w:sz w:val="22"/>
          <w:szCs w:val="22"/>
        </w:rPr>
        <w:t xml:space="preserve">You are a TypeScript expert helping migrate this JavaScript codebase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Combine role + specific request for best results: "You are a senior developer. Review this function for edge cases and error handling issues in #file:auth.py"</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Technique 3 — Use Context References</w:t>
      </w:r>
    </w:p>
    <w:p>
      <w:pPr>
        <w:spacing w:after="100" w:before="80"/>
      </w:pPr>
      <w:r>
        <w:rPr>
          <w:rFonts w:ascii="Arial" w:cs="Arial" w:eastAsia="Arial" w:hAnsi="Arial"/>
          <w:color w:val="444444"/>
          <w:sz w:val="22"/>
          <w:szCs w:val="22"/>
        </w:rPr>
        <w:t xml:space="preserve">In GitHub Copilot Chat, you can reference files and your workspace directly without copy-pasting code into the chat.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Reference</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It Does</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#file:main.py</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Attaches a specific file to the conversation</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#selection</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Attaches the code you have highlighted</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@workspace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Gives Claude access to your entire codebase</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@terminal</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Lets Claude run and read terminal output</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Technique 4 — Ask for Structured Output</w:t>
      </w:r>
    </w:p>
    <w:p>
      <w:pPr>
        <w:spacing w:after="100" w:before="80"/>
      </w:pPr>
      <w:r>
        <w:rPr>
          <w:rFonts w:ascii="Arial" w:cs="Arial" w:eastAsia="Arial" w:hAnsi="Arial"/>
          <w:color w:val="444444"/>
          <w:sz w:val="22"/>
          <w:szCs w:val="22"/>
        </w:rPr>
        <w:t xml:space="preserve">Tell Claude the exact format you want. This makes responses scannable and actionable, especially for pull request comments or reports.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Review this code and respond in this exact format:</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Issues Found</w:t>
            </w:r>
          </w:p>
          <w:p>
            <w:pPr>
              <w:spacing w:after="20" w:before="20"/>
            </w:pPr>
            <w:r>
              <w:rPr>
                <w:rFonts w:ascii="Courier New" w:cs="Courier New" w:eastAsia="Courier New" w:hAnsi="Courier New"/>
                <w:color w:val="A8D8A8"/>
                <w:sz w:val="18"/>
                <w:szCs w:val="18"/>
              </w:rPr>
              <w:t xml:space="preserve">- [issue 1]</w:t>
            </w:r>
          </w:p>
          <w:p>
            <w:pPr>
              <w:spacing w:after="20" w:before="20"/>
            </w:pPr>
            <w:r>
              <w:rPr>
                <w:rFonts w:ascii="Courier New" w:cs="Courier New" w:eastAsia="Courier New" w:hAnsi="Courier New"/>
                <w:color w:val="A8D8A8"/>
                <w:sz w:val="18"/>
                <w:szCs w:val="18"/>
              </w:rPr>
              <w:t xml:space="preserve">- [issue 2]</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Suggested Fixes</w:t>
            </w:r>
          </w:p>
          <w:p>
            <w:pPr>
              <w:spacing w:after="20" w:before="20"/>
            </w:pPr>
            <w:r>
              <w:rPr>
                <w:rFonts w:ascii="Courier New" w:cs="Courier New" w:eastAsia="Courier New" w:hAnsi="Courier New"/>
                <w:color w:val="A8D8A8"/>
                <w:sz w:val="18"/>
                <w:szCs w:val="18"/>
              </w:rPr>
              <w:t xml:space="preserve">- [fix 1]</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Overall Assessment</w:t>
            </w:r>
          </w:p>
          <w:p>
            <w:pPr>
              <w:spacing w:after="20" w:before="20"/>
            </w:pPr>
            <w:r>
              <w:rPr>
                <w:rFonts w:ascii="Courier New" w:cs="Courier New" w:eastAsia="Courier New" w:hAnsi="Courier New"/>
                <w:color w:val="A8D8A8"/>
                <w:sz w:val="18"/>
                <w:szCs w:val="18"/>
              </w:rPr>
              <w:t xml:space="preserve">[one sentence]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Technique 5 — Chain Your Prompts</w:t>
      </w:r>
    </w:p>
    <w:p>
      <w:pPr>
        <w:spacing w:after="100" w:before="80"/>
      </w:pPr>
      <w:r>
        <w:rPr>
          <w:rFonts w:ascii="Arial" w:cs="Arial" w:eastAsia="Arial" w:hAnsi="Arial"/>
          <w:color w:val="444444"/>
          <w:sz w:val="22"/>
          <w:szCs w:val="22"/>
        </w:rPr>
        <w:t xml:space="preserve">Break large requests into steps. This gives you control at each stage and produces far better results than one giant prompt.</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"Explain what this function does in plain English"</w:t>
      </w:r>
    </w:p>
    <w:p>
      <w:pPr>
        <w:pStyle w:val="ListParagraph"/>
        <w:numPr>
          <w:ilvl w:val="0"/>
          <w:numId w:val="3"/>
        </w:numPr>
        <w:spacing w:after="60" w:before="60"/>
      </w:pPr>
      <w:r>
        <w:rPr>
          <w:rFonts w:ascii="Arial" w:cs="Arial" w:eastAsia="Arial" w:hAnsi="Arial"/>
          <w:color w:val="444444"/>
          <w:sz w:val="22"/>
          <w:szCs w:val="22"/>
        </w:rPr>
        <w:t xml:space="preserve">"Now identify any potential bugs or edge cases"</w:t>
      </w:r>
    </w:p>
    <w:p>
      <w:pPr>
        <w:pStyle w:val="ListParagraph"/>
        <w:numPr>
          <w:ilvl w:val="0"/>
          <w:numId w:val="3"/>
        </w:numPr>
        <w:spacing w:after="60" w:before="60"/>
      </w:pPr>
      <w:r>
        <w:rPr>
          <w:rFonts w:ascii="Arial" w:cs="Arial" w:eastAsia="Arial" w:hAnsi="Arial"/>
          <w:color w:val="444444"/>
          <w:sz w:val="22"/>
          <w:szCs w:val="22"/>
        </w:rPr>
        <w:t xml:space="preserve">"Now rewrite the function with those issues fixed"</w:t>
      </w:r>
    </w:p>
    <w:p>
      <w:pPr>
        <w:pStyle w:val="ListParagraph"/>
        <w:numPr>
          <w:ilvl w:val="0"/>
          <w:numId w:val="3"/>
        </w:numPr>
        <w:spacing w:after="60" w:before="60"/>
      </w:pPr>
      <w:r>
        <w:rPr>
          <w:rFonts w:ascii="Arial" w:cs="Arial" w:eastAsia="Arial" w:hAnsi="Arial"/>
          <w:color w:val="444444"/>
          <w:sz w:val="22"/>
          <w:szCs w:val="22"/>
        </w:rPr>
        <w:t xml:space="preserve">"Now write unit tests covering the happy path and edge cases"</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Complete Prompting Example</w:t>
      </w:r>
    </w:p>
    <w:p>
      <w:pPr>
        <w:spacing w:after="100" w:before="80"/>
      </w:pPr>
      <w:r>
        <w:rPr>
          <w:rFonts w:ascii="Arial" w:cs="Arial" w:eastAsia="Arial" w:hAnsi="Arial"/>
          <w:color w:val="444444"/>
          <w:sz w:val="22"/>
          <w:szCs w:val="22"/>
        </w:rPr>
        <w:t xml:space="preserve">Scenario: Adding error handling to an existing API function.</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Attach the file:  #file:routes/users.js</w:t>
      </w:r>
    </w:p>
    <w:p>
      <w:pPr>
        <w:pStyle w:val="ListParagraph"/>
        <w:numPr>
          <w:ilvl w:val="0"/>
          <w:numId w:val="3"/>
        </w:numPr>
        <w:spacing w:after="60" w:before="60"/>
      </w:pPr>
      <w:r>
        <w:rPr>
          <w:rFonts w:ascii="Arial" w:cs="Arial" w:eastAsia="Arial" w:hAnsi="Arial"/>
          <w:color w:val="444444"/>
          <w:sz w:val="22"/>
          <w:szCs w:val="22"/>
        </w:rPr>
        <w:t xml:space="preserve">Set the role:  "You are a senior Node.js developer"</w:t>
      </w:r>
    </w:p>
    <w:p>
      <w:pPr>
        <w:pStyle w:val="ListParagraph"/>
        <w:numPr>
          <w:ilvl w:val="0"/>
          <w:numId w:val="3"/>
        </w:numPr>
        <w:spacing w:after="60" w:before="60"/>
      </w:pPr>
      <w:r>
        <w:rPr>
          <w:rFonts w:ascii="Arial" w:cs="Arial" w:eastAsia="Arial" w:hAnsi="Arial"/>
          <w:color w:val="444444"/>
          <w:sz w:val="22"/>
          <w:szCs w:val="22"/>
        </w:rPr>
        <w:t xml:space="preserve">Be specific:  "The createUser function has no error handling. Add try/catch, validate inputs, and return proper HTTP status codes"</w:t>
      </w:r>
    </w:p>
    <w:p>
      <w:pPr>
        <w:pStyle w:val="ListParagraph"/>
        <w:numPr>
          <w:ilvl w:val="0"/>
          <w:numId w:val="3"/>
        </w:numPr>
        <w:spacing w:after="60" w:before="60"/>
      </w:pPr>
      <w:r>
        <w:rPr>
          <w:rFonts w:ascii="Arial" w:cs="Arial" w:eastAsia="Arial" w:hAnsi="Arial"/>
          <w:color w:val="444444"/>
          <w:sz w:val="22"/>
          <w:szCs w:val="22"/>
        </w:rPr>
        <w:t xml:space="preserve">Ask for structure:  "Show the updated function with inline comments explaining each change"</w:t>
      </w:r>
    </w:p>
    <w:p>
      <w:pPr>
        <w:pStyle w:val="ListParagraph"/>
        <w:numPr>
          <w:ilvl w:val="0"/>
          <w:numId w:val="3"/>
        </w:numPr>
        <w:spacing w:after="60" w:before="60"/>
      </w:pPr>
      <w:r>
        <w:rPr>
          <w:rFonts w:ascii="Arial" w:cs="Arial" w:eastAsia="Arial" w:hAnsi="Arial"/>
          <w:color w:val="444444"/>
          <w:sz w:val="22"/>
          <w:szCs w:val="22"/>
        </w:rPr>
        <w:t xml:space="preserve">Chain next:  "Now write a Jest test covering the validation error cases"</w:t>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4:  Tool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Tool use is what separates Claude Code from a regular chat assistant. Instead of just answering questions, Claude can actually DO things.</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How Tool Use Works</w:t>
      </w:r>
    </w:p>
    <w:p>
      <w:pPr>
        <w:spacing w:after="100" w:before="80"/>
      </w:pPr>
      <w:r>
        <w:rPr>
          <w:rFonts w:ascii="Arial" w:cs="Arial" w:eastAsia="Arial" w:hAnsi="Arial"/>
          <w:color w:val="444444"/>
          <w:sz w:val="22"/>
          <w:szCs w:val="22"/>
        </w:rPr>
        <w:t xml:space="preserve">When you give Claude a task involving tools, it follows a simple workflow:</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You describe the task</w:t>
      </w:r>
    </w:p>
    <w:p>
      <w:pPr>
        <w:pStyle w:val="ListParagraph"/>
        <w:numPr>
          <w:ilvl w:val="0"/>
          <w:numId w:val="3"/>
        </w:numPr>
        <w:spacing w:after="60" w:before="60"/>
      </w:pPr>
      <w:r>
        <w:rPr>
          <w:rFonts w:ascii="Arial" w:cs="Arial" w:eastAsia="Arial" w:hAnsi="Arial"/>
          <w:color w:val="444444"/>
          <w:sz w:val="22"/>
          <w:szCs w:val="22"/>
        </w:rPr>
        <w:t xml:space="preserve">Claude decides which tool to use</w:t>
      </w:r>
    </w:p>
    <w:p>
      <w:pPr>
        <w:pStyle w:val="ListParagraph"/>
        <w:numPr>
          <w:ilvl w:val="0"/>
          <w:numId w:val="3"/>
        </w:numPr>
        <w:spacing w:after="60" w:before="60"/>
      </w:pPr>
      <w:r>
        <w:rPr>
          <w:rFonts w:ascii="Arial" w:cs="Arial" w:eastAsia="Arial" w:hAnsi="Arial"/>
          <w:color w:val="444444"/>
          <w:sz w:val="22"/>
          <w:szCs w:val="22"/>
        </w:rPr>
        <w:t xml:space="preserve">Claude executes the tool and reads the real output</w:t>
      </w:r>
    </w:p>
    <w:p>
      <w:pPr>
        <w:pStyle w:val="ListParagraph"/>
        <w:numPr>
          <w:ilvl w:val="0"/>
          <w:numId w:val="3"/>
        </w:numPr>
        <w:spacing w:after="60" w:before="60"/>
      </w:pPr>
      <w:r>
        <w:rPr>
          <w:rFonts w:ascii="Arial" w:cs="Arial" w:eastAsia="Arial" w:hAnsi="Arial"/>
          <w:color w:val="444444"/>
          <w:sz w:val="22"/>
          <w:szCs w:val="22"/>
        </w:rPr>
        <w:t xml:space="preserve">Claude responds based on actual results — not guesses</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Built-in Tools in Copilot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240"/>
        <w:gridCol w:w="3960"/>
      </w:tblGrid>
      <w:tr>
        <w:tc>
          <w:tcPr>
            <w:tcW w:type="dxa" w:w="216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Tool</w:t>
            </w:r>
          </w:p>
        </w:tc>
        <w:tc>
          <w:tcPr>
            <w:tcW w:type="dxa" w:w="324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How to Use</w:t>
            </w:r>
          </w:p>
        </w:tc>
        <w:tc>
          <w:tcPr>
            <w:tcW w:type="dxa" w:w="396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Claude Can Do</w:t>
            </w:r>
          </w:p>
        </w:tc>
      </w:tr>
      <w:tr>
        <w:tc>
          <w:tcPr>
            <w:tcW w:type="dxa" w:w="21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@terminal</w:t>
            </w:r>
          </w:p>
        </w:tc>
        <w:tc>
          <w:tcPr>
            <w:tcW w:type="dxa" w:w="324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Type @terminal before your request</w:t>
            </w:r>
          </w:p>
        </w:tc>
        <w:tc>
          <w:tcPr>
            <w:tcW w:type="dxa" w:w="39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Run commands, install packages, execute tests</w:t>
            </w:r>
          </w:p>
        </w:tc>
      </w:tr>
      <w:tr>
        <w:tc>
          <w:tcPr>
            <w:tcW w:type="dxa" w:w="21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@vscode</w:t>
            </w:r>
          </w:p>
        </w:tc>
        <w:tc>
          <w:tcPr>
            <w:tcW w:type="dxa" w:w="324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Type @vscode before your request</w:t>
            </w:r>
          </w:p>
        </w:tc>
        <w:tc>
          <w:tcPr>
            <w:tcW w:type="dxa" w:w="39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Open files, navigate errors, control the editor</w:t>
            </w:r>
          </w:p>
        </w:tc>
      </w:tr>
      <w:tr>
        <w:tc>
          <w:tcPr>
            <w:tcW w:type="dxa" w:w="21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@github</w:t>
            </w:r>
          </w:p>
        </w:tc>
        <w:tc>
          <w:tcPr>
            <w:tcW w:type="dxa" w:w="324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Type @github before your request</w:t>
            </w:r>
          </w:p>
        </w:tc>
        <w:tc>
          <w:tcPr>
            <w:tcW w:type="dxa" w:w="39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Search repos, find issues, check pull requests</w:t>
            </w:r>
          </w:p>
        </w:tc>
      </w:tr>
      <w:tr>
        <w:tc>
          <w:tcPr>
            <w:tcW w:type="dxa" w:w="21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#file</w:t>
            </w:r>
          </w:p>
        </w:tc>
        <w:tc>
          <w:tcPr>
            <w:tcW w:type="dxa" w:w="324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Type #file:filename.py</w:t>
            </w:r>
          </w:p>
        </w:tc>
        <w:tc>
          <w:tcPr>
            <w:tcW w:type="dxa" w:w="39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 and understand specific files</w:t>
            </w:r>
          </w:p>
        </w:tc>
      </w:tr>
      <w:tr>
        <w:tc>
          <w:tcPr>
            <w:tcW w:type="dxa" w:w="21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@workspace</w:t>
            </w:r>
          </w:p>
        </w:tc>
        <w:tc>
          <w:tcPr>
            <w:tcW w:type="dxa" w:w="324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Type @workspace before your request</w:t>
            </w:r>
          </w:p>
        </w:tc>
        <w:tc>
          <w:tcPr>
            <w:tcW w:type="dxa" w:w="39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Search and understand your entire codebase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Example 1 — Fix a Failing Test</w:t>
      </w:r>
    </w:p>
    <w:p>
      <w:pPr>
        <w:spacing w:after="100" w:before="80"/>
      </w:pPr>
      <w:r>
        <w:rPr>
          <w:rFonts w:ascii="Arial" w:cs="Arial" w:eastAsia="Arial" w:hAnsi="Arial"/>
          <w:color w:val="444444"/>
          <w:sz w:val="22"/>
          <w:szCs w:val="22"/>
        </w:rPr>
        <w:t xml:space="preserve">Scenario: Your tests are failing and you want Claude to diagnose and fix the issue.</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Open Copilot Chat in VS Code</w:t>
      </w:r>
    </w:p>
    <w:p>
      <w:pPr>
        <w:pStyle w:val="ListParagraph"/>
        <w:numPr>
          <w:ilvl w:val="0"/>
          <w:numId w:val="3"/>
        </w:numPr>
        <w:spacing w:after="60" w:before="60"/>
      </w:pPr>
      <w:r>
        <w:rPr>
          <w:rFonts w:ascii="Arial" w:cs="Arial" w:eastAsia="Arial" w:hAnsi="Arial"/>
          <w:color w:val="444444"/>
          <w:sz w:val="22"/>
          <w:szCs w:val="22"/>
        </w:rPr>
        <w:t xml:space="preserve">"@terminal run npm test and tell me what failed"</w:t>
      </w:r>
    </w:p>
    <w:p>
      <w:pPr>
        <w:pStyle w:val="ListParagraph"/>
        <w:numPr>
          <w:ilvl w:val="0"/>
          <w:numId w:val="3"/>
        </w:numPr>
        <w:spacing w:after="60" w:before="60"/>
      </w:pPr>
      <w:r>
        <w:rPr>
          <w:rFonts w:ascii="Arial" w:cs="Arial" w:eastAsia="Arial" w:hAnsi="Arial"/>
          <w:color w:val="444444"/>
          <w:sz w:val="22"/>
          <w:szCs w:val="22"/>
        </w:rPr>
        <w:t xml:space="preserve">Claude runs the tests and reads the actual error output</w:t>
      </w:r>
    </w:p>
    <w:p>
      <w:pPr>
        <w:pStyle w:val="ListParagraph"/>
        <w:numPr>
          <w:ilvl w:val="0"/>
          <w:numId w:val="3"/>
        </w:numPr>
        <w:spacing w:after="60" w:before="60"/>
      </w:pPr>
      <w:r>
        <w:rPr>
          <w:rFonts w:ascii="Arial" w:cs="Arial" w:eastAsia="Arial" w:hAnsi="Arial"/>
          <w:color w:val="444444"/>
          <w:sz w:val="22"/>
          <w:szCs w:val="22"/>
        </w:rPr>
        <w:t xml:space="preserve">"#file:tests/auth.test.js  — the test on line 34 is failing. Fix the implementation to make it pass"</w:t>
      </w:r>
    </w:p>
    <w:p>
      <w:pPr>
        <w:pStyle w:val="ListParagraph"/>
        <w:numPr>
          <w:ilvl w:val="0"/>
          <w:numId w:val="3"/>
        </w:numPr>
        <w:spacing w:after="60" w:before="60"/>
      </w:pPr>
      <w:r>
        <w:rPr>
          <w:rFonts w:ascii="Arial" w:cs="Arial" w:eastAsia="Arial" w:hAnsi="Arial"/>
          <w:color w:val="444444"/>
          <w:sz w:val="22"/>
          <w:szCs w:val="22"/>
        </w:rPr>
        <w:t xml:space="preserve">Claude reads both the test file and the implementation, then fixes the code</w:t>
      </w:r>
    </w:p>
    <w:p>
      <w:pPr>
        <w:pStyle w:val="ListParagraph"/>
        <w:numPr>
          <w:ilvl w:val="0"/>
          <w:numId w:val="3"/>
        </w:numPr>
        <w:spacing w:after="60" w:before="60"/>
      </w:pPr>
      <w:r>
        <w:rPr>
          <w:rFonts w:ascii="Arial" w:cs="Arial" w:eastAsia="Arial" w:hAnsi="Arial"/>
          <w:color w:val="444444"/>
          <w:sz w:val="22"/>
          <w:szCs w:val="22"/>
        </w:rPr>
        <w:t xml:space="preserve">"@terminal run npm test again to confirm it passes"</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Example 2 — Search Codebase for a Pattern</w:t>
      </w:r>
    </w:p>
    <w:p>
      <w:pPr>
        <w:spacing w:after="100" w:before="80"/>
      </w:pPr>
      <w:r>
        <w:rPr>
          <w:rFonts w:ascii="Arial" w:cs="Arial" w:eastAsia="Arial" w:hAnsi="Arial"/>
          <w:color w:val="444444"/>
          <w:sz w:val="22"/>
          <w:szCs w:val="22"/>
        </w:rPr>
        <w:t xml:space="preserve">Scenario: Find all places in your codebase where console.log is used and replace them with a proper logger.</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"@workspace find all files that use console.log"</w:t>
      </w:r>
    </w:p>
    <w:p>
      <w:pPr>
        <w:pStyle w:val="ListParagraph"/>
        <w:numPr>
          <w:ilvl w:val="0"/>
          <w:numId w:val="3"/>
        </w:numPr>
        <w:spacing w:after="60" w:before="60"/>
      </w:pPr>
      <w:r>
        <w:rPr>
          <w:rFonts w:ascii="Arial" w:cs="Arial" w:eastAsia="Arial" w:hAnsi="Arial"/>
          <w:color w:val="444444"/>
          <w:sz w:val="22"/>
          <w:szCs w:val="22"/>
        </w:rPr>
        <w:t xml:space="preserve">Claude searches the entire codebase and lists every occurrence</w:t>
      </w:r>
    </w:p>
    <w:p>
      <w:pPr>
        <w:pStyle w:val="ListParagraph"/>
        <w:numPr>
          <w:ilvl w:val="0"/>
          <w:numId w:val="3"/>
        </w:numPr>
        <w:spacing w:after="60" w:before="60"/>
      </w:pPr>
      <w:r>
        <w:rPr>
          <w:rFonts w:ascii="Arial" w:cs="Arial" w:eastAsia="Arial" w:hAnsi="Arial"/>
          <w:color w:val="444444"/>
          <w:sz w:val="22"/>
          <w:szCs w:val="22"/>
        </w:rPr>
        <w:t xml:space="preserve">"Replace all console.log calls with the logger utility from utils/logger.js"</w:t>
      </w:r>
    </w:p>
    <w:p>
      <w:pPr>
        <w:pStyle w:val="ListParagraph"/>
        <w:numPr>
          <w:ilvl w:val="0"/>
          <w:numId w:val="3"/>
        </w:numPr>
        <w:spacing w:after="60" w:before="60"/>
      </w:pPr>
      <w:r>
        <w:rPr>
          <w:rFonts w:ascii="Arial" w:cs="Arial" w:eastAsia="Arial" w:hAnsi="Arial"/>
          <w:color w:val="444444"/>
          <w:sz w:val="22"/>
          <w:szCs w:val="22"/>
        </w:rPr>
        <w:t xml:space="preserve">Claude reads the logger utility, then updates every file</w:t>
      </w:r>
    </w:p>
    <w:p>
      <w:pPr>
        <w:pStyle w:val="ListParagraph"/>
        <w:numPr>
          <w:ilvl w:val="0"/>
          <w:numId w:val="3"/>
        </w:numPr>
        <w:spacing w:after="60" w:before="60"/>
      </w:pPr>
      <w:r>
        <w:rPr>
          <w:rFonts w:ascii="Arial" w:cs="Arial" w:eastAsia="Arial" w:hAnsi="Arial"/>
          <w:color w:val="444444"/>
          <w:sz w:val="22"/>
          <w:szCs w:val="22"/>
        </w:rPr>
        <w:t xml:space="preserve">Review all changes in VS Code's source control diff view before accepting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Always review diffs before accepting file changes. Use VS Code's diff view to check each change Claude makes to your files.</w:t>
            </w:r>
          </w:p>
        </w:tc>
      </w:tr>
    </w:tbl>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5:  MCP — Model Context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MCP connects Claude to external tools and data sources — databases, APIs, GitHub, Slack, Notion, and more.</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What is MCP?</w:t>
      </w:r>
    </w:p>
    <w:p>
      <w:pPr>
        <w:spacing w:after="100" w:before="80"/>
      </w:pPr>
      <w:r>
        <w:rPr>
          <w:rFonts w:ascii="Arial" w:cs="Arial" w:eastAsia="Arial" w:hAnsi="Arial"/>
          <w:color w:val="444444"/>
          <w:sz w:val="22"/>
          <w:szCs w:val="22"/>
        </w:rPr>
        <w:t xml:space="preserve">MCP stands for Model Context Protocol. It is an open standard that connects Claude to external tools and data sources. Without MCP, Claude only knows what you type. With MCP, Claude can reach into external systems and act on real data.</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Think of MCP like a USB standard for AI. Just as any USB device plugs into any computer, any MCP server plugs into Claude — no custom integration needed.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Without MCP</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With MCP</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only knows what you type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can query your real database</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You copy-paste data into chat</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fetches data directly from APIs</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guesses at external context</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reads live GitHub issues and PRs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Limited to files in your project</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accesses Notion, Slack, Jira and more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How to Connect an MCP Server</w:t>
      </w:r>
    </w:p>
    <w:p>
      <w:pPr>
        <w:spacing w:after="100" w:before="80"/>
      </w:pPr>
      <w:r>
        <w:rPr>
          <w:rFonts w:ascii="Arial" w:cs="Arial" w:eastAsia="Arial" w:hAnsi="Arial"/>
          <w:color w:val="444444"/>
          <w:sz w:val="22"/>
          <w:szCs w:val="22"/>
        </w:rPr>
        <w:t xml:space="preserve">In GitHub Copilot Chat, MCP servers are connected through VS Code settings:</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Open VS Code Settings (Ctrl+,)</w:t>
      </w:r>
    </w:p>
    <w:p>
      <w:pPr>
        <w:pStyle w:val="ListParagraph"/>
        <w:numPr>
          <w:ilvl w:val="0"/>
          <w:numId w:val="3"/>
        </w:numPr>
        <w:spacing w:after="60" w:before="60"/>
      </w:pPr>
      <w:r>
        <w:rPr>
          <w:rFonts w:ascii="Arial" w:cs="Arial" w:eastAsia="Arial" w:hAnsi="Arial"/>
          <w:color w:val="444444"/>
          <w:sz w:val="22"/>
          <w:szCs w:val="22"/>
        </w:rPr>
        <w:t xml:space="preserve">Search for 'MCP' in the settings search bar</w:t>
      </w:r>
    </w:p>
    <w:p>
      <w:pPr>
        <w:pStyle w:val="ListParagraph"/>
        <w:numPr>
          <w:ilvl w:val="0"/>
          <w:numId w:val="3"/>
        </w:numPr>
        <w:spacing w:after="60" w:before="60"/>
      </w:pPr>
      <w:r>
        <w:rPr>
          <w:rFonts w:ascii="Arial" w:cs="Arial" w:eastAsia="Arial" w:hAnsi="Arial"/>
          <w:color w:val="444444"/>
          <w:sz w:val="22"/>
          <w:szCs w:val="22"/>
        </w:rPr>
        <w:t xml:space="preserve">Click 'Edit in settings.json'</w:t>
      </w:r>
    </w:p>
    <w:p>
      <w:pPr>
        <w:pStyle w:val="ListParagraph"/>
        <w:numPr>
          <w:ilvl w:val="0"/>
          <w:numId w:val="3"/>
        </w:numPr>
        <w:spacing w:after="60" w:before="60"/>
      </w:pPr>
      <w:r>
        <w:rPr>
          <w:rFonts w:ascii="Arial" w:cs="Arial" w:eastAsia="Arial" w:hAnsi="Arial"/>
          <w:color w:val="444444"/>
          <w:sz w:val="22"/>
          <w:szCs w:val="22"/>
        </w:rPr>
        <w:t xml:space="preserve">Add your MCP server configuration (see example below)</w:t>
      </w:r>
    </w:p>
    <w:p>
      <w:pPr>
        <w:pStyle w:val="ListParagraph"/>
        <w:numPr>
          <w:ilvl w:val="0"/>
          <w:numId w:val="3"/>
        </w:numPr>
        <w:spacing w:after="60" w:before="60"/>
      </w:pPr>
      <w:r>
        <w:rPr>
          <w:rFonts w:ascii="Arial" w:cs="Arial" w:eastAsia="Arial" w:hAnsi="Arial"/>
          <w:color w:val="444444"/>
          <w:sz w:val="22"/>
          <w:szCs w:val="22"/>
        </w:rPr>
        <w:t xml:space="preserve">Save the file and restart VS Code</w:t>
      </w:r>
    </w:p>
    <w:p>
      <w:pPr>
        <w:pStyle w:val="ListParagraph"/>
        <w:numPr>
          <w:ilvl w:val="0"/>
          <w:numId w:val="3"/>
        </w:numPr>
        <w:spacing w:after="60" w:before="60"/>
      </w:pPr>
      <w:r>
        <w:rPr>
          <w:rFonts w:ascii="Arial" w:cs="Arial" w:eastAsia="Arial" w:hAnsi="Arial"/>
          <w:color w:val="444444"/>
          <w:sz w:val="22"/>
          <w:szCs w:val="22"/>
        </w:rPr>
        <w:t xml:space="preserve">Claude now has access to that tool inside Copilot Chat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  "github.copilot.chat.mcp.servers": {</w:t>
            </w:r>
          </w:p>
          <w:p>
            <w:pPr>
              <w:spacing w:after="20" w:before="20"/>
            </w:pPr>
            <w:r>
              <w:rPr>
                <w:rFonts w:ascii="Courier New" w:cs="Courier New" w:eastAsia="Courier New" w:hAnsi="Courier New"/>
                <w:color w:val="A8D8A8"/>
                <w:sz w:val="18"/>
                <w:szCs w:val="18"/>
              </w:rPr>
              <w:t xml:space="preserve">    "web-search": {</w:t>
            </w:r>
          </w:p>
          <w:p>
            <w:pPr>
              <w:spacing w:after="20" w:before="20"/>
            </w:pPr>
            <w:r>
              <w:rPr>
                <w:rFonts w:ascii="Courier New" w:cs="Courier New" w:eastAsia="Courier New" w:hAnsi="Courier New"/>
                <w:color w:val="A8D8A8"/>
                <w:sz w:val="18"/>
                <w:szCs w:val="18"/>
              </w:rPr>
              <w:t xml:space="preserve">      "command": "npx",</w:t>
            </w:r>
          </w:p>
          <w:p>
            <w:pPr>
              <w:spacing w:after="20" w:before="20"/>
            </w:pPr>
            <w:r>
              <w:rPr>
                <w:rFonts w:ascii="Courier New" w:cs="Courier New" w:eastAsia="Courier New" w:hAnsi="Courier New"/>
                <w:color w:val="A8D8A8"/>
                <w:sz w:val="18"/>
                <w:szCs w:val="18"/>
              </w:rPr>
              <w:t xml:space="preserve">      "args": ["-y", "@modelcontextprotocol/server-brave-search"],</w:t>
            </w:r>
          </w:p>
          <w:p>
            <w:pPr>
              <w:spacing w:after="20" w:before="20"/>
            </w:pPr>
            <w:r>
              <w:rPr>
                <w:rFonts w:ascii="Courier New" w:cs="Courier New" w:eastAsia="Courier New" w:hAnsi="Courier New"/>
                <w:color w:val="A8D8A8"/>
                <w:sz w:val="18"/>
                <w:szCs w:val="18"/>
              </w:rPr>
              <w:t xml:space="preserve">      "env": {</w:t>
            </w:r>
          </w:p>
          <w:p>
            <w:pPr>
              <w:spacing w:after="20" w:before="20"/>
            </w:pPr>
            <w:r>
              <w:rPr>
                <w:rFonts w:ascii="Courier New" w:cs="Courier New" w:eastAsia="Courier New" w:hAnsi="Courier New"/>
                <w:color w:val="A8D8A8"/>
                <w:sz w:val="18"/>
                <w:szCs w:val="18"/>
              </w:rPr>
              <w:t xml:space="preserve">        "BRAVE_API_KEY": "your-key-here"</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Popular MCP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4080"/>
      </w:tblGrid>
      <w:tr>
        <w:tc>
          <w:tcPr>
            <w:tcW w:type="dxa" w:w="240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MCP Server</w:t>
            </w:r>
          </w:p>
        </w:tc>
        <w:tc>
          <w:tcPr>
            <w:tcW w:type="dxa" w:w="28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Connects To</w:t>
            </w:r>
          </w:p>
        </w:tc>
        <w:tc>
          <w:tcPr>
            <w:tcW w:type="dxa" w:w="40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Use Case</w:t>
            </w:r>
          </w:p>
        </w:tc>
      </w:tr>
      <w:tr>
        <w:tc>
          <w:tcPr>
            <w:tcW w:type="dxa" w:w="24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Brave Search</w:t>
            </w:r>
          </w:p>
        </w:tc>
        <w:tc>
          <w:tcPr>
            <w:tcW w:type="dxa" w:w="28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The web</w:t>
            </w:r>
          </w:p>
        </w:tc>
        <w:tc>
          <w:tcPr>
            <w:tcW w:type="dxa" w:w="40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Search for docs, news, code examples</w:t>
            </w:r>
          </w:p>
        </w:tc>
      </w:tr>
      <w:tr>
        <w:tc>
          <w:tcPr>
            <w:tcW w:type="dxa" w:w="24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GitHub</w:t>
            </w:r>
          </w:p>
        </w:tc>
        <w:tc>
          <w:tcPr>
            <w:tcW w:type="dxa" w:w="28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Your repos and issues</w:t>
            </w:r>
          </w:p>
        </w:tc>
        <w:tc>
          <w:tcPr>
            <w:tcW w:type="dxa" w:w="40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 PRs, issues, and code</w:t>
            </w:r>
          </w:p>
        </w:tc>
      </w:tr>
      <w:tr>
        <w:tc>
          <w:tcPr>
            <w:tcW w:type="dxa" w:w="24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PostgreSQL</w:t>
            </w:r>
          </w:p>
        </w:tc>
        <w:tc>
          <w:tcPr>
            <w:tcW w:type="dxa" w:w="28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Your database</w:t>
            </w:r>
          </w:p>
        </w:tc>
        <w:tc>
          <w:tcPr>
            <w:tcW w:type="dxa" w:w="40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Query and analyze real data</w:t>
            </w:r>
          </w:p>
        </w:tc>
      </w:tr>
      <w:tr>
        <w:tc>
          <w:tcPr>
            <w:tcW w:type="dxa" w:w="24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Notion</w:t>
            </w:r>
          </w:p>
        </w:tc>
        <w:tc>
          <w:tcPr>
            <w:tcW w:type="dxa" w:w="28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Your Notion workspace</w:t>
            </w:r>
          </w:p>
        </w:tc>
        <w:tc>
          <w:tcPr>
            <w:tcW w:type="dxa" w:w="40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 and write pages</w:t>
            </w:r>
          </w:p>
        </w:tc>
      </w:tr>
      <w:tr>
        <w:tc>
          <w:tcPr>
            <w:tcW w:type="dxa" w:w="24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Filesystem</w:t>
            </w:r>
          </w:p>
        </w:tc>
        <w:tc>
          <w:tcPr>
            <w:tcW w:type="dxa" w:w="28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Your local files</w:t>
            </w:r>
          </w:p>
        </w:tc>
        <w:tc>
          <w:tcPr>
            <w:tcW w:type="dxa" w:w="40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Read files outside the project folder</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Example: GitHub MCP in Action</w:t>
      </w:r>
    </w:p>
    <w:p>
      <w:pPr>
        <w:spacing w:after="100" w:before="80"/>
      </w:pPr>
      <w:r>
        <w:rPr>
          <w:rFonts w:ascii="Arial" w:cs="Arial" w:eastAsia="Arial" w:hAnsi="Arial"/>
          <w:color w:val="444444"/>
          <w:sz w:val="22"/>
          <w:szCs w:val="22"/>
        </w:rPr>
        <w:t xml:space="preserve">Scenario: Check open issues in your repository and start fixing the most critical one.</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Connect the GitHub MCP server with your GitHub token</w:t>
      </w:r>
    </w:p>
    <w:p>
      <w:pPr>
        <w:pStyle w:val="ListParagraph"/>
        <w:numPr>
          <w:ilvl w:val="0"/>
          <w:numId w:val="3"/>
        </w:numPr>
        <w:spacing w:after="60" w:before="60"/>
      </w:pPr>
      <w:r>
        <w:rPr>
          <w:rFonts w:ascii="Arial" w:cs="Arial" w:eastAsia="Arial" w:hAnsi="Arial"/>
          <w:color w:val="444444"/>
          <w:sz w:val="22"/>
          <w:szCs w:val="22"/>
        </w:rPr>
        <w:t xml:space="preserve">"List all open bug issues in my repo and rank them by severity"</w:t>
      </w:r>
    </w:p>
    <w:p>
      <w:pPr>
        <w:pStyle w:val="ListParagraph"/>
        <w:numPr>
          <w:ilvl w:val="0"/>
          <w:numId w:val="3"/>
        </w:numPr>
        <w:spacing w:after="60" w:before="60"/>
      </w:pPr>
      <w:r>
        <w:rPr>
          <w:rFonts w:ascii="Arial" w:cs="Arial" w:eastAsia="Arial" w:hAnsi="Arial"/>
          <w:color w:val="444444"/>
          <w:sz w:val="22"/>
          <w:szCs w:val="22"/>
        </w:rPr>
        <w:t xml:space="preserve">Claude fetches real issue data from your GitHub repository and prioritizes them</w:t>
      </w:r>
    </w:p>
    <w:p>
      <w:pPr>
        <w:pStyle w:val="ListParagraph"/>
        <w:numPr>
          <w:ilvl w:val="0"/>
          <w:numId w:val="3"/>
        </w:numPr>
        <w:spacing w:after="60" w:before="60"/>
      </w:pPr>
      <w:r>
        <w:rPr>
          <w:rFonts w:ascii="Arial" w:cs="Arial" w:eastAsia="Arial" w:hAnsi="Arial"/>
          <w:color w:val="444444"/>
          <w:sz w:val="22"/>
          <w:szCs w:val="22"/>
        </w:rPr>
        <w:t xml:space="preserve">"Start fixing the highest priority bug" — Claude reads the issue and begins working</w:t>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6:  Sub-Agents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Sub-agents are specialized Claude instances that focus on one specific type of task, giving you consistent, expert-level results every time.</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What is a Sub-Agent?</w:t>
      </w:r>
    </w:p>
    <w:p>
      <w:pPr>
        <w:spacing w:after="100" w:before="80"/>
      </w:pPr>
      <w:r>
        <w:rPr>
          <w:rFonts w:ascii="Arial" w:cs="Arial" w:eastAsia="Arial" w:hAnsi="Arial"/>
          <w:color w:val="444444"/>
          <w:sz w:val="22"/>
          <w:szCs w:val="22"/>
        </w:rPr>
        <w:t xml:space="preserve">A sub-agent is a specialized Claude instance that focuses on one specific type of task. Instead of asking one Claude to do everything, you create specialists — a code reviewer, a test writer, a documentation generator — and Claude delegates to them automatically based on your request.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Think of it like hiring specialists for a project. You have one project manager (the main Claude) and multiple specialists (sub-agents). The project manager decides who handles each task.</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How Sub-Agents Work</w:t>
      </w:r>
    </w:p>
    <w:p>
      <w:pPr>
        <w:pStyle w:val="ListParagraph"/>
        <w:numPr>
          <w:ilvl w:val="0"/>
          <w:numId w:val="3"/>
        </w:numPr>
        <w:spacing w:after="60" w:before="60"/>
      </w:pPr>
      <w:r>
        <w:rPr>
          <w:rFonts w:ascii="Arial" w:cs="Arial" w:eastAsia="Arial" w:hAnsi="Arial"/>
          <w:color w:val="444444"/>
          <w:sz w:val="22"/>
          <w:szCs w:val="22"/>
        </w:rPr>
        <w:t xml:space="preserve">You create a .md file in .claude/agents/ with a name and description</w:t>
      </w:r>
    </w:p>
    <w:p>
      <w:pPr>
        <w:pStyle w:val="ListParagraph"/>
        <w:numPr>
          <w:ilvl w:val="0"/>
          <w:numId w:val="3"/>
        </w:numPr>
        <w:spacing w:after="60" w:before="60"/>
      </w:pPr>
      <w:r>
        <w:rPr>
          <w:rFonts w:ascii="Arial" w:cs="Arial" w:eastAsia="Arial" w:hAnsi="Arial"/>
          <w:color w:val="444444"/>
          <w:sz w:val="22"/>
          <w:szCs w:val="22"/>
        </w:rPr>
        <w:t xml:space="preserve">When you make a request in Copilot Chat, Claude reads all available sub-agents</w:t>
      </w:r>
    </w:p>
    <w:p>
      <w:pPr>
        <w:pStyle w:val="ListParagraph"/>
        <w:numPr>
          <w:ilvl w:val="0"/>
          <w:numId w:val="3"/>
        </w:numPr>
        <w:spacing w:after="60" w:before="60"/>
      </w:pPr>
      <w:r>
        <w:rPr>
          <w:rFonts w:ascii="Arial" w:cs="Arial" w:eastAsia="Arial" w:hAnsi="Arial"/>
          <w:color w:val="444444"/>
          <w:sz w:val="22"/>
          <w:szCs w:val="22"/>
        </w:rPr>
        <w:t xml:space="preserve">Claude decides which sub-agent's description matches your request</w:t>
      </w:r>
    </w:p>
    <w:p>
      <w:pPr>
        <w:pStyle w:val="ListParagraph"/>
        <w:numPr>
          <w:ilvl w:val="0"/>
          <w:numId w:val="3"/>
        </w:numPr>
        <w:spacing w:after="60" w:before="60"/>
      </w:pPr>
      <w:r>
        <w:rPr>
          <w:rFonts w:ascii="Arial" w:cs="Arial" w:eastAsia="Arial" w:hAnsi="Arial"/>
          <w:color w:val="444444"/>
          <w:sz w:val="22"/>
          <w:szCs w:val="22"/>
        </w:rPr>
        <w:t xml:space="preserve">Claude delegates the task to that specialist</w:t>
      </w:r>
    </w:p>
    <w:p>
      <w:pPr>
        <w:pStyle w:val="ListParagraph"/>
        <w:numPr>
          <w:ilvl w:val="0"/>
          <w:numId w:val="3"/>
        </w:numPr>
        <w:spacing w:after="60" w:before="60"/>
      </w:pPr>
      <w:r>
        <w:rPr>
          <w:rFonts w:ascii="Arial" w:cs="Arial" w:eastAsia="Arial" w:hAnsi="Arial"/>
          <w:color w:val="444444"/>
          <w:sz w:val="22"/>
          <w:szCs w:val="22"/>
        </w:rPr>
        <w:t xml:space="preserve">The sub-agent handles it with its own focused instructions</w:t>
      </w:r>
    </w:p>
    <w:p>
      <w:pPr>
        <w:pStyle w:val="ListParagraph"/>
        <w:numPr>
          <w:ilvl w:val="0"/>
          <w:numId w:val="3"/>
        </w:numPr>
        <w:spacing w:after="60" w:before="60"/>
      </w:pPr>
      <w:r>
        <w:rPr>
          <w:rFonts w:ascii="Arial" w:cs="Arial" w:eastAsia="Arial" w:hAnsi="Arial"/>
          <w:color w:val="444444"/>
          <w:sz w:val="22"/>
          <w:szCs w:val="22"/>
        </w:rPr>
        <w:t xml:space="preserve">The result comes back to you</w:t>
      </w:r>
    </w:p>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Creating a Sub-Agent</w:t>
      </w:r>
    </w:p>
    <w:p>
      <w:pPr>
        <w:spacing w:after="100" w:before="80"/>
      </w:pPr>
      <w:r>
        <w:rPr>
          <w:rFonts w:ascii="Arial" w:cs="Arial" w:eastAsia="Arial" w:hAnsi="Arial"/>
          <w:color w:val="444444"/>
          <w:sz w:val="22"/>
          <w:szCs w:val="22"/>
        </w:rPr>
        <w:t xml:space="preserve">A sub-agent is a markdown file in .claude/agents/ with two required fields: name and description.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name: code-reviewer</w:t>
            </w:r>
          </w:p>
          <w:p>
            <w:pPr>
              <w:spacing w:after="20" w:before="20"/>
            </w:pPr>
            <w:r>
              <w:rPr>
                <w:rFonts w:ascii="Courier New" w:cs="Courier New" w:eastAsia="Courier New" w:hAnsi="Courier New"/>
                <w:color w:val="A8D8A8"/>
                <w:sz w:val="18"/>
                <w:szCs w:val="18"/>
              </w:rPr>
              <w:t xml:space="preserve">description: Use this agent when you need a thorough code review</w:t>
            </w:r>
          </w:p>
          <w:p>
            <w:pPr>
              <w:spacing w:after="20" w:before="20"/>
            </w:pPr>
            <w:r>
              <w:rPr>
                <w:rFonts w:ascii="Courier New" w:cs="Courier New" w:eastAsia="Courier New" w:hAnsi="Courier New"/>
                <w:color w:val="A8D8A8"/>
                <w:sz w:val="18"/>
                <w:szCs w:val="18"/>
              </w:rPr>
              <w:t xml:space="preserve">             focusing on bugs, security, performance and readability</w:t>
            </w:r>
          </w:p>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You are an expert code reviewer with 10 years of experience.</w:t>
            </w:r>
          </w:p>
          <w:p>
            <w:pPr>
              <w:spacing w:after="20" w:before="20"/>
            </w:pPr>
            <w:r>
              <w:rPr>
                <w:rFonts w:ascii="Courier New" w:cs="Courier New" w:eastAsia="Courier New" w:hAnsi="Courier New"/>
                <w:color w:val="A8D8A8"/>
                <w:sz w:val="18"/>
                <w:szCs w:val="18"/>
              </w:rPr>
              <w:t xml:space="preserve">When reviewing code always check for:</w:t>
            </w:r>
          </w:p>
          <w:p>
            <w:pPr>
              <w:spacing w:after="20" w:before="20"/>
            </w:pPr>
            <w:r>
              <w:rPr>
                <w:rFonts w:ascii="Courier New" w:cs="Courier New" w:eastAsia="Courier New" w:hAnsi="Courier New"/>
                <w:color w:val="A8D8A8"/>
                <w:sz w:val="18"/>
                <w:szCs w:val="18"/>
              </w:rPr>
              <w:t xml:space="preserve">- Bugs and edge cases</w:t>
            </w:r>
          </w:p>
          <w:p>
            <w:pPr>
              <w:spacing w:after="20" w:before="20"/>
            </w:pPr>
            <w:r>
              <w:rPr>
                <w:rFonts w:ascii="Courier New" w:cs="Courier New" w:eastAsia="Courier New" w:hAnsi="Courier New"/>
                <w:color w:val="A8D8A8"/>
                <w:sz w:val="18"/>
                <w:szCs w:val="18"/>
              </w:rPr>
              <w:t xml:space="preserve">- Security vulnerabilities</w:t>
            </w:r>
          </w:p>
          <w:p>
            <w:pPr>
              <w:spacing w:after="20" w:before="20"/>
            </w:pPr>
            <w:r>
              <w:rPr>
                <w:rFonts w:ascii="Courier New" w:cs="Courier New" w:eastAsia="Courier New" w:hAnsi="Courier New"/>
                <w:color w:val="A8D8A8"/>
                <w:sz w:val="18"/>
                <w:szCs w:val="18"/>
              </w:rPr>
              <w:t xml:space="preserve">- Performance bottlenecks</w:t>
            </w:r>
          </w:p>
          <w:p>
            <w:pPr>
              <w:spacing w:after="20" w:before="20"/>
            </w:pPr>
            <w:r>
              <w:rPr>
                <w:rFonts w:ascii="Courier New" w:cs="Courier New" w:eastAsia="Courier New" w:hAnsi="Courier New"/>
                <w:color w:val="A8D8A8"/>
                <w:sz w:val="18"/>
                <w:szCs w:val="18"/>
              </w:rPr>
              <w:t xml:space="preserve">- Readability and naming</w:t>
            </w:r>
          </w:p>
          <w:p>
            <w:pPr>
              <w:spacing w:after="20" w:before="20"/>
            </w:pPr>
            <w:r>
              <w:rPr>
                <w:rFonts w:ascii="Courier New" w:cs="Courier New" w:eastAsia="Courier New" w:hAnsi="Courier New"/>
                <w:color w:val="A8D8A8"/>
                <w:sz w:val="18"/>
                <w:szCs w:val="18"/>
              </w:rPr>
              <w:t xml:space="preserve">- Missing error handling</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Structure every review as:</w:t>
            </w:r>
          </w:p>
          <w:p>
            <w:pPr>
              <w:spacing w:after="20" w:before="20"/>
            </w:pPr>
            <w:r>
              <w:rPr>
                <w:rFonts w:ascii="Courier New" w:cs="Courier New" w:eastAsia="Courier New" w:hAnsi="Courier New"/>
                <w:color w:val="A8D8A8"/>
                <w:sz w:val="18"/>
                <w:szCs w:val="18"/>
              </w:rPr>
              <w:t xml:space="preserve">## Issues Found (bullet points)</w:t>
            </w:r>
          </w:p>
          <w:p>
            <w:pPr>
              <w:spacing w:after="20" w:before="20"/>
            </w:pPr>
            <w:r>
              <w:rPr>
                <w:rFonts w:ascii="Courier New" w:cs="Courier New" w:eastAsia="Courier New" w:hAnsi="Courier New"/>
                <w:color w:val="A8D8A8"/>
                <w:sz w:val="18"/>
                <w:szCs w:val="18"/>
              </w:rPr>
              <w:t xml:space="preserve">## Suggested Fixes (bullet points)</w:t>
            </w:r>
          </w:p>
          <w:p>
            <w:pPr>
              <w:spacing w:after="20" w:before="20"/>
            </w:pPr>
            <w:r>
              <w:rPr>
                <w:rFonts w:ascii="Courier New" w:cs="Courier New" w:eastAsia="Courier New" w:hAnsi="Courier New"/>
                <w:color w:val="A8D8A8"/>
                <w:sz w:val="18"/>
                <w:szCs w:val="18"/>
              </w:rPr>
              <w:t xml:space="preserve">## Verdict (one line)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Writing Great Descriptions</w:t>
      </w:r>
    </w:p>
    <w:p>
      <w:pPr>
        <w:spacing w:after="100" w:before="80"/>
      </w:pPr>
      <w:r>
        <w:rPr>
          <w:rFonts w:ascii="Arial" w:cs="Arial" w:eastAsia="Arial" w:hAnsi="Arial"/>
          <w:color w:val="444444"/>
          <w:sz w:val="22"/>
          <w:szCs w:val="22"/>
        </w:rPr>
        <w:t xml:space="preserve">The description field is how Claude decides when to use each sub-agent. Write it precisely — it is the key to automatic delegation.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  Weak Description</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  Strong Description</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Reviews code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Use this agent when you need a thorough code review focusing on bugs, security, and performance</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Writes tests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Use this agent when you need to write unit tests for any function, class, or API endpoint</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Documents code</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Use this agent when you need to generate JSDoc comments or README documentation for any function or module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Example: Test Writer Sub-Agent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name: test-writer</w:t>
            </w:r>
          </w:p>
          <w:p>
            <w:pPr>
              <w:spacing w:after="20" w:before="20"/>
            </w:pPr>
            <w:r>
              <w:rPr>
                <w:rFonts w:ascii="Courier New" w:cs="Courier New" w:eastAsia="Courier New" w:hAnsi="Courier New"/>
                <w:color w:val="A8D8A8"/>
                <w:sz w:val="18"/>
                <w:szCs w:val="18"/>
              </w:rPr>
              <w:t xml:space="preserve">description: Use this agent when you need to write unit tests</w:t>
            </w:r>
          </w:p>
          <w:p>
            <w:pPr>
              <w:spacing w:after="20" w:before="20"/>
            </w:pPr>
            <w:r>
              <w:rPr>
                <w:rFonts w:ascii="Courier New" w:cs="Courier New" w:eastAsia="Courier New" w:hAnsi="Courier New"/>
                <w:color w:val="A8D8A8"/>
                <w:sz w:val="18"/>
                <w:szCs w:val="18"/>
              </w:rPr>
              <w:t xml:space="preserve">             for any function, class, or API endpoint</w:t>
            </w:r>
          </w:p>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You are a testing specialist.</w:t>
            </w:r>
          </w:p>
          <w:p>
            <w:pPr>
              <w:spacing w:after="20" w:before="20"/>
            </w:pPr>
            <w:r>
              <w:rPr>
                <w:rFonts w:ascii="Courier New" w:cs="Courier New" w:eastAsia="Courier New" w:hAnsi="Courier New"/>
                <w:color w:val="A8D8A8"/>
                <w:sz w:val="18"/>
                <w:szCs w:val="18"/>
              </w:rPr>
              <w:t xml:space="preserve">Always write tests using Jest.</w:t>
            </w:r>
          </w:p>
          <w:p>
            <w:pPr>
              <w:spacing w:after="20" w:before="20"/>
            </w:pPr>
            <w:r>
              <w:rPr>
                <w:rFonts w:ascii="Courier New" w:cs="Courier New" w:eastAsia="Courier New" w:hAnsi="Courier New"/>
                <w:color w:val="A8D8A8"/>
                <w:sz w:val="18"/>
                <w:szCs w:val="18"/>
              </w:rPr>
              <w:t xml:space="preserve">For every function cover:</w:t>
            </w:r>
          </w:p>
          <w:p>
            <w:pPr>
              <w:spacing w:after="20" w:before="20"/>
            </w:pPr>
            <w:r>
              <w:rPr>
                <w:rFonts w:ascii="Courier New" w:cs="Courier New" w:eastAsia="Courier New" w:hAnsi="Courier New"/>
                <w:color w:val="A8D8A8"/>
                <w:sz w:val="18"/>
                <w:szCs w:val="18"/>
              </w:rPr>
              <w:t xml:space="preserve">- Happy path (expected inputs)</w:t>
            </w:r>
          </w:p>
          <w:p>
            <w:pPr>
              <w:spacing w:after="20" w:before="20"/>
            </w:pPr>
            <w:r>
              <w:rPr>
                <w:rFonts w:ascii="Courier New" w:cs="Courier New" w:eastAsia="Courier New" w:hAnsi="Courier New"/>
                <w:color w:val="A8D8A8"/>
                <w:sz w:val="18"/>
                <w:szCs w:val="18"/>
              </w:rPr>
              <w:t xml:space="preserve">- Edge cases (empty, null, boundary values)</w:t>
            </w:r>
          </w:p>
          <w:p>
            <w:pPr>
              <w:spacing w:after="20" w:before="20"/>
            </w:pPr>
            <w:r>
              <w:rPr>
                <w:rFonts w:ascii="Courier New" w:cs="Courier New" w:eastAsia="Courier New" w:hAnsi="Courier New"/>
                <w:color w:val="A8D8A8"/>
                <w:sz w:val="18"/>
                <w:szCs w:val="18"/>
              </w:rPr>
              <w:t xml:space="preserve">- Error cases (invalid inputs, exceptions)</w:t>
            </w:r>
          </w:p>
          <w:p>
            <w:pPr>
              <w:spacing w:after="20" w:before="20"/>
            </w:pPr>
            <w:r>
              <w:rPr>
                <w:rFonts w:ascii="Courier New" w:cs="Courier New" w:eastAsia="Courier New" w:hAnsi="Courier New"/>
                <w:color w:val="A8D8A8"/>
                <w:sz w:val="18"/>
                <w:szCs w:val="18"/>
              </w:rPr>
              <w:t xml:space="preserve">Add a comment above each test explaining what it tests.</w:t>
            </w:r>
          </w:p>
          <w:p>
            <w:pPr>
              <w:spacing w:after="20" w:before="20"/>
            </w:pPr>
            <w:r>
              <w:rPr>
                <w:rFonts w:ascii="Courier New" w:cs="Courier New" w:eastAsia="Courier New" w:hAnsi="Courier New"/>
                <w:color w:val="A8D8A8"/>
                <w:sz w:val="18"/>
                <w:szCs w:val="18"/>
              </w:rPr>
              <w:t xml:space="preserve">Group related tests in describe() blocks.</w:t>
            </w:r>
          </w:p>
        </w:tc>
      </w:tr>
    </w:tbl>
    <w:p>
      <w:pPr>
        <w:spacing w:after="0" w:before="120"/>
      </w:pPr>
      <w:r>
        <w:t xml:space="preserve"/>
      </w:r>
    </w:p>
    <w:p>
      <w:pPr>
        <w:spacing w:after="100" w:before="80"/>
      </w:pPr>
      <w:r>
        <w:rPr>
          <w:rFonts w:ascii="Arial" w:cs="Arial" w:eastAsia="Arial" w:hAnsi="Arial"/>
          <w:color w:val="444444"/>
          <w:sz w:val="22"/>
          <w:szCs w:val="22"/>
        </w:rPr>
        <w:t xml:space="preserve">Once created, simply type: "Write tests for the createUser function in #file:users.js" — Claude delegates to test-writer automatically and you get consistent, well-structured Jest tests every time.</w:t>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7:  Context &amp;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Every session starts fresh. CLAUDE.md is the solution — it gives Claude instant knowledge about your project every time you start.</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Claude Has No Memory Between Sessions</w:t>
      </w:r>
    </w:p>
    <w:p>
      <w:pPr>
        <w:spacing w:after="100" w:before="80"/>
      </w:pPr>
      <w:r>
        <w:rPr>
          <w:rFonts w:ascii="Arial" w:cs="Arial" w:eastAsia="Arial" w:hAnsi="Arial"/>
          <w:color w:val="444444"/>
          <w:sz w:val="22"/>
          <w:szCs w:val="22"/>
        </w:rPr>
        <w:t xml:space="preserve">Every time you start a new conversation with Claude, it starts completely fresh. It has no memory of what you discussed yesterday, last week, or in the previous chat. This is one of the most important things to understand about working with Claude Code.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Context is everything you give Claude right now. What you provide in this conversation is all Claude knows.</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CLAUDE.md — Permanent Memory</w:t>
      </w:r>
    </w:p>
    <w:p>
      <w:pPr>
        <w:spacing w:after="100" w:before="80"/>
      </w:pPr>
      <w:r>
        <w:rPr>
          <w:rFonts w:ascii="Arial" w:cs="Arial" w:eastAsia="Arial" w:hAnsi="Arial"/>
          <w:color w:val="444444"/>
          <w:sz w:val="22"/>
          <w:szCs w:val="22"/>
        </w:rPr>
        <w:t xml:space="preserve">CLAUDE.md is the solution to the memory problem. It is a markdown file you place in your project root. Claude reads it at the start of every session, giving it instant knowledge about your project every time.</w:t>
      </w:r>
    </w:p>
    <w:p>
      <w:pPr>
        <w:spacing w:after="0" w:before="80"/>
      </w:pPr>
      <w:r>
        <w:t xml:space="preserve"/>
      </w:r>
    </w:p>
    <w:p>
      <w:pPr>
        <w:pStyle w:val="ListParagraph"/>
        <w:numPr>
          <w:ilvl w:val="0"/>
          <w:numId w:val="2"/>
        </w:numPr>
        <w:spacing w:after="60" w:before="60"/>
      </w:pPr>
      <w:r>
        <w:rPr>
          <w:rFonts w:ascii="Arial" w:cs="Arial" w:eastAsia="Arial" w:hAnsi="Arial"/>
          <w:color w:val="444444"/>
          <w:sz w:val="22"/>
          <w:szCs w:val="22"/>
        </w:rPr>
        <w:t xml:space="preserve">Project technology stack and architecture</w:t>
      </w:r>
    </w:p>
    <w:p>
      <w:pPr>
        <w:pStyle w:val="ListParagraph"/>
        <w:numPr>
          <w:ilvl w:val="0"/>
          <w:numId w:val="2"/>
        </w:numPr>
        <w:spacing w:after="60" w:before="60"/>
      </w:pPr>
      <w:r>
        <w:rPr>
          <w:rFonts w:ascii="Arial" w:cs="Arial" w:eastAsia="Arial" w:hAnsi="Arial"/>
          <w:color w:val="444444"/>
          <w:sz w:val="22"/>
          <w:szCs w:val="22"/>
        </w:rPr>
        <w:t xml:space="preserve">Coding standards and conventions your team follows</w:t>
      </w:r>
    </w:p>
    <w:p>
      <w:pPr>
        <w:pStyle w:val="ListParagraph"/>
        <w:numPr>
          <w:ilvl w:val="0"/>
          <w:numId w:val="2"/>
        </w:numPr>
        <w:spacing w:after="60" w:before="60"/>
      </w:pPr>
      <w:r>
        <w:rPr>
          <w:rFonts w:ascii="Arial" w:cs="Arial" w:eastAsia="Arial" w:hAnsi="Arial"/>
          <w:color w:val="444444"/>
          <w:sz w:val="22"/>
          <w:szCs w:val="22"/>
        </w:rPr>
        <w:t xml:space="preserve">Folder structure and where things live</w:t>
      </w:r>
    </w:p>
    <w:p>
      <w:pPr>
        <w:pStyle w:val="ListParagraph"/>
        <w:numPr>
          <w:ilvl w:val="0"/>
          <w:numId w:val="2"/>
        </w:numPr>
        <w:spacing w:after="60" w:before="60"/>
      </w:pPr>
      <w:r>
        <w:rPr>
          <w:rFonts w:ascii="Arial" w:cs="Arial" w:eastAsia="Arial" w:hAnsi="Arial"/>
          <w:color w:val="444444"/>
          <w:sz w:val="22"/>
          <w:szCs w:val="22"/>
        </w:rPr>
        <w:t xml:space="preserve">Common commands — how to run tests, start the dev server, build</w:t>
      </w:r>
    </w:p>
    <w:p>
      <w:pPr>
        <w:pStyle w:val="ListParagraph"/>
        <w:numPr>
          <w:ilvl w:val="0"/>
          <w:numId w:val="2"/>
        </w:numPr>
        <w:spacing w:after="60" w:before="60"/>
      </w:pPr>
      <w:r>
        <w:rPr>
          <w:rFonts w:ascii="Arial" w:cs="Arial" w:eastAsia="Arial" w:hAnsi="Arial"/>
          <w:color w:val="444444"/>
          <w:sz w:val="22"/>
          <w:szCs w:val="22"/>
        </w:rPr>
        <w:t xml:space="preserve">Key business rules Claude should always know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 Project Context</w:t>
            </w:r>
          </w:p>
          <w:p>
            <w:pPr>
              <w:spacing w:after="20" w:before="20"/>
            </w:pPr>
            <w:r>
              <w:rPr>
                <w:rFonts w:ascii="Courier New" w:cs="Courier New" w:eastAsia="Courier New" w:hAnsi="Courier New"/>
                <w:color w:val="A8D8A8"/>
                <w:sz w:val="18"/>
                <w:szCs w:val="18"/>
              </w:rPr>
              <w:t xml:space="preserve">This is a Node.js REST API using Express and TypeScript.</w:t>
            </w:r>
          </w:p>
          <w:p>
            <w:pPr>
              <w:spacing w:after="20" w:before="20"/>
            </w:pPr>
            <w:r>
              <w:rPr>
                <w:rFonts w:ascii="Courier New" w:cs="Courier New" w:eastAsia="Courier New" w:hAnsi="Courier New"/>
                <w:color w:val="A8D8A8"/>
                <w:sz w:val="18"/>
                <w:szCs w:val="18"/>
              </w:rPr>
              <w:t xml:space="preserve">Database: PostgreSQL with Prisma ORM.</w:t>
            </w:r>
          </w:p>
          <w:p>
            <w:pPr>
              <w:spacing w:after="20" w:before="20"/>
            </w:pPr>
            <w:r>
              <w:rPr>
                <w:rFonts w:ascii="Courier New" w:cs="Courier New" w:eastAsia="Courier New" w:hAnsi="Courier New"/>
                <w:color w:val="A8D8A8"/>
                <w:sz w:val="18"/>
                <w:szCs w:val="18"/>
              </w:rPr>
              <w:t xml:space="preserve">Authentication: JWT tokens stored in httpOnly cookies.</w:t>
            </w:r>
          </w:p>
          <w:p>
            <w:pPr>
              <w:spacing w:after="20" w:before="20"/>
            </w:pPr>
            <w:r>
              <w:rPr>
                <w:rFonts w:ascii="Courier New" w:cs="Courier New" w:eastAsia="Courier New" w:hAnsi="Courier New"/>
                <w:color w:val="A8D8A8"/>
                <w:sz w:val="18"/>
                <w:szCs w:val="18"/>
              </w:rPr>
              <w:t xml:space="preserve">Testing: Jest with supertest for integration tests.</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Coding Standards</w:t>
            </w:r>
          </w:p>
          <w:p>
            <w:pPr>
              <w:spacing w:after="20" w:before="20"/>
            </w:pPr>
            <w:r>
              <w:rPr>
                <w:rFonts w:ascii="Courier New" w:cs="Courier New" w:eastAsia="Courier New" w:hAnsi="Courier New"/>
                <w:color w:val="A8D8A8"/>
                <w:sz w:val="18"/>
                <w:szCs w:val="18"/>
              </w:rPr>
              <w:t xml:space="preserve">- Always use TypeScript — never plain JavaScript</w:t>
            </w:r>
          </w:p>
          <w:p>
            <w:pPr>
              <w:spacing w:after="20" w:before="20"/>
            </w:pPr>
            <w:r>
              <w:rPr>
                <w:rFonts w:ascii="Courier New" w:cs="Courier New" w:eastAsia="Courier New" w:hAnsi="Courier New"/>
                <w:color w:val="A8D8A8"/>
                <w:sz w:val="18"/>
                <w:szCs w:val="18"/>
              </w:rPr>
              <w:t xml:space="preserve">- Use async/await — never callbacks</w:t>
            </w:r>
          </w:p>
          <w:p>
            <w:pPr>
              <w:spacing w:after="20" w:before="20"/>
            </w:pPr>
            <w:r>
              <w:rPr>
                <w:rFonts w:ascii="Courier New" w:cs="Courier New" w:eastAsia="Courier New" w:hAnsi="Courier New"/>
                <w:color w:val="A8D8A8"/>
                <w:sz w:val="18"/>
                <w:szCs w:val="18"/>
              </w:rPr>
              <w:t xml:space="preserve">- Always wrap async routes in try/catch</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Common Commands</w:t>
            </w:r>
          </w:p>
          <w:p>
            <w:pPr>
              <w:spacing w:after="20" w:before="20"/>
            </w:pPr>
            <w:r>
              <w:rPr>
                <w:rFonts w:ascii="Courier New" w:cs="Courier New" w:eastAsia="Courier New" w:hAnsi="Courier New"/>
                <w:color w:val="A8D8A8"/>
                <w:sz w:val="18"/>
                <w:szCs w:val="18"/>
              </w:rPr>
              <w:t xml:space="preserve">- Run tests: npm test</w:t>
            </w:r>
          </w:p>
          <w:p>
            <w:pPr>
              <w:spacing w:after="20" w:before="20"/>
            </w:pPr>
            <w:r>
              <w:rPr>
                <w:rFonts w:ascii="Courier New" w:cs="Courier New" w:eastAsia="Courier New" w:hAnsi="Courier New"/>
                <w:color w:val="A8D8A8"/>
                <w:sz w:val="18"/>
                <w:szCs w:val="18"/>
              </w:rPr>
              <w:t xml:space="preserve">- Start dev: npm run dev</w:t>
            </w:r>
          </w:p>
          <w:p>
            <w:pPr>
              <w:spacing w:after="20" w:before="20"/>
            </w:pPr>
            <w:r>
              <w:rPr>
                <w:rFonts w:ascii="Courier New" w:cs="Courier New" w:eastAsia="Courier New" w:hAnsi="Courier New"/>
                <w:color w:val="A8D8A8"/>
                <w:sz w:val="18"/>
                <w:szCs w:val="18"/>
              </w:rPr>
              <w:t xml:space="preserve">- Run migrations: npx prisma migrate dev</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Rules</w:t>
            </w:r>
          </w:p>
          <w:p>
            <w:pPr>
              <w:spacing w:after="20" w:before="20"/>
            </w:pPr>
            <w:r>
              <w:rPr>
                <w:rFonts w:ascii="Courier New" w:cs="Courier New" w:eastAsia="Courier New" w:hAnsi="Courier New"/>
                <w:color w:val="A8D8A8"/>
                <w:sz w:val="18"/>
                <w:szCs w:val="18"/>
              </w:rPr>
              <w:t xml:space="preserve">- Never suggest packages not in package.json without asking</w:t>
            </w:r>
          </w:p>
          <w:p>
            <w:pPr>
              <w:spacing w:after="20" w:before="20"/>
            </w:pPr>
            <w:r>
              <w:rPr>
                <w:rFonts w:ascii="Courier New" w:cs="Courier New" w:eastAsia="Courier New" w:hAnsi="Courier New"/>
                <w:color w:val="A8D8A8"/>
                <w:sz w:val="18"/>
                <w:szCs w:val="18"/>
              </w:rPr>
              <w:t xml:space="preserve">- Always handle errors with proper HTTP status codes</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Before and After CLAUDE.md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Without CLAUDE.md</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With CLAUDE.md</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writes JavaScript</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writes TypeScript automatically</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uses callbacks</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uses async/await automatically</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suggests new packages</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uses only existing packages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misses error handling</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always wraps routes in try/catch</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Managing Context Within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Situation</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to Do</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Conversation is getting long</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Start a new focused chat for the next task</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Working on a different feature</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Start a fresh conversation</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 seems confused</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Clear context and restart with better instructions</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Need Claude to always remember something</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Add it to copilot-instructions.md permanently</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Context Strategy for a Big Feature</w:t>
      </w:r>
    </w:p>
    <w:p>
      <w:pPr>
        <w:spacing w:after="100" w:before="80"/>
      </w:pPr>
      <w:r>
        <w:rPr>
          <w:rFonts w:ascii="Arial" w:cs="Arial" w:eastAsia="Arial" w:hAnsi="Arial"/>
          <w:color w:val="444444"/>
          <w:sz w:val="22"/>
          <w:szCs w:val="22"/>
        </w:rPr>
        <w:t xml:space="preserve">Scenario: Building a user authentication system across multiple files.</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Set up copilot-instructions.md first — Claude knows your stack from session one</w:t>
      </w:r>
    </w:p>
    <w:p>
      <w:pPr>
        <w:pStyle w:val="ListParagraph"/>
        <w:numPr>
          <w:ilvl w:val="0"/>
          <w:numId w:val="3"/>
        </w:numPr>
        <w:spacing w:after="60" w:before="60"/>
      </w:pPr>
      <w:r>
        <w:rPr>
          <w:rFonts w:ascii="Arial" w:cs="Arial" w:eastAsia="Arial" w:hAnsi="Arial"/>
          <w:color w:val="444444"/>
          <w:sz w:val="22"/>
          <w:szCs w:val="22"/>
        </w:rPr>
        <w:t xml:space="preserve">Conversation 1: Design the database schema — attach #file:schema.prisma</w:t>
      </w:r>
    </w:p>
    <w:p>
      <w:pPr>
        <w:pStyle w:val="ListParagraph"/>
        <w:numPr>
          <w:ilvl w:val="0"/>
          <w:numId w:val="3"/>
        </w:numPr>
        <w:spacing w:after="60" w:before="60"/>
      </w:pPr>
      <w:r>
        <w:rPr>
          <w:rFonts w:ascii="Arial" w:cs="Arial" w:eastAsia="Arial" w:hAnsi="Arial"/>
          <w:color w:val="444444"/>
          <w:sz w:val="22"/>
          <w:szCs w:val="22"/>
        </w:rPr>
        <w:t xml:space="preserve">Conversation 2: Build the auth routes — attach #file:routes/auth.js only</w:t>
      </w:r>
    </w:p>
    <w:p>
      <w:pPr>
        <w:pStyle w:val="ListParagraph"/>
        <w:numPr>
          <w:ilvl w:val="0"/>
          <w:numId w:val="3"/>
        </w:numPr>
        <w:spacing w:after="60" w:before="60"/>
      </w:pPr>
      <w:r>
        <w:rPr>
          <w:rFonts w:ascii="Arial" w:cs="Arial" w:eastAsia="Arial" w:hAnsi="Arial"/>
          <w:color w:val="444444"/>
          <w:sz w:val="22"/>
          <w:szCs w:val="22"/>
        </w:rPr>
        <w:t xml:space="preserve">Conversation 3: Write the tests — attach #file:tests/auth.test.js only</w:t>
      </w:r>
    </w:p>
    <w:p>
      <w:pPr>
        <w:spacing w:after="0" w:before="80"/>
      </w:pPr>
      <w:r>
        <w:t xml:space="preserve"/>
      </w:r>
    </w:p>
    <w:p>
      <w:pPr>
        <w:spacing w:after="100" w:before="80"/>
      </w:pPr>
      <w:r>
        <w:rPr>
          <w:rFonts w:ascii="Arial" w:cs="Arial" w:eastAsia="Arial" w:hAnsi="Arial"/>
          <w:color w:val="444444"/>
          <w:sz w:val="22"/>
          <w:szCs w:val="22"/>
        </w:rPr>
        <w:t xml:space="preserve">Keep each conversation focused on one part. Each conversation starts fresh, but copilot-instructions.md keeps Claude aligned with your project standards across all of them.</w:t>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Chapter 8: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A Skill is an instruction playbook you write once and Claude follows automatically whenever the task matches — no need to ask explicitly.</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What is a Skill?</w:t>
      </w:r>
    </w:p>
    <w:p>
      <w:pPr>
        <w:spacing w:after="100" w:before="80"/>
      </w:pPr>
      <w:r>
        <w:rPr>
          <w:rFonts w:ascii="Arial" w:cs="Arial" w:eastAsia="Arial" w:hAnsi="Arial"/>
          <w:color w:val="444444"/>
          <w:sz w:val="22"/>
          <w:szCs w:val="22"/>
        </w:rPr>
        <w:t xml:space="preserve">A Skill is an instruction playbook you write once and Claude follows automatically when the task matches. Skills live in .claude/skills/ as SKILL.md files. Claude loads the relevant skill when it detects your task needs it — you never need to say 'use this skill' explicitly.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A Skill is like a recipe book. CLAUDE.md is the kitchen rules. Sub-agents are the chefs. The chef (sub-agent) reads the recipe (skill) and follows the kitchen rules (CLAUDE.md) to cook the dish.</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Skills vs CLAUDE.md vs Sub-Agents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Concept</w:t>
            </w:r>
          </w:p>
        </w:tc>
        <w:tc>
          <w:tcPr>
            <w:tcW w:type="dxa" w:w="416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What It Is</w:t>
            </w:r>
          </w:p>
        </w:tc>
        <w:tc>
          <w:tcPr>
            <w:tcW w:type="dxa" w:w="300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When It Loads</w:t>
            </w:r>
          </w:p>
        </w:tc>
      </w:tr>
      <w:tr>
        <w:tc>
          <w:tcPr>
            <w:tcW w:type="dxa" w:w="22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CLAUDE.md</w:t>
            </w:r>
          </w:p>
        </w:tc>
        <w:tc>
          <w:tcPr>
            <w:tcW w:type="dxa" w:w="41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Always-on project memory</w:t>
            </w:r>
          </w:p>
        </w:tc>
        <w:tc>
          <w:tcPr>
            <w:tcW w:type="dxa" w:w="30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Every single session automatically</w:t>
            </w:r>
          </w:p>
        </w:tc>
      </w:tr>
      <w:tr>
        <w:tc>
          <w:tcPr>
            <w:tcW w:type="dxa" w:w="22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Skill</w:t>
            </w:r>
          </w:p>
        </w:tc>
        <w:tc>
          <w:tcPr>
            <w:tcW w:type="dxa" w:w="416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Task-specific playbook</w:t>
            </w:r>
          </w:p>
        </w:tc>
        <w:tc>
          <w:tcPr>
            <w:tcW w:type="dxa" w:w="300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When Claude detects a matching task</w:t>
            </w:r>
          </w:p>
        </w:tc>
      </w:tr>
      <w:tr>
        <w:tc>
          <w:tcPr>
            <w:tcW w:type="dxa" w:w="22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Sub-Agent</w:t>
            </w:r>
          </w:p>
        </w:tc>
        <w:tc>
          <w:tcPr>
            <w:tcW w:type="dxa" w:w="416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Specialist worker</w:t>
            </w:r>
          </w:p>
        </w:tc>
        <w:tc>
          <w:tcPr>
            <w:tcW w:type="dxa" w:w="300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When Claude delegates a specific task type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Creating a Skill</w:t>
      </w:r>
    </w:p>
    <w:p>
      <w:pPr>
        <w:spacing w:after="100" w:before="80"/>
      </w:pPr>
      <w:r>
        <w:rPr>
          <w:rFonts w:ascii="Arial" w:cs="Arial" w:eastAsia="Arial" w:hAnsi="Arial"/>
          <w:color w:val="444444"/>
          <w:sz w:val="22"/>
          <w:szCs w:val="22"/>
        </w:rPr>
        <w:t xml:space="preserve">A skill is a folder inside .claude/skills/ containing a SKILL.md file. The name and description fields tell Claude what the skill does and when to use it.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.claude/</w:t>
            </w:r>
          </w:p>
          <w:p>
            <w:pPr>
              <w:spacing w:after="20" w:before="20"/>
            </w:pPr>
            <w:r>
              <w:rPr>
                <w:rFonts w:ascii="Courier New" w:cs="Courier New" w:eastAsia="Courier New" w:hAnsi="Courier New"/>
                <w:color w:val="A8D8A8"/>
                <w:sz w:val="18"/>
                <w:szCs w:val="18"/>
              </w:rPr>
              <w:t xml:space="preserve">  skills/</w:t>
            </w:r>
          </w:p>
          <w:p>
            <w:pPr>
              <w:spacing w:after="20" w:before="20"/>
            </w:pPr>
            <w:r>
              <w:rPr>
                <w:rFonts w:ascii="Courier New" w:cs="Courier New" w:eastAsia="Courier New" w:hAnsi="Courier New"/>
                <w:color w:val="A8D8A8"/>
                <w:sz w:val="18"/>
                <w:szCs w:val="18"/>
              </w:rPr>
              <w:t xml:space="preserve">    code-reviewer/</w:t>
            </w:r>
          </w:p>
          <w:p>
            <w:pPr>
              <w:spacing w:after="20" w:before="20"/>
            </w:pPr>
            <w:r>
              <w:rPr>
                <w:rFonts w:ascii="Courier New" w:cs="Courier New" w:eastAsia="Courier New" w:hAnsi="Courier New"/>
                <w:color w:val="A8D8A8"/>
                <w:sz w:val="18"/>
                <w:szCs w:val="18"/>
              </w:rPr>
              <w:t xml:space="preserve">      SKILL.md        &lt;- required</w:t>
            </w:r>
          </w:p>
          <w:p>
            <w:pPr>
              <w:spacing w:after="20" w:before="20"/>
            </w:pPr>
            <w:r>
              <w:rPr>
                <w:rFonts w:ascii="Courier New" w:cs="Courier New" w:eastAsia="Courier New" w:hAnsi="Courier New"/>
                <w:color w:val="A8D8A8"/>
                <w:sz w:val="18"/>
                <w:szCs w:val="18"/>
              </w:rPr>
              <w:t xml:space="preserve">      checklist.md    &lt;- optional reference file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F8A" w:sz="1"/>
              <w:left w:val="single" w:color="2E75B6" w:sz="6"/>
              <w:bottom w:val="single" w:color="3A5F8A" w:sz="1"/>
              <w:right w:val="single" w:color="3A5F8A" w:sz="1"/>
            </w:tcBorders>
            <w:shd w:fill="1E2A38" w:val="clear"/>
            <w:tcMar>
              <w:top w:type="dxa" w:w="140"/>
              <w:left w:type="dxa" w:w="240"/>
              <w:bottom w:type="dxa" w:w="140"/>
              <w:right w:type="dxa" w:w="240"/>
            </w:tcMar>
          </w:tcPr>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name: code-reviewer</w:t>
            </w:r>
          </w:p>
          <w:p>
            <w:pPr>
              <w:spacing w:after="20" w:before="20"/>
            </w:pPr>
            <w:r>
              <w:rPr>
                <w:rFonts w:ascii="Courier New" w:cs="Courier New" w:eastAsia="Courier New" w:hAnsi="Courier New"/>
                <w:color w:val="A8D8A8"/>
                <w:sz w:val="18"/>
                <w:szCs w:val="18"/>
              </w:rPr>
              <w:t xml:space="preserve">description: A thorough code review skill that checks for bugs,</w:t>
            </w:r>
          </w:p>
          <w:p>
            <w:pPr>
              <w:spacing w:after="20" w:before="20"/>
            </w:pPr>
            <w:r>
              <w:rPr>
                <w:rFonts w:ascii="Courier New" w:cs="Courier New" w:eastAsia="Courier New" w:hAnsi="Courier New"/>
                <w:color w:val="A8D8A8"/>
                <w:sz w:val="18"/>
                <w:szCs w:val="18"/>
              </w:rPr>
              <w:t xml:space="preserve">             security issues, performance problems and readability</w:t>
            </w:r>
          </w:p>
          <w:p>
            <w:pPr>
              <w:spacing w:after="20" w:before="20"/>
            </w:pPr>
            <w:r>
              <w:rPr>
                <w:rFonts w:ascii="Courier New" w:cs="Courier New" w:eastAsia="Courier New" w:hAnsi="Courier New"/>
                <w:color w:val="A8D8A8"/>
                <w:sz w:val="18"/>
                <w:szCs w:val="18"/>
              </w:rPr>
              <w:t xml:space="preserve">---</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Code Review Playbook</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Step 1 — Read the Code</w:t>
            </w:r>
          </w:p>
          <w:p>
            <w:pPr>
              <w:spacing w:after="20" w:before="20"/>
            </w:pPr>
            <w:r>
              <w:rPr>
                <w:rFonts w:ascii="Courier New" w:cs="Courier New" w:eastAsia="Courier New" w:hAnsi="Courier New"/>
                <w:color w:val="A8D8A8"/>
                <w:sz w:val="18"/>
                <w:szCs w:val="18"/>
              </w:rPr>
              <w:t xml:space="preserve">Read the entire function or file before commenting on anything.</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Step 2 — Check for Issues</w:t>
            </w:r>
          </w:p>
          <w:p>
            <w:pPr>
              <w:spacing w:after="20" w:before="20"/>
            </w:pPr>
            <w:r>
              <w:rPr>
                <w:rFonts w:ascii="Courier New" w:cs="Courier New" w:eastAsia="Courier New" w:hAnsi="Courier New"/>
                <w:color w:val="A8D8A8"/>
                <w:sz w:val="18"/>
                <w:szCs w:val="18"/>
              </w:rPr>
              <w:t xml:space="preserve">- Bugs: off-by-one errors, null references, wrong conditions</w:t>
            </w:r>
          </w:p>
          <w:p>
            <w:pPr>
              <w:spacing w:after="20" w:before="20"/>
            </w:pPr>
            <w:r>
              <w:rPr>
                <w:rFonts w:ascii="Courier New" w:cs="Courier New" w:eastAsia="Courier New" w:hAnsi="Courier New"/>
                <w:color w:val="A8D8A8"/>
                <w:sz w:val="18"/>
                <w:szCs w:val="18"/>
              </w:rPr>
              <w:t xml:space="preserve">- Security: SQL injection, unvalidated inputs, exposed secrets</w:t>
            </w:r>
          </w:p>
          <w:p>
            <w:pPr>
              <w:spacing w:after="20" w:before="20"/>
            </w:pPr>
            <w:r>
              <w:rPr>
                <w:rFonts w:ascii="Courier New" w:cs="Courier New" w:eastAsia="Courier New" w:hAnsi="Courier New"/>
                <w:color w:val="A8D8A8"/>
                <w:sz w:val="18"/>
                <w:szCs w:val="18"/>
              </w:rPr>
              <w:t xml:space="preserve">- Performance: N+1 queries, unnecessary loops, blocking calls</w:t>
            </w:r>
          </w:p>
          <w:p>
            <w:pPr>
              <w:spacing w:after="20" w:before="20"/>
            </w:pPr>
            <w:r>
              <w:rPr>
                <w:rFonts w:ascii="Courier New" w:cs="Courier New" w:eastAsia="Courier New" w:hAnsi="Courier New"/>
                <w:color w:val="A8D8A8"/>
                <w:sz w:val="18"/>
                <w:szCs w:val="18"/>
              </w:rPr>
              <w:t xml:space="preserve">- Readability: unclear names, missing comments, complex logic</w:t>
            </w:r>
          </w:p>
          <w:p>
            <w:pPr>
              <w:spacing w:after="20" w:before="20"/>
            </w:pPr>
            <w:r>
              <w:rPr>
                <w:rFonts w:ascii="Courier New" w:cs="Courier New" w:eastAsia="Courier New" w:hAnsi="Courier New"/>
                <w:color w:val="A8D8A8"/>
                <w:sz w:val="18"/>
                <w:szCs w:val="18"/>
              </w:rPr>
              <w:t xml:space="preserve"> </w:t>
            </w:r>
          </w:p>
          <w:p>
            <w:pPr>
              <w:spacing w:after="20" w:before="20"/>
            </w:pPr>
            <w:r>
              <w:rPr>
                <w:rFonts w:ascii="Courier New" w:cs="Courier New" w:eastAsia="Courier New" w:hAnsi="Courier New"/>
                <w:color w:val="A8D8A8"/>
                <w:sz w:val="18"/>
                <w:szCs w:val="18"/>
              </w:rPr>
              <w:t xml:space="preserve">## Step 3 — Write the Review</w:t>
            </w:r>
          </w:p>
          <w:p>
            <w:pPr>
              <w:spacing w:after="20" w:before="20"/>
            </w:pPr>
            <w:r>
              <w:rPr>
                <w:rFonts w:ascii="Courier New" w:cs="Courier New" w:eastAsia="Courier New" w:hAnsi="Courier New"/>
                <w:color w:val="A8D8A8"/>
                <w:sz w:val="18"/>
                <w:szCs w:val="18"/>
              </w:rPr>
              <w:t xml:space="preserve">Always use this format:</w:t>
            </w:r>
          </w:p>
          <w:p>
            <w:pPr>
              <w:spacing w:after="20" w:before="20"/>
            </w:pPr>
            <w:r>
              <w:rPr>
                <w:rFonts w:ascii="Courier New" w:cs="Courier New" w:eastAsia="Courier New" w:hAnsi="Courier New"/>
                <w:color w:val="A8D8A8"/>
                <w:sz w:val="18"/>
                <w:szCs w:val="18"/>
              </w:rPr>
              <w:t xml:space="preserve">### Issues Found</w:t>
            </w:r>
          </w:p>
          <w:p>
            <w:pPr>
              <w:spacing w:after="20" w:before="20"/>
            </w:pPr>
            <w:r>
              <w:rPr>
                <w:rFonts w:ascii="Courier New" w:cs="Courier New" w:eastAsia="Courier New" w:hAnsi="Courier New"/>
                <w:color w:val="A8D8A8"/>
                <w:sz w:val="18"/>
                <w:szCs w:val="18"/>
              </w:rPr>
              <w:t xml:space="preserve">- [severity: high/medium/low] Description of issue</w:t>
            </w:r>
          </w:p>
          <w:p>
            <w:pPr>
              <w:spacing w:after="20" w:before="20"/>
            </w:pPr>
            <w:r>
              <w:rPr>
                <w:rFonts w:ascii="Courier New" w:cs="Courier New" w:eastAsia="Courier New" w:hAnsi="Courier New"/>
                <w:color w:val="A8D8A8"/>
                <w:sz w:val="18"/>
                <w:szCs w:val="18"/>
              </w:rPr>
              <w:t xml:space="preserve">### Suggested Fixes</w:t>
            </w:r>
          </w:p>
          <w:p>
            <w:pPr>
              <w:spacing w:after="20" w:before="20"/>
            </w:pPr>
            <w:r>
              <w:rPr>
                <w:rFonts w:ascii="Courier New" w:cs="Courier New" w:eastAsia="Courier New" w:hAnsi="Courier New"/>
                <w:color w:val="A8D8A8"/>
                <w:sz w:val="18"/>
                <w:szCs w:val="18"/>
              </w:rPr>
              <w:t xml:space="preserve">- Specific actionable suggestion</w:t>
            </w:r>
          </w:p>
          <w:p>
            <w:pPr>
              <w:spacing w:after="20" w:before="20"/>
            </w:pPr>
            <w:r>
              <w:rPr>
                <w:rFonts w:ascii="Courier New" w:cs="Courier New" w:eastAsia="Courier New" w:hAnsi="Courier New"/>
                <w:color w:val="A8D8A8"/>
                <w:sz w:val="18"/>
                <w:szCs w:val="18"/>
              </w:rPr>
              <w:t xml:space="preserve">### Verdict</w:t>
            </w:r>
          </w:p>
          <w:p>
            <w:pPr>
              <w:spacing w:after="20" w:before="20"/>
            </w:pPr>
            <w:r>
              <w:rPr>
                <w:rFonts w:ascii="Courier New" w:cs="Courier New" w:eastAsia="Courier New" w:hAnsi="Courier New"/>
                <w:color w:val="A8D8A8"/>
                <w:sz w:val="18"/>
                <w:szCs w:val="18"/>
              </w:rPr>
              <w:t xml:space="preserve">One sentence summary</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Automatic Skill Triggering</w:t>
      </w:r>
    </w:p>
    <w:p>
      <w:pPr>
        <w:spacing w:after="100" w:before="80"/>
      </w:pPr>
      <w:r>
        <w:rPr>
          <w:rFonts w:ascii="Arial" w:cs="Arial" w:eastAsia="Arial" w:hAnsi="Arial"/>
          <w:color w:val="444444"/>
          <w:sz w:val="22"/>
          <w:szCs w:val="22"/>
        </w:rPr>
        <w:t xml:space="preserve">Once a skill exists, Claude triggers it automatically based on the task description — without any explicit instruction from you.</w:t>
      </w:r>
    </w:p>
    <w:p>
      <w:pPr>
        <w:spacing w:after="0" w:before="80"/>
      </w:pPr>
      <w:r>
        <w:t xml:space="preserve"/>
      </w:r>
    </w:p>
    <w:p>
      <w:pPr>
        <w:pStyle w:val="ListParagraph"/>
        <w:numPr>
          <w:ilvl w:val="0"/>
          <w:numId w:val="3"/>
        </w:numPr>
        <w:spacing w:after="60" w:before="60"/>
      </w:pPr>
      <w:r>
        <w:rPr>
          <w:rFonts w:ascii="Arial" w:cs="Arial" w:eastAsia="Arial" w:hAnsi="Arial"/>
          <w:color w:val="444444"/>
          <w:sz w:val="22"/>
          <w:szCs w:val="22"/>
        </w:rPr>
        <w:t xml:space="preserve">Create .claude/skills/code-reviewer/SKILL.md with the content above</w:t>
      </w:r>
    </w:p>
    <w:p>
      <w:pPr>
        <w:pStyle w:val="ListParagraph"/>
        <w:numPr>
          <w:ilvl w:val="0"/>
          <w:numId w:val="3"/>
        </w:numPr>
        <w:spacing w:after="60" w:before="60"/>
      </w:pPr>
      <w:r>
        <w:rPr>
          <w:rFonts w:ascii="Arial" w:cs="Arial" w:eastAsia="Arial" w:hAnsi="Arial"/>
          <w:color w:val="444444"/>
          <w:sz w:val="22"/>
          <w:szCs w:val="22"/>
        </w:rPr>
        <w:t xml:space="preserve">"Can you review this function? #file:auth.js"</w:t>
      </w:r>
    </w:p>
    <w:p>
      <w:pPr>
        <w:pStyle w:val="ListParagraph"/>
        <w:numPr>
          <w:ilvl w:val="0"/>
          <w:numId w:val="3"/>
        </w:numPr>
        <w:spacing w:after="60" w:before="60"/>
      </w:pPr>
      <w:r>
        <w:rPr>
          <w:rFonts w:ascii="Arial" w:cs="Arial" w:eastAsia="Arial" w:hAnsi="Arial"/>
          <w:color w:val="444444"/>
          <w:sz w:val="22"/>
          <w:szCs w:val="22"/>
        </w:rPr>
        <w:t xml:space="preserve">Claude detects this is a code review task</w:t>
      </w:r>
    </w:p>
    <w:p>
      <w:pPr>
        <w:pStyle w:val="ListParagraph"/>
        <w:numPr>
          <w:ilvl w:val="0"/>
          <w:numId w:val="3"/>
        </w:numPr>
        <w:spacing w:after="60" w:before="60"/>
      </w:pPr>
      <w:r>
        <w:rPr>
          <w:rFonts w:ascii="Arial" w:cs="Arial" w:eastAsia="Arial" w:hAnsi="Arial"/>
          <w:color w:val="444444"/>
          <w:sz w:val="22"/>
          <w:szCs w:val="22"/>
        </w:rPr>
        <w:t xml:space="preserve">Claude automatically loads the code-reviewer skill</w:t>
      </w:r>
    </w:p>
    <w:p>
      <w:pPr>
        <w:pStyle w:val="ListParagraph"/>
        <w:numPr>
          <w:ilvl w:val="0"/>
          <w:numId w:val="3"/>
        </w:numPr>
        <w:spacing w:after="60" w:before="60"/>
      </w:pPr>
      <w:r>
        <w:rPr>
          <w:rFonts w:ascii="Arial" w:cs="Arial" w:eastAsia="Arial" w:hAnsi="Arial"/>
          <w:color w:val="444444"/>
          <w:sz w:val="22"/>
          <w:szCs w:val="22"/>
        </w:rPr>
        <w:t xml:space="preserve">You get a structured review following your exact playbook — every time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20" w:sz="3"/>
              <w:left w:val="single" w:color="E8A020" w:sz="6"/>
              <w:bottom w:val="single" w:color="E8A020" w:sz="1"/>
              <w:right w:val="single" w:color="E8A020" w:sz="1"/>
            </w:tcBorders>
            <w:shd w:fill="FEF9EC" w:val="clear"/>
            <w:tcMar>
              <w:top w:type="dxa" w:w="120"/>
              <w:left w:type="dxa" w:w="200"/>
              <w:bottom w:type="dxa" w:w="120"/>
              <w:right w:type="dxa" w:w="200"/>
            </w:tcMar>
          </w:tcPr>
          <w:p>
            <w:pPr>
              <w:spacing w:after="0" w:before="0"/>
            </w:pPr>
            <w:r>
              <w:rPr>
                <w:rFonts w:ascii="Arial" w:cs="Arial" w:eastAsia="Arial" w:hAnsi="Arial"/>
                <w:b/>
                <w:bCs/>
                <w:color w:val="A06000"/>
                <w:sz w:val="22"/>
                <w:szCs w:val="22"/>
              </w:rPr>
              <w:t xml:space="preserve">💡  Tip:  </w:t>
            </w:r>
            <w:r>
              <w:rPr>
                <w:rFonts w:ascii="Arial" w:cs="Arial" w:eastAsia="Arial" w:hAnsi="Arial"/>
                <w:color w:val="5A3E00"/>
                <w:sz w:val="22"/>
                <w:szCs w:val="22"/>
              </w:rPr>
              <w:t xml:space="preserve">You never typed "use the code-reviewer skill". Claude recognized the task and loaded it automatically based on the description field.</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Skills Best Practices</w:t>
      </w:r>
    </w:p>
    <w:p>
      <w:pPr>
        <w:pStyle w:val="ListParagraph"/>
        <w:numPr>
          <w:ilvl w:val="0"/>
          <w:numId w:val="2"/>
        </w:numPr>
        <w:spacing w:after="60" w:before="60"/>
      </w:pPr>
      <w:r>
        <w:rPr>
          <w:rFonts w:ascii="Arial" w:cs="Arial" w:eastAsia="Arial" w:hAnsi="Arial"/>
          <w:color w:val="444444"/>
          <w:sz w:val="22"/>
          <w:szCs w:val="22"/>
        </w:rPr>
        <w:t xml:space="preserve">Write the description as "Use this skill when..." — be specific about when it triggers</w:t>
      </w:r>
    </w:p>
    <w:p>
      <w:pPr>
        <w:pStyle w:val="ListParagraph"/>
        <w:numPr>
          <w:ilvl w:val="0"/>
          <w:numId w:val="2"/>
        </w:numPr>
        <w:spacing w:after="60" w:before="60"/>
      </w:pPr>
      <w:r>
        <w:rPr>
          <w:rFonts w:ascii="Arial" w:cs="Arial" w:eastAsia="Arial" w:hAnsi="Arial"/>
          <w:color w:val="444444"/>
          <w:sz w:val="22"/>
          <w:szCs w:val="22"/>
        </w:rPr>
        <w:t xml:space="preserve">Keep SKILL.md focused — put large reference material in supporting files</w:t>
      </w:r>
    </w:p>
    <w:p>
      <w:pPr>
        <w:pStyle w:val="ListParagraph"/>
        <w:numPr>
          <w:ilvl w:val="0"/>
          <w:numId w:val="2"/>
        </w:numPr>
        <w:spacing w:after="60" w:before="60"/>
      </w:pPr>
      <w:r>
        <w:rPr>
          <w:rFonts w:ascii="Arial" w:cs="Arial" w:eastAsia="Arial" w:hAnsi="Arial"/>
          <w:color w:val="444444"/>
          <w:sz w:val="22"/>
          <w:szCs w:val="22"/>
        </w:rPr>
        <w:t xml:space="preserve">One skill per task type — do not combine unrelated instructions in one skill</w:t>
      </w:r>
    </w:p>
    <w:p>
      <w:pPr>
        <w:pStyle w:val="ListParagraph"/>
        <w:numPr>
          <w:ilvl w:val="0"/>
          <w:numId w:val="2"/>
        </w:numPr>
        <w:spacing w:after="60" w:before="60"/>
      </w:pPr>
      <w:r>
        <w:rPr>
          <w:rFonts w:ascii="Arial" w:cs="Arial" w:eastAsia="Arial" w:hAnsi="Arial"/>
          <w:color w:val="444444"/>
          <w:sz w:val="22"/>
          <w:szCs w:val="22"/>
        </w:rPr>
        <w:t xml:space="preserve">Test your skill by asking Claude to perform the task and checking if it loads</w:t>
      </w:r>
    </w:p>
    <w:p>
      <w:pPr>
        <w:pStyle w:val="ListParagraph"/>
        <w:numPr>
          <w:ilvl w:val="0"/>
          <w:numId w:val="2"/>
        </w:numPr>
        <w:spacing w:after="60" w:before="60"/>
      </w:pPr>
      <w:r>
        <w:rPr>
          <w:rFonts w:ascii="Arial" w:cs="Arial" w:eastAsia="Arial" w:hAnsi="Arial"/>
          <w:color w:val="444444"/>
          <w:sz w:val="22"/>
          <w:szCs w:val="22"/>
        </w:rPr>
        <w:t xml:space="preserve">Update skills as your standards evolve — they are just markdown files</w:t>
      </w:r>
    </w:p>
    <w:p>
      <w:pPr>
        <w:spacing w:after="0" w:before="200"/>
      </w:pPr>
      <w:r>
        <w:t xml:space="preserve"/>
      </w:r>
    </w:p>
    <w:p>
      <w:pPr>
        <w:spacing w:after="0" w:before="0"/>
      </w:pPr>
      <w:r>
        <w:br w:type="page"/>
      </w:r>
    </w:p>
    <w:p>
      <w:pPr>
        <w:pStyle w:val="Heading1"/>
        <w:pBdr>
          <w:bottom w:val="single" w:color="E8A020" w:sz="4"/>
        </w:pBdr>
        <w:shd w:fill="1E3A5F" w:val="clear"/>
        <w:spacing w:after="200" w:before="320"/>
        <w:ind w:left="240" w:right="240"/>
      </w:pPr>
      <w:r>
        <w:rPr>
          <w:rFonts w:ascii="Arial" w:cs="Arial" w:eastAsia="Arial" w:hAnsi="Arial"/>
          <w:b/>
          <w:bCs/>
          <w:color w:val="FFFFFF"/>
          <w:sz w:val="36"/>
          <w:szCs w:val="36"/>
        </w:rPr>
        <w:t xml:space="preserve">Quick Reference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6E4F0" w:val="clear"/>
            <w:tcMar>
              <w:top w:type="dxa" w:w="120"/>
              <w:left w:type="dxa" w:w="240"/>
              <w:bottom w:type="dxa" w:w="120"/>
              <w:right w:type="dxa" w:w="240"/>
            </w:tcMar>
          </w:tcPr>
          <w:p>
            <w:pPr>
              <w:spacing w:after="0" w:before="0"/>
            </w:pPr>
            <w:r>
              <w:rPr>
                <w:rFonts w:ascii="Arial" w:cs="Arial" w:eastAsia="Arial" w:hAnsi="Arial"/>
                <w:i/>
                <w:iCs/>
                <w:color w:val="1E3A5F"/>
                <w:sz w:val="21"/>
                <w:szCs w:val="21"/>
              </w:rPr>
              <w:t xml:space="preserve">Keep this page handy as a cheat sheet for working with Claude Code every day.</w:t>
            </w:r>
          </w:p>
        </w:tc>
      </w:tr>
    </w:tbl>
    <w:p>
      <w:pPr>
        <w:spacing w:after="0" w:before="16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Key Files &amp; Folders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File / Folder</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Purpose</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.github/copilot-instructions.md</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Project memory — loaded every session automatically</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.claude/agents/agent-name.md</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Sub-agent definition — specialist for one task type</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.claude/skills/skill-name/SKILL.md</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Skill playbook — instructions for a specific task</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Top Slash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Command</w:t>
            </w:r>
          </w:p>
        </w:tc>
        <w:tc>
          <w:tcPr>
            <w:tcW w:type="dxa" w:w="4680"/>
            <w:tcBorders>
              <w:top w:val="single" w:color="BBCFE0" w:sz="1"/>
              <w:left w:val="single" w:color="BBCFE0" w:sz="1"/>
              <w:bottom w:val="single" w:color="BBCFE0" w:sz="1"/>
              <w:right w:val="single" w:color="BBCFE0"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When to Use It</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/clear</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Conversation getting long or confused — start fresh</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/compact</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Context window getting full — summarize to save space</w:t>
            </w:r>
          </w:p>
        </w:tc>
      </w:tr>
      <w:tr>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/model</w:t>
            </w:r>
          </w:p>
        </w:tc>
        <w:tc>
          <w:tcPr>
            <w:tcW w:type="dxa" w:w="4680"/>
            <w:tcBorders>
              <w:top w:val="single" w:color="BBCFE0" w:sz="1"/>
              <w:left w:val="single" w:color="BBCFE0" w:sz="1"/>
              <w:bottom w:val="single" w:color="BBCFE0" w:sz="1"/>
              <w:right w:val="single" w:color="BBCFE0" w:sz="1"/>
            </w:tcBorders>
            <w:shd w:fill="FFFFFF"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Switch to Opus for a harder task, back to Sonnet for speed</w:t>
            </w:r>
          </w:p>
        </w:tc>
      </w:tr>
      <w:tr>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/help</w:t>
            </w:r>
          </w:p>
        </w:tc>
        <w:tc>
          <w:tcPr>
            <w:tcW w:type="dxa" w:w="4680"/>
            <w:tcBorders>
              <w:top w:val="single" w:color="BBCFE0" w:sz="1"/>
              <w:left w:val="single" w:color="BBCFE0" w:sz="1"/>
              <w:bottom w:val="single" w:color="BBCFE0" w:sz="1"/>
              <w:right w:val="single" w:color="BBCFE0" w:sz="1"/>
            </w:tcBorders>
            <w:shd w:fill="EBF4FB" w:val="clear"/>
            <w:tcMar>
              <w:top w:type="dxa" w:w="80"/>
              <w:left w:type="dxa" w:w="160"/>
              <w:bottom w:type="dxa" w:w="80"/>
              <w:right w:type="dxa" w:w="160"/>
            </w:tcMar>
          </w:tcPr>
          <w:p>
            <w:pPr>
              <w:spacing w:after="0" w:before="0"/>
            </w:pPr>
            <w:r>
              <w:rPr>
                <w:rFonts w:ascii="Arial" w:cs="Arial" w:eastAsia="Arial" w:hAnsi="Arial"/>
                <w:color w:val="444444"/>
                <w:sz w:val="20"/>
                <w:szCs w:val="20"/>
              </w:rPr>
              <w:t xml:space="preserve">Forgot a command — list everything available</w:t>
            </w:r>
          </w:p>
        </w:tc>
      </w:tr>
    </w:tbl>
    <w:p>
      <w:pPr>
        <w:spacing w:after="0" w:before="200"/>
      </w:pPr>
      <w:r>
        <w:t xml:space="preserve"/>
      </w:r>
    </w:p>
    <w:p>
      <w:pPr>
        <w:pStyle w:val="Heading2"/>
        <w:pBdr>
          <w:bottom w:val="single" w:color="2E75B6" w:sz="3" w:space="4"/>
        </w:pBdr>
        <w:spacing w:after="120" w:before="280"/>
      </w:pPr>
      <w:r>
        <w:rPr>
          <w:rFonts w:ascii="Arial" w:cs="Arial" w:eastAsia="Arial" w:hAnsi="Arial"/>
          <w:b/>
          <w:bCs/>
          <w:color w:val="1E3A5F"/>
          <w:sz w:val="28"/>
          <w:szCs w:val="28"/>
        </w:rPr>
        <w:t xml:space="preserve">The Golden Rules</w:t>
      </w:r>
    </w:p>
    <w:p>
      <w:pPr>
        <w:pStyle w:val="ListParagraph"/>
        <w:numPr>
          <w:ilvl w:val="0"/>
          <w:numId w:val="3"/>
        </w:numPr>
        <w:spacing w:after="60" w:before="60"/>
      </w:pPr>
      <w:r>
        <w:rPr>
          <w:rFonts w:ascii="Arial" w:cs="Arial" w:eastAsia="Arial" w:hAnsi="Arial"/>
          <w:color w:val="444444"/>
          <w:sz w:val="22"/>
          <w:szCs w:val="22"/>
        </w:rPr>
        <w:t xml:space="preserve">Always include #file references — don't make Claude guess at your code</w:t>
      </w:r>
    </w:p>
    <w:p>
      <w:pPr>
        <w:pStyle w:val="ListParagraph"/>
        <w:numPr>
          <w:ilvl w:val="0"/>
          <w:numId w:val="3"/>
        </w:numPr>
        <w:spacing w:after="60" w:before="60"/>
      </w:pPr>
      <w:r>
        <w:rPr>
          <w:rFonts w:ascii="Arial" w:cs="Arial" w:eastAsia="Arial" w:hAnsi="Arial"/>
          <w:color w:val="444444"/>
          <w:sz w:val="22"/>
          <w:szCs w:val="22"/>
        </w:rPr>
        <w:t xml:space="preserve">Set up copilot-instructions.md before starting any serious project</w:t>
      </w:r>
    </w:p>
    <w:p>
      <w:pPr>
        <w:pStyle w:val="ListParagraph"/>
        <w:numPr>
          <w:ilvl w:val="0"/>
          <w:numId w:val="3"/>
        </w:numPr>
        <w:spacing w:after="60" w:before="60"/>
      </w:pPr>
      <w:r>
        <w:rPr>
          <w:rFonts w:ascii="Arial" w:cs="Arial" w:eastAsia="Arial" w:hAnsi="Arial"/>
          <w:color w:val="444444"/>
          <w:sz w:val="22"/>
          <w:szCs w:val="22"/>
        </w:rPr>
        <w:t xml:space="preserve">Start a new conversation when switching to an unrelated task</w:t>
      </w:r>
    </w:p>
    <w:p>
      <w:pPr>
        <w:pStyle w:val="ListParagraph"/>
        <w:numPr>
          <w:ilvl w:val="0"/>
          <w:numId w:val="3"/>
        </w:numPr>
        <w:spacing w:after="60" w:before="60"/>
      </w:pPr>
      <w:r>
        <w:rPr>
          <w:rFonts w:ascii="Arial" w:cs="Arial" w:eastAsia="Arial" w:hAnsi="Arial"/>
          <w:color w:val="444444"/>
          <w:sz w:val="22"/>
          <w:szCs w:val="22"/>
        </w:rPr>
        <w:t xml:space="preserve">Review every diff before accepting — Claude is fast but not infallible</w:t>
      </w:r>
    </w:p>
    <w:p>
      <w:pPr>
        <w:pStyle w:val="ListParagraph"/>
        <w:numPr>
          <w:ilvl w:val="0"/>
          <w:numId w:val="3"/>
        </w:numPr>
        <w:spacing w:after="60" w:before="60"/>
      </w:pPr>
      <w:r>
        <w:rPr>
          <w:rFonts w:ascii="Arial" w:cs="Arial" w:eastAsia="Arial" w:hAnsi="Arial"/>
          <w:color w:val="444444"/>
          <w:sz w:val="22"/>
          <w:szCs w:val="22"/>
        </w:rPr>
        <w:t xml:space="preserve">Chain your prompts for complex tasks — step-by-step beats one giant prompt</w:t>
      </w:r>
    </w:p>
    <w:p>
      <w:pPr>
        <w:pStyle w:val="ListParagraph"/>
        <w:numPr>
          <w:ilvl w:val="0"/>
          <w:numId w:val="3"/>
        </w:numPr>
        <w:spacing w:after="60" w:before="60"/>
      </w:pPr>
      <w:r>
        <w:rPr>
          <w:rFonts w:ascii="Arial" w:cs="Arial" w:eastAsia="Arial" w:hAnsi="Arial"/>
          <w:color w:val="444444"/>
          <w:sz w:val="22"/>
          <w:szCs w:val="22"/>
        </w:rPr>
        <w:t xml:space="preserve">Write sub-agent descriptions precisely — they control automatic delegation</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3"/>
              <w:left w:val="none" w:color="FFFFFF" w:sz="0"/>
              <w:bottom w:val="single" w:color="2E75B6" w:sz="3"/>
              <w:right w:val="none" w:color="FFFFFF" w:sz="0"/>
            </w:tcBorders>
            <w:shd w:fill="EBF4FB" w:val="clear"/>
            <w:tcMar>
              <w:top w:type="dxa" w:w="200"/>
              <w:left w:type="dxa" w:w="360"/>
              <w:bottom w:type="dxa" w:w="200"/>
              <w:right w:type="dxa" w:w="360"/>
            </w:tcMar>
          </w:tcPr>
          <w:p>
            <w:pPr>
              <w:spacing w:after="100" w:before="0"/>
              <w:jc w:val="center"/>
            </w:pPr>
            <w:r>
              <w:rPr>
                <w:rFonts w:ascii="Arial" w:cs="Arial" w:eastAsia="Arial" w:hAnsi="Arial"/>
                <w:b/>
                <w:bCs/>
                <w:color w:val="1E3A5F"/>
                <w:sz w:val="26"/>
                <w:szCs w:val="26"/>
              </w:rPr>
              <w:t xml:space="preserve">You are now ready to use Claude Code.</w:t>
            </w:r>
          </w:p>
          <w:p>
            <w:pPr>
              <w:spacing w:after="0" w:before="0"/>
              <w:jc w:val="center"/>
            </w:pPr>
            <w:r>
              <w:rPr>
                <w:rFonts w:ascii="Arial" w:cs="Arial" w:eastAsia="Arial" w:hAnsi="Arial"/>
                <w:i/>
                <w:iCs/>
                <w:color w:val="444444"/>
                <w:sz w:val="22"/>
                <w:szCs w:val="22"/>
              </w:rPr>
              <w:t xml:space="preserve">Start with Chapter 1, set up your environment, and build one small thing today.</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D6E4F0" w:sz="2"/>
            <w:left w:val="none" w:color="FFFFFF" w:sz="0"/>
            <w:bottom w:val="none" w:color="FFFFFF" w:sz="0"/>
            <w:right w:val="none" w:color="FFFFFF" w:sz="0"/>
          </w:tcBorders>
          <w:shd w:fill="FFFFFF" w:val="clear"/>
          <w:tcMar>
            <w:top w:type="dxa" w:w="60"/>
            <w:left w:type="dxa" w:w="0"/>
            <w:bottom w:type="dxa" w:w="0"/>
            <w:right w:type="dxa" w:w="0"/>
          </w:tcMar>
        </w:tcPr>
        <w:p>
          <w:pPr>
            <w:spacing w:after="0" w:before="0"/>
          </w:pPr>
          <w:r>
            <w:rPr>
              <w:rFonts w:ascii="Arial" w:cs="Arial" w:eastAsia="Arial" w:hAnsi="Arial"/>
              <w:color w:val="444444"/>
              <w:sz w:val="16"/>
              <w:szCs w:val="16"/>
            </w:rPr>
            <w:t xml:space="preserve">Claude Code — Beginner's Guide</w:t>
          </w:r>
        </w:p>
      </w:tc>
      <w:tc>
        <w:tcPr>
          <w:tcW w:type="dxa" w:w="5040"/>
          <w:tcBorders>
            <w:top w:val="single" w:color="D6E4F0" w:sz="2"/>
            <w:left w:val="none" w:color="FFFFFF" w:sz="0"/>
            <w:bottom w:val="none" w:color="FFFFFF" w:sz="0"/>
            <w:right w:val="none" w:color="FFFFFF" w:sz="0"/>
          </w:tcBorders>
          <w:shd w:fill="FFFFFF" w:val="clear"/>
          <w:tcMar>
            <w:top w:type="dxa" w:w="60"/>
            <w:left w:type="dxa" w:w="0"/>
            <w:bottom w:type="dxa" w:w="0"/>
            <w:right w:type="dxa" w:w="0"/>
          </w:tcMar>
        </w:tcPr>
        <w:p>
          <w:pPr>
            <w:spacing w:after="0" w:before="0"/>
            <w:jc w:val="right"/>
          </w:pPr>
          <w:r>
            <w:rPr>
              <w:rFonts w:ascii="Arial" w:cs="Arial" w:eastAsia="Arial" w:hAnsi="Arial"/>
              <w:color w:val="444444"/>
              <w:sz w:val="16"/>
              <w:szCs w:val="16"/>
            </w:rPr>
            <w:t xml:space="preserve">Page </w:t>
          </w:r>
          <w:pgNum/>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0"/>
      <w:gridCol w:w="2880"/>
    </w:tblGrid>
    <w:tr>
      <w:tc>
        <w:tcPr>
          <w:tcW w:type="dxa" w:w="7200"/>
          <w:tcBorders>
            <w:top w:val="none" w:color="FFFFFF" w:sz="0"/>
            <w:left w:val="none" w:color="FFFFFF" w:sz="0"/>
            <w:bottom w:val="single" w:color="2E75B6" w:sz="3"/>
            <w:right w:val="none" w:color="FFFFFF" w:sz="0"/>
          </w:tcBorders>
          <w:shd w:fill="FFFFFF" w:val="clear"/>
          <w:tcMar>
            <w:top w:type="dxa" w:w="60"/>
            <w:left w:type="dxa" w:w="0"/>
            <w:bottom w:type="dxa" w:w="60"/>
            <w:right w:type="dxa" w:w="0"/>
          </w:tcMar>
        </w:tcPr>
        <w:p>
          <w:pPr>
            <w:spacing w:after="0" w:before="0"/>
          </w:pPr>
          <w:r>
            <w:rPr>
              <w:rFonts w:ascii="Arial" w:cs="Arial" w:eastAsia="Arial" w:hAnsi="Arial"/>
              <w:color w:val="2E75B6"/>
              <w:sz w:val="18"/>
              <w:szCs w:val="18"/>
            </w:rPr>
            <w:t xml:space="preserve">Claude Code in VS Code  —  Complete Beginner's Guide</w:t>
          </w:r>
        </w:p>
      </w:tc>
      <w:tc>
        <w:tcPr>
          <w:tcW w:type="dxa" w:w="2880"/>
          <w:tcBorders>
            <w:top w:val="none" w:color="FFFFFF" w:sz="0"/>
            <w:left w:val="none" w:color="FFFFFF" w:sz="0"/>
            <w:bottom w:val="single" w:color="2E75B6" w:sz="3"/>
            <w:right w:val="none" w:color="FFFFFF" w:sz="0"/>
          </w:tcBorders>
          <w:shd w:fill="FFFFFF" w:val="clear"/>
          <w:tcMar>
            <w:top w:type="dxa" w:w="60"/>
            <w:left w:type="dxa" w:w="0"/>
            <w:bottom w:type="dxa" w:w="60"/>
            <w:right w:type="dxa" w:w="0"/>
          </w:tcMar>
        </w:tcPr>
        <w:p>
          <w:pPr>
            <w:spacing w:after="0" w:before="0"/>
            <w:jc w:val="right"/>
          </w:pPr>
          <w:r>
            <w:rPr>
              <w:rFonts w:ascii="Arial" w:cs="Arial" w:eastAsia="Arial" w:hAnsi="Arial"/>
              <w:i/>
              <w:iCs/>
              <w:color w:val="444444"/>
              <w:sz w:val="18"/>
              <w:szCs w:val="18"/>
            </w:rPr>
            <w:t xml:space="preserve">Powered by Anthropic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60"/>
      </w:pPr>
      <w:rPr>
        <w:rFonts w:ascii="Arial" w:cs="Arial" w:eastAsia="Arial" w:hAnsi="Arial"/>
        <w:color w:val="2E75B6"/>
        <w:sz w:val="18"/>
        <w:szCs w:val="18"/>
      </w:rPr>
    </w:lvl>
  </w:abstractNum>
  <w:abstractNum w:abstractNumId="3" w15:restartNumberingAfterBreak="0">
    <w:multiLevelType w:val="hybridMultilevel"/>
    <w:lvl w:ilvl="0" w15:tentative="1">
      <w:start w:val="1"/>
      <w:numFmt w:val="decimal"/>
      <w:lvlText w:val="%1."/>
      <w:lvlJc w:val="left"/>
      <w:pPr>
        <w:ind w:left="600" w:hanging="360"/>
      </w:pPr>
      <w:rPr>
        <w:rFonts w:ascii="Arial" w:cs="Arial" w:eastAsia="Arial" w:hAnsi="Arial"/>
        <w:b/>
        <w:bCs/>
        <w:color w:val="2E75B6"/>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FFFFF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E3A5F"/>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2026-04-15T02:46:04.573Z</dcterms:created>
  <dcterms:modified xsi:type="dcterms:W3CDTF">2026-04-15T02:46:04.574Z</dcterms:modified>
</cp:coreProperties>
</file>

<file path=docProps/custom.xml><?xml version="1.0" encoding="utf-8"?>
<Properties xmlns="http://schemas.openxmlformats.org/officeDocument/2006/custom-properties" xmlns:vt="http://schemas.openxmlformats.org/officeDocument/2006/docPropsVTypes"/>
</file>