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FE672" w14:textId="77777777" w:rsidR="008A7287" w:rsidRDefault="008A7287"/>
    <w:p w14:paraId="2F329190" w14:textId="77777777" w:rsidR="0023722F" w:rsidRDefault="0023722F" w:rsidP="00EB7357">
      <w:pPr>
        <w:rPr>
          <w:b/>
          <w:bCs/>
        </w:rPr>
      </w:pPr>
    </w:p>
    <w:p w14:paraId="263092C3" w14:textId="77777777" w:rsidR="0023722F" w:rsidRDefault="0023722F" w:rsidP="00EB7357">
      <w:pPr>
        <w:rPr>
          <w:b/>
          <w:bCs/>
        </w:rPr>
      </w:pPr>
    </w:p>
    <w:p w14:paraId="13F048C6" w14:textId="42071EAC" w:rsidR="00EB7357" w:rsidRPr="00EB7357" w:rsidRDefault="00EB7357" w:rsidP="00EB7357">
      <w:r w:rsidRPr="00EB7357">
        <w:rPr>
          <w:b/>
          <w:bCs/>
        </w:rPr>
        <w:t>Question 1 — Excellence: "Own It" (Plan → Do → Check &amp; Act).</w:t>
      </w:r>
    </w:p>
    <w:p w14:paraId="0424920D" w14:textId="77777777" w:rsidR="00EB7357" w:rsidRPr="00EB7357" w:rsidRDefault="00EB7357" w:rsidP="00EB7357">
      <w:r w:rsidRPr="00EB7357">
        <w:t xml:space="preserve">The framework says owning it means </w:t>
      </w:r>
      <w:r w:rsidRPr="00EB7357">
        <w:rPr>
          <w:i/>
          <w:iCs/>
        </w:rPr>
        <w:t>define the problem, close the gap, monitor results, and raise the bar.</w:t>
      </w:r>
    </w:p>
    <w:p w14:paraId="0A03A018" w14:textId="77777777" w:rsidR="00EB7357" w:rsidRPr="00EB7357" w:rsidRDefault="00EB7357" w:rsidP="00EB7357">
      <w:r w:rsidRPr="00EB7357">
        <w:t>Tell me about a time you owned a problem end-to-end — you didn't just fix the immediate symptom, but defined the real root cause, closed it, and then verified your fix held. Walk me through what you did.</w:t>
      </w:r>
    </w:p>
    <w:p w14:paraId="48216201" w14:textId="77777777" w:rsidR="00EB7357" w:rsidRPr="00EB7357" w:rsidRDefault="00EB7357" w:rsidP="00EB7357">
      <w:r w:rsidRPr="00EB7357">
        <w:t>About 90 seconds, STAR format. Lead with "Let me give you a specific example." Go.</w:t>
      </w:r>
    </w:p>
    <w:p w14:paraId="358AED4D" w14:textId="77777777" w:rsidR="00EB7357" w:rsidRDefault="00EB7357"/>
    <w:p w14:paraId="3B1C0946" w14:textId="77777777" w:rsidR="00E9396E" w:rsidRPr="00E9396E" w:rsidRDefault="00E9396E" w:rsidP="00E9396E">
      <w:r w:rsidRPr="00E9396E">
        <w:rPr>
          <w:b/>
          <w:bCs/>
        </w:rPr>
        <w:t>Here's the same answer compressed to STAR (study the shape):</w:t>
      </w:r>
    </w:p>
    <w:p w14:paraId="3D9CA14A" w14:textId="58BF8BA7" w:rsidR="00E9396E" w:rsidRPr="00E9396E" w:rsidRDefault="00E9396E" w:rsidP="00E9396E">
      <w:r w:rsidRPr="00E9396E">
        <w:rPr>
          <w:b/>
          <w:bCs/>
        </w:rPr>
        <w:t>(S)</w:t>
      </w:r>
      <w:r w:rsidRPr="00E9396E">
        <w:t xml:space="preserve"> "Let me give you a specific example from CareFirst. We deployed to production and it looked fine for three hours, then CPU climbed from 5% to 30%</w:t>
      </w:r>
      <w:r w:rsidRPr="00E9396E">
        <w:t>, which was a real problem</w:t>
      </w:r>
      <w:r w:rsidRPr="00E9396E">
        <w:t xml:space="preserve"> under load.</w:t>
      </w:r>
    </w:p>
    <w:p w14:paraId="3CE46C13" w14:textId="77777777" w:rsidR="00E9396E" w:rsidRPr="00E9396E" w:rsidRDefault="00E9396E" w:rsidP="00E9396E">
      <w:r w:rsidRPr="00E9396E">
        <w:rPr>
          <w:b/>
          <w:bCs/>
        </w:rPr>
        <w:t>(T)</w:t>
      </w:r>
      <w:r w:rsidRPr="00E9396E">
        <w:t xml:space="preserve"> I needed to find the root cause fast and decide whether to roll back or fix forward, while keeping stakeholders informed.</w:t>
      </w:r>
    </w:p>
    <w:p w14:paraId="2212E6BA" w14:textId="67749A85" w:rsidR="00E9396E" w:rsidRPr="00E9396E" w:rsidRDefault="00E9396E" w:rsidP="00E9396E">
      <w:r w:rsidRPr="00E9396E">
        <w:rPr>
          <w:b/>
          <w:bCs/>
        </w:rPr>
        <w:t>(A)</w:t>
      </w:r>
      <w:r w:rsidRPr="00E9396E">
        <w:t xml:space="preserve"> I profiled with Chrome DevTools and found the issue: about 50 of our 200 Angular components were on Default change detection, re-checking the entire tree on every event. I switched the high-frequency ones to OnPush, refactored the data to be immutable so OnPush worked correctly, and re-profiled to confirm the redundant checks were gone. I got </w:t>
      </w:r>
      <w:r w:rsidRPr="00E9396E">
        <w:t>product manager’s</w:t>
      </w:r>
      <w:r w:rsidRPr="00E9396E">
        <w:t xml:space="preserve"> approval for a </w:t>
      </w:r>
      <w:r w:rsidR="009F255C" w:rsidRPr="00E9396E">
        <w:t>hotfix,</w:t>
      </w:r>
      <w:r w:rsidRPr="00E9396E">
        <w:t xml:space="preserve"> and we resolved it within our SLA window.</w:t>
      </w:r>
    </w:p>
    <w:p w14:paraId="4A2A2E88" w14:textId="77777777" w:rsidR="00E9396E" w:rsidRPr="00E9396E" w:rsidRDefault="00E9396E" w:rsidP="00E9396E">
      <w:r w:rsidRPr="00E9396E">
        <w:rPr>
          <w:b/>
          <w:bCs/>
        </w:rPr>
        <w:t>(R)</w:t>
      </w:r>
      <w:r w:rsidRPr="00E9396E">
        <w:t xml:space="preserve"> CPU returned to baseline, and I kept the ticket open and monitored for 24 hours to confirm it held before closing. The lasting fix was making OnPush plus immutable data a code-review standard, so we'd never reintroduce the pattern."</w:t>
      </w:r>
    </w:p>
    <w:p w14:paraId="4F4803C0" w14:textId="1DF769DB" w:rsidR="00E9396E" w:rsidRDefault="00E9396E" w:rsidP="00E9396E">
      <w:r w:rsidRPr="00E9396E">
        <w:t xml:space="preserve">Same story, ~60 seconds, clean STAR, and the result includes "raised the bar" (the code-review </w:t>
      </w:r>
      <w:r w:rsidRPr="00E9396E">
        <w:t>standard)</w:t>
      </w:r>
      <w:r w:rsidRPr="00E9396E">
        <w:t xml:space="preserve"> which is exactly the Ford "Own It" behavior.</w:t>
      </w:r>
    </w:p>
    <w:p w14:paraId="645C81C2" w14:textId="1AB5C8AF" w:rsidR="00DE3803" w:rsidRDefault="00DE3803" w:rsidP="00E9396E">
      <w:r>
        <w:t>+++++++++++++++++++++++++++++++++++++++++++++++++++++++++++++++++++++++</w:t>
      </w:r>
    </w:p>
    <w:p w14:paraId="6DD45A32" w14:textId="77777777" w:rsidR="00DE3803" w:rsidRPr="00DE3803" w:rsidRDefault="00DE3803" w:rsidP="00DE3803">
      <w:r w:rsidRPr="00DE3803">
        <w:rPr>
          <w:b/>
          <w:bCs/>
        </w:rPr>
        <w:t>Question 2 — Focus: "Bias for Action" (take smart risks, be agile, anticipate change).</w:t>
      </w:r>
    </w:p>
    <w:p w14:paraId="06951B64" w14:textId="493D389D" w:rsidR="00DE3803" w:rsidRPr="00DE3803" w:rsidRDefault="00DE3803" w:rsidP="00DE3803">
      <w:r w:rsidRPr="00DE3803">
        <w:lastRenderedPageBreak/>
        <w:t xml:space="preserve">Tell me about a time you had to make a decision and act </w:t>
      </w:r>
      <w:r w:rsidRPr="00DE3803">
        <w:rPr>
          <w:b/>
          <w:bCs/>
        </w:rPr>
        <w:t xml:space="preserve">without complete </w:t>
      </w:r>
      <w:r w:rsidR="00157CC2" w:rsidRPr="00DE3803">
        <w:rPr>
          <w:b/>
          <w:bCs/>
        </w:rPr>
        <w:t>information</w:t>
      </w:r>
      <w:r w:rsidR="00157CC2">
        <w:rPr>
          <w:b/>
          <w:bCs/>
        </w:rPr>
        <w:t xml:space="preserve"> —</w:t>
      </w:r>
      <w:r w:rsidRPr="00DE3803">
        <w:t xml:space="preserve"> you couldn't wait for all the facts, so you took a calculated risk. What was the situation, what did you decide, and how did it turn out?</w:t>
      </w:r>
    </w:p>
    <w:p w14:paraId="21487C1C" w14:textId="2CE9B34F" w:rsidR="00DE3803" w:rsidRDefault="00DE3803" w:rsidP="00DE3803">
      <w:r w:rsidRPr="00DE3803">
        <w:t xml:space="preserve">The Ford behavior here is </w:t>
      </w:r>
      <w:r w:rsidRPr="00DE3803">
        <w:rPr>
          <w:i/>
          <w:iCs/>
        </w:rPr>
        <w:t xml:space="preserve">"take smart </w:t>
      </w:r>
      <w:r w:rsidR="00DE0416" w:rsidRPr="00DE3803">
        <w:rPr>
          <w:i/>
          <w:iCs/>
        </w:rPr>
        <w:t>risks”</w:t>
      </w:r>
      <w:r w:rsidRPr="00DE3803">
        <w:t xml:space="preserve"> so I'm listening for how you made it a </w:t>
      </w:r>
      <w:r w:rsidRPr="00DE3803">
        <w:rPr>
          <w:i/>
          <w:iCs/>
        </w:rPr>
        <w:t>smart</w:t>
      </w:r>
      <w:r w:rsidRPr="00DE3803">
        <w:t xml:space="preserve"> risk (not reckless), not just that you acted fast. About 75 seconds, STAR format. Lead with "Let me give you a specific example." Go.</w:t>
      </w:r>
    </w:p>
    <w:p w14:paraId="76260314" w14:textId="77777777" w:rsidR="00DE0416" w:rsidRDefault="00DE0416" w:rsidP="00DE3803"/>
    <w:p w14:paraId="122ECD65" w14:textId="77777777" w:rsidR="00A9501D" w:rsidRPr="00A9501D" w:rsidRDefault="00A9501D" w:rsidP="00A9501D">
      <w:pPr>
        <w:rPr>
          <w:b/>
          <w:bCs/>
        </w:rPr>
      </w:pPr>
      <w:r w:rsidRPr="00A9501D">
        <w:rPr>
          <w:b/>
          <w:bCs/>
        </w:rPr>
        <w:t>Model answer — "Bias for Action: take a smart risk under uncertainty"</w:t>
      </w:r>
    </w:p>
    <w:p w14:paraId="288A4BF2" w14:textId="77777777" w:rsidR="00A9501D" w:rsidRPr="00A9501D" w:rsidRDefault="00A9501D" w:rsidP="00A9501D">
      <w:r w:rsidRPr="00A9501D">
        <w:rPr>
          <w:b/>
          <w:bCs/>
        </w:rPr>
        <w:t>(S)</w:t>
      </w:r>
      <w:r w:rsidRPr="00A9501D">
        <w:t xml:space="preserve"> "Let me give you a specific example from CareFirst. Our claims service started throwing 500 errors in production — a downstream mainframe dependency was slowing down and the whole service was hanging, so members couldn't load anything. I was on call and didn't have full root cause yet.</w:t>
      </w:r>
    </w:p>
    <w:p w14:paraId="5C905BDA" w14:textId="77777777" w:rsidR="00A9501D" w:rsidRPr="00A9501D" w:rsidRDefault="00A9501D" w:rsidP="00A9501D">
      <w:r w:rsidRPr="00A9501D">
        <w:rPr>
          <w:b/>
          <w:bCs/>
        </w:rPr>
        <w:t>(T)</w:t>
      </w:r>
      <w:r w:rsidRPr="00A9501D">
        <w:t xml:space="preserve"> I had to restore service fast, but I couldn't wait to fully diagnose the mainframe issue — every minute it was down, more members were affected and we were burning toward an SLA breach.</w:t>
      </w:r>
    </w:p>
    <w:p w14:paraId="2920AB57" w14:textId="3F69EE97" w:rsidR="00A9501D" w:rsidRPr="00A9501D" w:rsidRDefault="00A9501D" w:rsidP="00A9501D">
      <w:r w:rsidRPr="00A9501D">
        <w:rPr>
          <w:b/>
          <w:bCs/>
        </w:rPr>
        <w:t>(A)</w:t>
      </w:r>
      <w:r w:rsidRPr="00A9501D">
        <w:t xml:space="preserve"> I made a calculated call. Rather than wait for the mainframe team to find their root cause, I shipped a circuit breaker around that dependency with a fallback — so when the mainframe was slow, the breaker opened and returned a meaningful 'claim is processing' message instead of hanging the whole service. The risk was that the fallback might mask a real data issue, so I de-risked it two ways: I scoped the breaker to </w:t>
      </w:r>
      <w:r w:rsidRPr="00A9501D">
        <w:rPr>
          <w:i/>
          <w:iCs/>
        </w:rPr>
        <w:t>only</w:t>
      </w:r>
      <w:r w:rsidRPr="00A9501D">
        <w:t xml:space="preserve"> the mainframe call so nothing else changed, and I added monitoring on the breaker </w:t>
      </w:r>
      <w:r w:rsidR="008809ED" w:rsidRPr="00A9501D">
        <w:t>state,</w:t>
      </w:r>
      <w:r w:rsidRPr="00A9501D">
        <w:t xml:space="preserve"> so we'd see exactly when it opened and closed. I got a quick sign-off from my lead and shipped it as a hotfix.</w:t>
      </w:r>
    </w:p>
    <w:p w14:paraId="6559E6B8" w14:textId="02B9478F" w:rsidR="00A9501D" w:rsidRDefault="00A9501D" w:rsidP="00A9501D">
      <w:r w:rsidRPr="00A9501D">
        <w:rPr>
          <w:b/>
          <w:bCs/>
        </w:rPr>
        <w:t>(R)</w:t>
      </w:r>
      <w:r w:rsidRPr="00A9501D">
        <w:t xml:space="preserve"> The service recovered immediately — members could use the rest of the dashboard while the mainframe team fixed their side, and the breaker auto-recovered when the dependency came back. It became a permanent resilience pattern we applied to other flaky integrations. The smart-risk part was that I acted on incomplete information, but I bounded the blast radius and made the change </w:t>
      </w:r>
      <w:r w:rsidR="00835D03" w:rsidRPr="00A9501D">
        <w:t>observable,</w:t>
      </w:r>
      <w:r w:rsidRPr="00A9501D">
        <w:t xml:space="preserve"> so it was reversible if it went wrong."</w:t>
      </w:r>
    </w:p>
    <w:p w14:paraId="6F71EA91" w14:textId="77777777" w:rsidR="00835D03" w:rsidRDefault="00835D03" w:rsidP="00A9501D"/>
    <w:p w14:paraId="4AB85D77" w14:textId="77777777" w:rsidR="008809ED" w:rsidRDefault="008809ED" w:rsidP="00A9501D"/>
    <w:p w14:paraId="30CC575B" w14:textId="1568DA77" w:rsidR="008809ED" w:rsidRDefault="00FD1061" w:rsidP="00A9501D">
      <w:pPr>
        <w:pBdr>
          <w:bottom w:val="single" w:sz="6" w:space="1" w:color="auto"/>
        </w:pBdr>
      </w:pPr>
      <w:r>
        <w:t>I shared my own experience scenario:</w:t>
      </w:r>
    </w:p>
    <w:p w14:paraId="7515B787" w14:textId="77777777" w:rsidR="00FD1061" w:rsidRDefault="00FD1061" w:rsidP="00A9501D"/>
    <w:p w14:paraId="5F44CA23" w14:textId="6667BE02" w:rsidR="00FD1061" w:rsidRPr="00FD1061" w:rsidRDefault="00FD1061" w:rsidP="00FD1061">
      <w:r w:rsidRPr="00FD1061">
        <w:lastRenderedPageBreak/>
        <w:t xml:space="preserve">I'll give you a real time example, let me walk through this real case scenario which I have faced recently in my current product, Kraft Heinz. In this application, we have a future flag option. Once you've put your flag enabled on, it will connect to a SQL server through end points. So... and it get the data I'm showing in the... as a modernized application. And legacy application which is implemented based on SAP HANA systems, which is very fast and running earlier, but using heavy usage, it is lacking of performance issues. That's what we are implementing modern application. So here, suddenly, one day issue happened in the production environment, which is not working. All the end user clients are unable to see the proper dashboard players and account planner or any event screening details. So I don't know what's the problem exactly. They immediately pulled me into that situation. So then I immediately think that we have a future plug option is enabled as on. So just to roll back to off, then immediately it will connect back to HANA legacy application where the application logs the issue. So... and immediately I jump into this observable, reversible as a process. But because If this looks good, if the hard fix is more into couple of hours, move... meanwhile, I don't want to impact any any users to block their operations. And any escalations </w:t>
      </w:r>
      <w:r w:rsidR="00DA28D6" w:rsidRPr="00FD1061">
        <w:t>come</w:t>
      </w:r>
      <w:r w:rsidRPr="00FD1061">
        <w:t xml:space="preserve"> into the picture. </w:t>
      </w:r>
      <w:r w:rsidR="00DA28D6" w:rsidRPr="00FD1061">
        <w:t>So,</w:t>
      </w:r>
      <w:r w:rsidRPr="00FD1061">
        <w:t xml:space="preserve"> for that issue, I want... I just implemented this feature as a safe... fail safe before modernizing this entire application. So I just moved this future flag option to back off, then it's... can't be back to old HANA operating system, which is currently up to data is there just to be used as a cross check. And meanwhile, we are </w:t>
      </w:r>
      <w:r w:rsidR="00DA28D6" w:rsidRPr="00FD1061">
        <w:t>ensuring</w:t>
      </w:r>
      <w:r w:rsidRPr="00FD1061">
        <w:t xml:space="preserve">... </w:t>
      </w:r>
      <w:r w:rsidR="00DA28D6" w:rsidRPr="00FD1061">
        <w:t>double-checking</w:t>
      </w:r>
      <w:r w:rsidRPr="00FD1061">
        <w:t xml:space="preserve"> what was </w:t>
      </w:r>
      <w:r w:rsidR="00DA28D6" w:rsidRPr="00FD1061">
        <w:t>going on</w:t>
      </w:r>
      <w:r w:rsidRPr="00FD1061">
        <w:t xml:space="preserve"> in the team. </w:t>
      </w:r>
      <w:r w:rsidR="00DA28D6" w:rsidRPr="00FD1061">
        <w:t>So,</w:t>
      </w:r>
      <w:r w:rsidRPr="00FD1061">
        <w:t xml:space="preserve"> this is the situation I faced it, and we fix it accordingly as per the limited time.</w:t>
      </w:r>
    </w:p>
    <w:p w14:paraId="616BFF27" w14:textId="77777777" w:rsidR="00FD1061" w:rsidRDefault="00FD1061" w:rsidP="00A9501D"/>
    <w:p w14:paraId="1A20668B" w14:textId="5CF95351" w:rsidR="00FD1061" w:rsidRDefault="00FD1061" w:rsidP="00A9501D">
      <w:r>
        <w:t xml:space="preserve">Claude recommended below </w:t>
      </w:r>
    </w:p>
    <w:p w14:paraId="584EC573" w14:textId="77777777" w:rsidR="00FD1061" w:rsidRPr="00FD1061" w:rsidRDefault="00FD1061" w:rsidP="00FD1061">
      <w:r w:rsidRPr="00FD1061">
        <w:rPr>
          <w:b/>
          <w:bCs/>
        </w:rPr>
        <w:t>What's strong — the "smart risk" signals are all here:</w:t>
      </w:r>
    </w:p>
    <w:p w14:paraId="60F9AC9C" w14:textId="77777777" w:rsidR="00FD1061" w:rsidRPr="00FD1061" w:rsidRDefault="00FD1061" w:rsidP="00FD1061">
      <w:pPr>
        <w:numPr>
          <w:ilvl w:val="0"/>
          <w:numId w:val="1"/>
        </w:numPr>
      </w:pPr>
      <w:r w:rsidRPr="00FD1061">
        <w:rPr>
          <w:b/>
          <w:bCs/>
        </w:rPr>
        <w:t>The uncertainty:</w:t>
      </w:r>
      <w:r w:rsidRPr="00FD1061">
        <w:t xml:space="preserve"> "I don't know what's the problem exactly, they pulled me in" ✓</w:t>
      </w:r>
    </w:p>
    <w:p w14:paraId="655FC2B9" w14:textId="77777777" w:rsidR="00FD1061" w:rsidRPr="00FD1061" w:rsidRDefault="00FD1061" w:rsidP="00FD1061">
      <w:pPr>
        <w:numPr>
          <w:ilvl w:val="0"/>
          <w:numId w:val="1"/>
        </w:numPr>
      </w:pPr>
      <w:r w:rsidRPr="00FD1061">
        <w:rPr>
          <w:b/>
          <w:bCs/>
        </w:rPr>
        <w:t>The cost of waiting:</w:t>
      </w:r>
      <w:r w:rsidRPr="00FD1061">
        <w:t xml:space="preserve"> users blocked, escalations coming ✓</w:t>
      </w:r>
    </w:p>
    <w:p w14:paraId="25BE1C2F" w14:textId="77777777" w:rsidR="00FD1061" w:rsidRPr="00FD1061" w:rsidRDefault="00FD1061" w:rsidP="00FD1061">
      <w:pPr>
        <w:numPr>
          <w:ilvl w:val="0"/>
          <w:numId w:val="1"/>
        </w:numPr>
      </w:pPr>
      <w:r w:rsidRPr="00FD1061">
        <w:rPr>
          <w:b/>
          <w:bCs/>
        </w:rPr>
        <w:t>The smart-risk move:</w:t>
      </w:r>
      <w:r w:rsidRPr="00FD1061">
        <w:t xml:space="preserve"> you flipped the feature flag back OFF to instantly revert to the working HANA legacy system — </w:t>
      </w:r>
      <w:r w:rsidRPr="00FD1061">
        <w:rPr>
          <w:i/>
          <w:iCs/>
        </w:rPr>
        <w:t>that's</w:t>
      </w:r>
      <w:r w:rsidRPr="00FD1061">
        <w:t xml:space="preserve"> the calculated risk. You didn't wait for root cause; you restored service via a reversible switch ✓</w:t>
      </w:r>
    </w:p>
    <w:p w14:paraId="094BFCE9" w14:textId="77777777" w:rsidR="00FD1061" w:rsidRPr="00FD1061" w:rsidRDefault="00FD1061" w:rsidP="00FD1061">
      <w:pPr>
        <w:numPr>
          <w:ilvl w:val="0"/>
          <w:numId w:val="1"/>
        </w:numPr>
      </w:pPr>
      <w:r w:rsidRPr="00FD1061">
        <w:rPr>
          <w:b/>
          <w:bCs/>
        </w:rPr>
        <w:t>The de-risking built in:</w:t>
      </w:r>
      <w:r w:rsidRPr="00FD1061">
        <w:t xml:space="preserve"> "observable, reversible" — the flag means the rollback was instant and safe, and HANA was still up-to-date as a fallback ✓</w:t>
      </w:r>
    </w:p>
    <w:p w14:paraId="43323536" w14:textId="77777777" w:rsidR="00FD1061" w:rsidRPr="00FD1061" w:rsidRDefault="00FD1061" w:rsidP="00FD1061">
      <w:pPr>
        <w:numPr>
          <w:ilvl w:val="0"/>
          <w:numId w:val="1"/>
        </w:numPr>
      </w:pPr>
      <w:r w:rsidRPr="00FD1061">
        <w:rPr>
          <w:b/>
          <w:bCs/>
        </w:rPr>
        <w:t>The forethought:</w:t>
      </w:r>
      <w:r w:rsidRPr="00FD1061">
        <w:t xml:space="preserve"> you noted the feature flag was designed as a fail-safe </w:t>
      </w:r>
      <w:r w:rsidRPr="00FD1061">
        <w:rPr>
          <w:i/>
          <w:iCs/>
        </w:rPr>
        <w:t>before</w:t>
      </w:r>
      <w:r w:rsidRPr="00FD1061">
        <w:t xml:space="preserve"> modernizing — anticipating exactly this scenario. That's the Ford "anticipate change" behavior ✓</w:t>
      </w:r>
    </w:p>
    <w:p w14:paraId="783025CA" w14:textId="77777777" w:rsidR="00FD1061" w:rsidRPr="00FD1061" w:rsidRDefault="00FD1061" w:rsidP="00FD1061">
      <w:r w:rsidRPr="00FD1061">
        <w:lastRenderedPageBreak/>
        <w:t xml:space="preserve">This is exactly what "Bias for Action: take smart risks" is testing. You acted fast on incomplete information, but the action was </w:t>
      </w:r>
      <w:r w:rsidRPr="00FD1061">
        <w:rPr>
          <w:i/>
          <w:iCs/>
        </w:rPr>
        <w:t>reversible by design</w:t>
      </w:r>
      <w:r w:rsidRPr="00FD1061">
        <w:t xml:space="preserve"> — that's what makes it smart, not reckless.</w:t>
      </w:r>
    </w:p>
    <w:p w14:paraId="6A26BA08" w14:textId="77777777" w:rsidR="00FD1061" w:rsidRPr="00FD1061" w:rsidRDefault="00FD1061" w:rsidP="00FD1061">
      <w:r w:rsidRPr="00FD1061">
        <w:rPr>
          <w:b/>
          <w:bCs/>
        </w:rPr>
        <w:t>The one thing missing — the Result (R):</w:t>
      </w:r>
    </w:p>
    <w:p w14:paraId="6ABBA44A" w14:textId="77777777" w:rsidR="00FD1061" w:rsidRPr="00FD1061" w:rsidRDefault="00FD1061" w:rsidP="00FD1061">
      <w:r w:rsidRPr="00FD1061">
        <w:t xml:space="preserve">You ended with "we fix it accordingly as per the limited time" — but you didn't tell me </w:t>
      </w:r>
      <w:r w:rsidRPr="00FD1061">
        <w:rPr>
          <w:b/>
          <w:bCs/>
        </w:rPr>
        <w:t>the outcome</w:t>
      </w:r>
      <w:r w:rsidRPr="00FD1061">
        <w:t>. Did flipping the flag immediately restore the dashboard? How long were users impacted? What did the team find as the actual root cause, and did you re-enable the flag after fixing it? The story needs a clean landing:</w:t>
      </w:r>
    </w:p>
    <w:p w14:paraId="3B9A8D7D" w14:textId="77777777" w:rsidR="00FD1061" w:rsidRPr="00FD1061" w:rsidRDefault="00FD1061" w:rsidP="00FD1061">
      <w:r w:rsidRPr="00C26D90">
        <w:rPr>
          <w:highlight w:val="yellow"/>
        </w:rPr>
        <w:t xml:space="preserve">"...flipping the flag back restored the dashboard within minutes, so users were unblocked while we diagnosed. The team found [the root cause — a bad query / connection config on the SQL Server path], we fixed it, re-enabled the flag in a controlled rollout, and verified it held. The lesson: building the feature flag as a fail-safe </w:t>
      </w:r>
      <w:r w:rsidRPr="00C26D90">
        <w:rPr>
          <w:i/>
          <w:iCs/>
          <w:highlight w:val="yellow"/>
        </w:rPr>
        <w:t>before</w:t>
      </w:r>
      <w:r w:rsidRPr="00C26D90">
        <w:rPr>
          <w:highlight w:val="yellow"/>
        </w:rPr>
        <w:t xml:space="preserve"> the migration is what let us take the modernization risk safely."</w:t>
      </w:r>
    </w:p>
    <w:p w14:paraId="3332CFC0" w14:textId="77777777" w:rsidR="00FD1061" w:rsidRPr="00FD1061" w:rsidRDefault="00FD1061" w:rsidP="00FD1061">
      <w:r w:rsidRPr="00FD1061">
        <w:t>That ending does two things: gives a measurable result (restored in minutes) and reinforces the "anticipate change" behavior (the flag was deliberate forethought).</w:t>
      </w:r>
    </w:p>
    <w:p w14:paraId="4B5A1395" w14:textId="77777777" w:rsidR="00FD1061" w:rsidRDefault="00FD1061" w:rsidP="00A9501D"/>
    <w:p w14:paraId="4F0250D4" w14:textId="77777777" w:rsidR="00835D03" w:rsidRPr="00A9501D" w:rsidRDefault="00835D03" w:rsidP="00A9501D"/>
    <w:p w14:paraId="600E9464" w14:textId="77777777" w:rsidR="00DE0416" w:rsidRPr="00DE3803" w:rsidRDefault="00DE0416" w:rsidP="00DE3803"/>
    <w:p w14:paraId="0C141941" w14:textId="77777777" w:rsidR="00DE3803" w:rsidRPr="00E9396E" w:rsidRDefault="00DE3803" w:rsidP="00E9396E"/>
    <w:p w14:paraId="7BB5EF5D" w14:textId="77777777" w:rsidR="005E080A" w:rsidRPr="005E080A" w:rsidRDefault="005E080A" w:rsidP="005E080A">
      <w:r w:rsidRPr="005E080A">
        <w:rPr>
          <w:b/>
          <w:bCs/>
        </w:rPr>
        <w:t>Question 3 — Collaboration: "Seek to Understand" (seek help and teach others, go and see / ask why / show respect, invite diverse views).</w:t>
      </w:r>
    </w:p>
    <w:p w14:paraId="0DACAC23" w14:textId="77777777" w:rsidR="005E080A" w:rsidRPr="005E080A" w:rsidRDefault="005E080A" w:rsidP="005E080A">
      <w:r w:rsidRPr="005E080A">
        <w:t xml:space="preserve">The Ford behavior here is about </w:t>
      </w:r>
      <w:r w:rsidRPr="005E080A">
        <w:rPr>
          <w:i/>
          <w:iCs/>
        </w:rPr>
        <w:t>teaching</w:t>
      </w:r>
      <w:r w:rsidRPr="005E080A">
        <w:t xml:space="preserve"> and </w:t>
      </w:r>
      <w:r w:rsidRPr="005E080A">
        <w:rPr>
          <w:i/>
          <w:iCs/>
        </w:rPr>
        <w:t>learning from</w:t>
      </w:r>
      <w:r w:rsidRPr="005E080A">
        <w:t xml:space="preserve"> others — not being the lone hero.</w:t>
      </w:r>
    </w:p>
    <w:p w14:paraId="34547D2D" w14:textId="77777777" w:rsidR="005E080A" w:rsidRPr="005E080A" w:rsidRDefault="005E080A" w:rsidP="005E080A">
      <w:r w:rsidRPr="005E080A">
        <w:t xml:space="preserve">Tell me about a time you </w:t>
      </w:r>
      <w:r w:rsidRPr="005E080A">
        <w:rPr>
          <w:b/>
          <w:bCs/>
        </w:rPr>
        <w:t>mentored or unblocked a struggling teammate</w:t>
      </w:r>
      <w:r w:rsidRPr="005E080A">
        <w:t xml:space="preserve"> — someone was stuck or underperforming, and you helped them grow rather than just doing the work for them or routing around them. What did you do, and what changed for them?</w:t>
      </w:r>
    </w:p>
    <w:p w14:paraId="2853059C" w14:textId="77777777" w:rsidR="005E080A" w:rsidRDefault="005E080A" w:rsidP="005E080A">
      <w:r w:rsidRPr="005E080A">
        <w:t xml:space="preserve">The key thing I'm listening for: did you </w:t>
      </w:r>
      <w:r w:rsidRPr="005E080A">
        <w:rPr>
          <w:i/>
          <w:iCs/>
        </w:rPr>
        <w:t>teach them to fish</w:t>
      </w:r>
      <w:r w:rsidRPr="005E080A">
        <w:t xml:space="preserve"> (raise their capability) or just </w:t>
      </w:r>
      <w:r w:rsidRPr="005E080A">
        <w:rPr>
          <w:i/>
          <w:iCs/>
        </w:rPr>
        <w:t>hand them the fish</w:t>
      </w:r>
      <w:r w:rsidRPr="005E080A">
        <w:t xml:space="preserve"> (solve it and move on)? Ford wants "teach others." About 75 seconds, STAR format. Lead with "Let me give you a specific example." Go.</w:t>
      </w:r>
    </w:p>
    <w:p w14:paraId="1691CB0C" w14:textId="77777777" w:rsidR="0023722F" w:rsidRDefault="0023722F" w:rsidP="005E080A"/>
    <w:p w14:paraId="674EE1A7" w14:textId="77777777" w:rsidR="0023722F" w:rsidRDefault="0023722F" w:rsidP="005E080A"/>
    <w:p w14:paraId="5BE5BD3C" w14:textId="77777777" w:rsidR="0023722F" w:rsidRPr="0023722F" w:rsidRDefault="0023722F" w:rsidP="0023722F">
      <w:pPr>
        <w:rPr>
          <w:b/>
          <w:bCs/>
        </w:rPr>
      </w:pPr>
      <w:r w:rsidRPr="0023722F">
        <w:rPr>
          <w:b/>
          <w:bCs/>
        </w:rPr>
        <w:lastRenderedPageBreak/>
        <w:t>What's strong:</w:t>
      </w:r>
    </w:p>
    <w:p w14:paraId="17998F53" w14:textId="77777777" w:rsidR="0023722F" w:rsidRPr="0023722F" w:rsidRDefault="0023722F" w:rsidP="0023722F">
      <w:pPr>
        <w:numPr>
          <w:ilvl w:val="0"/>
          <w:numId w:val="3"/>
        </w:numPr>
        <w:rPr>
          <w:b/>
          <w:bCs/>
        </w:rPr>
      </w:pPr>
      <w:r w:rsidRPr="0023722F">
        <w:rPr>
          <w:b/>
          <w:bCs/>
        </w:rPr>
        <w:t>You noticed the struggle and acted (didn't ignore or route around him) ✓</w:t>
      </w:r>
    </w:p>
    <w:p w14:paraId="791C2589" w14:textId="77777777" w:rsidR="0023722F" w:rsidRPr="0023722F" w:rsidRDefault="0023722F" w:rsidP="0023722F">
      <w:pPr>
        <w:numPr>
          <w:ilvl w:val="0"/>
          <w:numId w:val="3"/>
        </w:numPr>
        <w:rPr>
          <w:b/>
          <w:bCs/>
        </w:rPr>
      </w:pPr>
      <w:r w:rsidRPr="0023722F">
        <w:rPr>
          <w:b/>
          <w:bCs/>
        </w:rPr>
        <w:t xml:space="preserve">One-on-one to </w:t>
      </w:r>
      <w:r w:rsidRPr="0023722F">
        <w:rPr>
          <w:b/>
          <w:bCs/>
          <w:i/>
          <w:iCs/>
        </w:rPr>
        <w:t>understand the real problem</w:t>
      </w:r>
      <w:r w:rsidRPr="0023722F">
        <w:rPr>
          <w:b/>
          <w:bCs/>
        </w:rPr>
        <w:t xml:space="preserve"> first — that's literally "seek to understand" ✓</w:t>
      </w:r>
    </w:p>
    <w:p w14:paraId="47D8F66D" w14:textId="77777777" w:rsidR="0023722F" w:rsidRPr="0023722F" w:rsidRDefault="0023722F" w:rsidP="0023722F">
      <w:pPr>
        <w:numPr>
          <w:ilvl w:val="0"/>
          <w:numId w:val="3"/>
        </w:numPr>
        <w:rPr>
          <w:b/>
          <w:bCs/>
        </w:rPr>
      </w:pPr>
      <w:r w:rsidRPr="0023722F">
        <w:rPr>
          <w:b/>
          <w:bCs/>
        </w:rPr>
        <w:t>You taught both technical AND functional/business knowledge ✓</w:t>
      </w:r>
    </w:p>
    <w:p w14:paraId="69727E99" w14:textId="77777777" w:rsidR="0023722F" w:rsidRPr="0023722F" w:rsidRDefault="0023722F" w:rsidP="0023722F">
      <w:pPr>
        <w:numPr>
          <w:ilvl w:val="0"/>
          <w:numId w:val="3"/>
        </w:numPr>
        <w:rPr>
          <w:b/>
          <w:bCs/>
        </w:rPr>
      </w:pPr>
      <w:r w:rsidRPr="0023722F">
        <w:rPr>
          <w:b/>
          <w:bCs/>
        </w:rPr>
        <w:t>Open-door: "come to my desk anytime" ✓</w:t>
      </w:r>
    </w:p>
    <w:p w14:paraId="5693B395" w14:textId="3ACF97F8" w:rsidR="0023722F" w:rsidRPr="0023722F" w:rsidRDefault="0023722F" w:rsidP="0023722F">
      <w:r w:rsidRPr="0023722F">
        <w:rPr>
          <w:b/>
          <w:bCs/>
        </w:rPr>
        <w:t>The three gaps:</w:t>
      </w:r>
    </w:p>
    <w:p w14:paraId="7B5D48BF" w14:textId="77777777" w:rsidR="0023722F" w:rsidRPr="0023722F" w:rsidRDefault="0023722F" w:rsidP="0023722F">
      <w:pPr>
        <w:numPr>
          <w:ilvl w:val="0"/>
          <w:numId w:val="2"/>
        </w:numPr>
      </w:pPr>
      <w:r w:rsidRPr="0023722F">
        <w:rPr>
          <w:b/>
          <w:bCs/>
        </w:rPr>
        <w:t>No specifics on WHAT you taught or HOW.</w:t>
      </w:r>
      <w:r w:rsidRPr="0023722F">
        <w:t xml:space="preserve"> "I explained the technical side" is generic. A senior mentoring answer has texture: "I paired with him on his first story, walked him through how we structure a Spring Boot service, and set him up with a starter task I knew he could finish to build confidence." Right now it's all high-level — </w:t>
      </w:r>
      <w:r w:rsidRPr="0023722F">
        <w:rPr>
          <w:i/>
          <w:iCs/>
        </w:rPr>
        <w:t>what</w:t>
      </w:r>
      <w:r w:rsidRPr="0023722F">
        <w:t xml:space="preserve"> was he stuck on, and </w:t>
      </w:r>
      <w:r w:rsidRPr="0023722F">
        <w:rPr>
          <w:i/>
          <w:iCs/>
        </w:rPr>
        <w:t>what specific thing</w:t>
      </w:r>
      <w:r w:rsidRPr="0023722F">
        <w:t xml:space="preserve"> did you do?</w:t>
      </w:r>
    </w:p>
    <w:p w14:paraId="44BCBDA0" w14:textId="42C8E5F5" w:rsidR="0023722F" w:rsidRPr="0023722F" w:rsidRDefault="0023722F" w:rsidP="0023722F">
      <w:pPr>
        <w:numPr>
          <w:ilvl w:val="0"/>
          <w:numId w:val="2"/>
        </w:numPr>
      </w:pPr>
      <w:r w:rsidRPr="0023722F">
        <w:rPr>
          <w:b/>
          <w:bCs/>
        </w:rPr>
        <w:t>No measurable result.</w:t>
      </w:r>
      <w:r w:rsidRPr="0023722F">
        <w:t xml:space="preserve"> This is the big one. You said "he improved day by day and became the strongest </w:t>
      </w:r>
      <w:r w:rsidR="00503027" w:rsidRPr="0023722F">
        <w:t>person”</w:t>
      </w:r>
      <w:r w:rsidRPr="0023722F">
        <w:t xml:space="preserve"> but that's vague. The result should be concrete: "Within a month he was delivering stories independently," or "he went from needing help on every task to mentoring the </w:t>
      </w:r>
      <w:r w:rsidRPr="0023722F">
        <w:rPr>
          <w:i/>
          <w:iCs/>
        </w:rPr>
        <w:t>next</w:t>
      </w:r>
      <w:r w:rsidRPr="0023722F">
        <w:t xml:space="preserve"> junior who joined," or "his velocity matched the </w:t>
      </w:r>
      <w:r w:rsidR="00503027" w:rsidRPr="0023722F">
        <w:t>teams</w:t>
      </w:r>
      <w:r w:rsidRPr="0023722F">
        <w:t xml:space="preserve"> within two sprints." Behavioral interviewers score the Result hardest, and "</w:t>
      </w:r>
      <w:r w:rsidR="00503027" w:rsidRPr="0023722F">
        <w:t>become</w:t>
      </w:r>
      <w:r w:rsidRPr="0023722F">
        <w:t xml:space="preserve"> strongest" sounds like a generality, not a measured outcome.</w:t>
      </w:r>
    </w:p>
    <w:p w14:paraId="17C36EE1" w14:textId="6E15BB6B" w:rsidR="0023722F" w:rsidRDefault="0023722F" w:rsidP="0023722F">
      <w:pPr>
        <w:numPr>
          <w:ilvl w:val="0"/>
          <w:numId w:val="2"/>
        </w:numPr>
      </w:pPr>
      <w:r w:rsidRPr="0023722F">
        <w:rPr>
          <w:b/>
          <w:bCs/>
        </w:rPr>
        <w:t>"Teach them to fish" isn't explicit.</w:t>
      </w:r>
      <w:r w:rsidRPr="0023722F">
        <w:t xml:space="preserve"> The Ford behavior is </w:t>
      </w:r>
      <w:r w:rsidR="00503027" w:rsidRPr="0023722F">
        <w:rPr>
          <w:i/>
          <w:iCs/>
        </w:rPr>
        <w:t>raising</w:t>
      </w:r>
      <w:r w:rsidRPr="0023722F">
        <w:rPr>
          <w:i/>
          <w:iCs/>
        </w:rPr>
        <w:t xml:space="preserve"> their capability</w:t>
      </w:r>
      <w:r w:rsidRPr="0023722F">
        <w:t xml:space="preserve">, not </w:t>
      </w:r>
      <w:r w:rsidRPr="0023722F">
        <w:rPr>
          <w:i/>
          <w:iCs/>
        </w:rPr>
        <w:t>do it for them</w:t>
      </w:r>
      <w:r w:rsidRPr="0023722F">
        <w:t>. You hint at it (books, open door</w:t>
      </w:r>
      <w:r w:rsidR="00503027" w:rsidRPr="0023722F">
        <w:t>) but</w:t>
      </w:r>
      <w:r w:rsidRPr="0023722F">
        <w:t xml:space="preserve"> make it explicit: "I deliberately didn't write his code for him — I showed him how to find the answer, so he became independent rather than dependent on me."</w:t>
      </w:r>
    </w:p>
    <w:p w14:paraId="45205A94" w14:textId="77777777" w:rsidR="001E4F67" w:rsidRDefault="001E4F67" w:rsidP="001E4F67">
      <w:pPr>
        <w:ind w:left="720"/>
        <w:rPr>
          <w:b/>
          <w:bCs/>
        </w:rPr>
      </w:pPr>
    </w:p>
    <w:p w14:paraId="13B6949F" w14:textId="77777777" w:rsidR="001E4F67" w:rsidRPr="001E4F67" w:rsidRDefault="001E4F67" w:rsidP="001E4F67">
      <w:pPr>
        <w:ind w:left="720"/>
      </w:pPr>
      <w:r w:rsidRPr="001E4F67">
        <w:rPr>
          <w:b/>
          <w:bCs/>
        </w:rPr>
        <w:t>Here's the tightened STAR shape:</w:t>
      </w:r>
    </w:p>
    <w:p w14:paraId="5E7051C1" w14:textId="77777777" w:rsidR="001E4F67" w:rsidRPr="001E4F67" w:rsidRDefault="001E4F67" w:rsidP="001E4F67">
      <w:pPr>
        <w:ind w:left="720"/>
      </w:pPr>
      <w:r w:rsidRPr="001E4F67">
        <w:rPr>
          <w:b/>
          <w:bCs/>
        </w:rPr>
        <w:t>(S)</w:t>
      </w:r>
      <w:r w:rsidRPr="001E4F67">
        <w:t xml:space="preserve"> "Let me give you a specific example from FedEx, where I was tech lead for a team of 10. A new graduate joined with no exposure to our stack or the freight domain.</w:t>
      </w:r>
    </w:p>
    <w:p w14:paraId="15FD4995" w14:textId="77777777" w:rsidR="001E4F67" w:rsidRPr="001E4F67" w:rsidRDefault="001E4F67" w:rsidP="001E4F67">
      <w:pPr>
        <w:ind w:left="720"/>
      </w:pPr>
      <w:r w:rsidRPr="001E4F67">
        <w:rPr>
          <w:b/>
          <w:bCs/>
        </w:rPr>
        <w:t>(T)</w:t>
      </w:r>
      <w:r w:rsidRPr="001E4F67">
        <w:t xml:space="preserve"> He was struggling to deliver his sprint stories, and the team expectation was that everyone contributes — so I needed to get him productive without just doing his work for him.</w:t>
      </w:r>
    </w:p>
    <w:p w14:paraId="30FCA542" w14:textId="6AB1CF4B" w:rsidR="001E4F67" w:rsidRPr="001E4F67" w:rsidRDefault="001E4F67" w:rsidP="001E4F67">
      <w:pPr>
        <w:ind w:left="720"/>
      </w:pPr>
      <w:r w:rsidRPr="001E4F67">
        <w:rPr>
          <w:b/>
          <w:bCs/>
        </w:rPr>
        <w:t>(A)</w:t>
      </w:r>
      <w:r w:rsidRPr="001E4F67">
        <w:t xml:space="preserve"> </w:t>
      </w:r>
      <w:r w:rsidRPr="001E4F67">
        <w:t>First,</w:t>
      </w:r>
      <w:r w:rsidRPr="001E4F67">
        <w:t xml:space="preserve"> I sat with him one-on-one to find the real blocker — it turned out he understood Java but not </w:t>
      </w:r>
      <w:r w:rsidRPr="001E4F67">
        <w:rPr>
          <w:i/>
          <w:iCs/>
        </w:rPr>
        <w:t>our</w:t>
      </w:r>
      <w:r w:rsidRPr="001E4F67">
        <w:t xml:space="preserve"> architecture or the business domain. So I paired with him on his first story instead of handing him the solution, walked him through how </w:t>
      </w:r>
      <w:r w:rsidRPr="001E4F67">
        <w:lastRenderedPageBreak/>
        <w:t>we structure our services, gave him a starter task scoped so he could succeed, and pointed him to specific resources. I made it clear he could come to me anytime — but I deliberately coached him to find answers rather than giving them, so he'd become independent.</w:t>
      </w:r>
    </w:p>
    <w:p w14:paraId="675C9D6E" w14:textId="12F4C89E" w:rsidR="001E4F67" w:rsidRPr="001E4F67" w:rsidRDefault="001E4F67" w:rsidP="001E4F67">
      <w:pPr>
        <w:ind w:left="720"/>
      </w:pPr>
      <w:r w:rsidRPr="001E4F67">
        <w:rPr>
          <w:b/>
          <w:bCs/>
        </w:rPr>
        <w:t>(R)</w:t>
      </w:r>
      <w:r w:rsidRPr="001E4F67">
        <w:t xml:space="preserve"> Within about two sprints he was delivering stories on his own at the team's pace, and a few months later he was the one onboarding the </w:t>
      </w:r>
      <w:r w:rsidRPr="001E4F67">
        <w:rPr>
          <w:i/>
          <w:iCs/>
        </w:rPr>
        <w:t>next</w:t>
      </w:r>
      <w:r w:rsidRPr="001E4F67">
        <w:t xml:space="preserve"> junior. That told me the mentoring </w:t>
      </w:r>
      <w:r w:rsidR="00157DD8" w:rsidRPr="001E4F67">
        <w:t>stuck</w:t>
      </w:r>
      <w:r w:rsidR="00157DD8">
        <w:t xml:space="preserve"> </w:t>
      </w:r>
      <w:r w:rsidR="00157DD8" w:rsidRPr="001E4F67">
        <w:t>—</w:t>
      </w:r>
      <w:r w:rsidRPr="001E4F67">
        <w:t xml:space="preserve"> I'd raised his capability, not just unblocked one task."</w:t>
      </w:r>
    </w:p>
    <w:p w14:paraId="67107799" w14:textId="77777777" w:rsidR="001E4F67" w:rsidRPr="001E4F67" w:rsidRDefault="001E4F67" w:rsidP="001E4F67">
      <w:pPr>
        <w:ind w:left="720"/>
      </w:pPr>
      <w:r w:rsidRPr="001E4F67">
        <w:t>See how the Result lands? "Delivering independently in two sprints" + "later mentored the next junior" = concrete proof you taught him to fish.</w:t>
      </w:r>
    </w:p>
    <w:p w14:paraId="7AC88992" w14:textId="77777777" w:rsidR="001E4F67" w:rsidRPr="0023722F" w:rsidRDefault="001E4F67" w:rsidP="001E4F67">
      <w:pPr>
        <w:ind w:left="720"/>
      </w:pPr>
    </w:p>
    <w:p w14:paraId="525331B0" w14:textId="1CD0A67F" w:rsidR="0023722F" w:rsidRDefault="00244275" w:rsidP="005E080A">
      <w:r>
        <w:t>+++++++++++++++++++++++++++++++++++++++++++++++++++++++++++++++++++</w:t>
      </w:r>
    </w:p>
    <w:p w14:paraId="742863D2" w14:textId="77777777" w:rsidR="00244275" w:rsidRPr="00244275" w:rsidRDefault="00244275" w:rsidP="00244275">
      <w:r w:rsidRPr="00244275">
        <w:rPr>
          <w:b/>
          <w:bCs/>
        </w:rPr>
        <w:t>Question 4 — Collaboration: "Solve Together" (don't be right / find what's right, debate then commit, for the whole not just your part).</w:t>
      </w:r>
    </w:p>
    <w:p w14:paraId="4C8A7363" w14:textId="77777777" w:rsidR="00244275" w:rsidRPr="00244275" w:rsidRDefault="00244275" w:rsidP="00244275">
      <w:r w:rsidRPr="00244275">
        <w:t xml:space="preserve">Tell me about a time you were in a technical debate where you </w:t>
      </w:r>
      <w:r w:rsidRPr="00244275">
        <w:rPr>
          <w:b/>
          <w:bCs/>
        </w:rPr>
        <w:t>changed your mind</w:t>
      </w:r>
      <w:r w:rsidRPr="00244275">
        <w:t xml:space="preserve"> — you came in believing one approach, but a teammate's argument convinced you that you were wrong, and you adopted </w:t>
      </w:r>
      <w:r w:rsidRPr="00244275">
        <w:rPr>
          <w:i/>
          <w:iCs/>
        </w:rPr>
        <w:t>their</w:t>
      </w:r>
      <w:r w:rsidRPr="00244275">
        <w:t xml:space="preserve"> idea.</w:t>
      </w:r>
    </w:p>
    <w:p w14:paraId="76797FCB" w14:textId="77777777" w:rsidR="00244275" w:rsidRDefault="00244275" w:rsidP="00244275">
      <w:r w:rsidRPr="00244275">
        <w:t xml:space="preserve">The Ford behavior is </w:t>
      </w:r>
      <w:r w:rsidRPr="00244275">
        <w:rPr>
          <w:i/>
          <w:iCs/>
        </w:rPr>
        <w:t>"don't be right, find what's right"</w:t>
      </w:r>
      <w:r w:rsidRPr="00244275">
        <w:t xml:space="preserve"> — so this tests intellectual humility, the flip side of "disagree and commit." About 75 seconds, STAR. Go.</w:t>
      </w:r>
    </w:p>
    <w:p w14:paraId="6A68FA83" w14:textId="77777777" w:rsidR="005A4F65" w:rsidRPr="00244275" w:rsidRDefault="005A4F65" w:rsidP="00244275"/>
    <w:p w14:paraId="49FF53CD" w14:textId="77777777" w:rsidR="005A4F65" w:rsidRPr="005A4F65" w:rsidRDefault="005A4F65" w:rsidP="005A4F65">
      <w:pPr>
        <w:rPr>
          <w:b/>
          <w:bCs/>
        </w:rPr>
      </w:pPr>
      <w:r w:rsidRPr="005A4F65">
        <w:rPr>
          <w:b/>
          <w:bCs/>
        </w:rPr>
        <w:t>Model answer — "a time you changed your mind in a technical debate"</w:t>
      </w:r>
    </w:p>
    <w:p w14:paraId="633EAF7F" w14:textId="77777777" w:rsidR="005A4F65" w:rsidRPr="005A4F65" w:rsidRDefault="005A4F65" w:rsidP="005A4F65">
      <w:r w:rsidRPr="005A4F65">
        <w:rPr>
          <w:b/>
          <w:bCs/>
        </w:rPr>
        <w:t>(S)</w:t>
      </w:r>
      <w:r w:rsidRPr="005A4F65">
        <w:t xml:space="preserve"> "Let me give you a specific example from CareFirst. We were designing how the Angular dashboard would get claims data, and I argued strongly for a single large endpoint that returned the claim plus all its line items and history in one call — fewer round trips, simpler front-end code.</w:t>
      </w:r>
    </w:p>
    <w:p w14:paraId="76DF74AC" w14:textId="77777777" w:rsidR="005A4F65" w:rsidRPr="005A4F65" w:rsidRDefault="005A4F65" w:rsidP="005A4F65">
      <w:r w:rsidRPr="005A4F65">
        <w:rPr>
          <w:b/>
          <w:bCs/>
        </w:rPr>
        <w:t>(T)</w:t>
      </w:r>
      <w:r w:rsidRPr="005A4F65">
        <w:t xml:space="preserve"> A teammate pushed back hard. He wanted smaller, granular endpoints. We needed to agree on the contract before either of us could move, and the sprint was waiting on it.</w:t>
      </w:r>
    </w:p>
    <w:p w14:paraId="758BED02" w14:textId="77777777" w:rsidR="005A4F65" w:rsidRPr="005A4F65" w:rsidRDefault="005A4F65" w:rsidP="005A4F65">
      <w:r w:rsidRPr="005A4F65">
        <w:rPr>
          <w:b/>
          <w:bCs/>
        </w:rPr>
        <w:t>(A)</w:t>
      </w:r>
      <w:r w:rsidRPr="005A4F65">
        <w:t xml:space="preserve"> Instead of defending my position, I asked him to walk me through his reasoning. His argument was that the history data was large and rarely viewed — most dashboard loads only needed the summary, so my single endpoint would be shipping a heavy payload on every page load for data most users never opened. He'd actually pulled the usage numbers, and he was right — the history view was opened in a small fraction of sessions. That data </w:t>
      </w:r>
      <w:r w:rsidRPr="005A4F65">
        <w:lastRenderedPageBreak/>
        <w:t>changed my mind. I dropped my approach and we went with his granular design, adding the history as a separate lazy-loaded call.</w:t>
      </w:r>
    </w:p>
    <w:p w14:paraId="14104FC1" w14:textId="77777777" w:rsidR="005A4F65" w:rsidRPr="005A4F65" w:rsidRDefault="005A4F65" w:rsidP="005A4F65">
      <w:r w:rsidRPr="005A4F65">
        <w:rPr>
          <w:b/>
          <w:bCs/>
        </w:rPr>
        <w:t>(R)</w:t>
      </w:r>
      <w:r w:rsidRPr="005A4F65">
        <w:t xml:space="preserve"> Dashboard load time improved because we stopped over-fetching, and I was glad I'd let the data win over my initial instinct. The lesson I took was that being </w:t>
      </w:r>
      <w:r w:rsidRPr="005A4F65">
        <w:rPr>
          <w:i/>
          <w:iCs/>
        </w:rPr>
        <w:t>right</w:t>
      </w:r>
      <w:r w:rsidRPr="005A4F65">
        <w:t xml:space="preserve"> matters less than getting to the </w:t>
      </w:r>
      <w:r w:rsidRPr="005A4F65">
        <w:rPr>
          <w:i/>
          <w:iCs/>
        </w:rPr>
        <w:t>right answer</w:t>
      </w:r>
      <w:r w:rsidRPr="005A4F65">
        <w:t xml:space="preserve"> — and the way you do that is by arguing the evidence, not defending your ego. We made 'bring usage data to design debates' a team habit after that."</w:t>
      </w:r>
    </w:p>
    <w:p w14:paraId="50D0537D" w14:textId="77777777" w:rsidR="005A4F65" w:rsidRPr="005A4F65" w:rsidRDefault="005A4F65" w:rsidP="005A4F65">
      <w:r w:rsidRPr="005A4F65">
        <w:pict w14:anchorId="2EF361E5">
          <v:rect id="_x0000_i1046" style="width:0;height:1.5pt" o:hralign="center" o:hrstd="t" o:hr="t" fillcolor="#a0a0a0" stroked="f"/>
        </w:pict>
      </w:r>
    </w:p>
    <w:p w14:paraId="631FBAF9" w14:textId="77777777" w:rsidR="005A4F65" w:rsidRPr="005A4F65" w:rsidRDefault="005A4F65" w:rsidP="005A4F65">
      <w:pPr>
        <w:rPr>
          <w:b/>
          <w:bCs/>
        </w:rPr>
      </w:pPr>
      <w:r w:rsidRPr="005A4F65">
        <w:rPr>
          <w:b/>
          <w:bCs/>
        </w:rPr>
        <w:t>Why this scores 9+ — the "don't be right, find what's right" signals</w:t>
      </w:r>
    </w:p>
    <w:p w14:paraId="5354D71F" w14:textId="77777777" w:rsidR="005A4F65" w:rsidRPr="005A4F65" w:rsidRDefault="005A4F65" w:rsidP="005A4F65">
      <w:pPr>
        <w:numPr>
          <w:ilvl w:val="0"/>
          <w:numId w:val="4"/>
        </w:numPr>
      </w:pPr>
      <w:r w:rsidRPr="005A4F65">
        <w:rPr>
          <w:b/>
          <w:bCs/>
        </w:rPr>
        <w:t>You came in with a genuine position</w:t>
      </w:r>
      <w:r w:rsidRPr="005A4F65">
        <w:t xml:space="preserve"> — you have to </w:t>
      </w:r>
      <w:r w:rsidRPr="005A4F65">
        <w:rPr>
          <w:i/>
          <w:iCs/>
        </w:rPr>
        <w:t>actually</w:t>
      </w:r>
      <w:r w:rsidRPr="005A4F65">
        <w:t xml:space="preserve"> have believed your approach, or there's no humility to demonstrate. "I argued strongly for X" sets up the reversal.</w:t>
      </w:r>
    </w:p>
    <w:p w14:paraId="78CD92FB" w14:textId="7A3035A6" w:rsidR="005A4F65" w:rsidRPr="005A4F65" w:rsidRDefault="005A4F65" w:rsidP="005A4F65">
      <w:pPr>
        <w:numPr>
          <w:ilvl w:val="0"/>
          <w:numId w:val="4"/>
        </w:numPr>
      </w:pPr>
      <w:r w:rsidRPr="005A4F65">
        <w:rPr>
          <w:b/>
          <w:bCs/>
        </w:rPr>
        <w:t xml:space="preserve">You asked for their reasoning instead of </w:t>
      </w:r>
      <w:r w:rsidR="00922427" w:rsidRPr="005A4F65">
        <w:rPr>
          <w:b/>
          <w:bCs/>
        </w:rPr>
        <w:t>defending</w:t>
      </w:r>
      <w:r w:rsidR="00922427" w:rsidRPr="005A4F65">
        <w:t xml:space="preserve"> me,</w:t>
      </w:r>
      <w:r w:rsidRPr="005A4F65">
        <w:t xml:space="preserve"> "I asked him to walk me through it." That's the "seek to understand" move embedded inside the debate.</w:t>
      </w:r>
    </w:p>
    <w:p w14:paraId="018C9568" w14:textId="2A9E78A5" w:rsidR="005A4F65" w:rsidRPr="005A4F65" w:rsidRDefault="005A4F65" w:rsidP="005A4F65">
      <w:pPr>
        <w:numPr>
          <w:ilvl w:val="0"/>
          <w:numId w:val="4"/>
        </w:numPr>
      </w:pPr>
      <w:r w:rsidRPr="005A4F65">
        <w:rPr>
          <w:b/>
          <w:bCs/>
        </w:rPr>
        <w:t xml:space="preserve">The data changed your mind, not social </w:t>
      </w:r>
      <w:r w:rsidR="00922427" w:rsidRPr="005A4F65">
        <w:rPr>
          <w:b/>
          <w:bCs/>
        </w:rPr>
        <w:t>pressure</w:t>
      </w:r>
      <w:r w:rsidRPr="005A4F65">
        <w:t xml:space="preserve"> is critical. You didn't cave because he was louder or more senior; you changed because </w:t>
      </w:r>
      <w:r w:rsidRPr="005A4F65">
        <w:rPr>
          <w:i/>
          <w:iCs/>
        </w:rPr>
        <w:t>he had evidence</w:t>
      </w:r>
      <w:r w:rsidRPr="005A4F65">
        <w:t xml:space="preserve"> (usage numbers). That shows you're persuadable by </w:t>
      </w:r>
      <w:r w:rsidRPr="005A4F65">
        <w:rPr>
          <w:i/>
          <w:iCs/>
        </w:rPr>
        <w:t>facts</w:t>
      </w:r>
      <w:r w:rsidRPr="005A4F65">
        <w:t>, which is exactly the intellectual posture they want.</w:t>
      </w:r>
    </w:p>
    <w:p w14:paraId="094C71C1" w14:textId="6F798C61" w:rsidR="005A4F65" w:rsidRPr="005A4F65" w:rsidRDefault="005A4F65" w:rsidP="005A4F65">
      <w:pPr>
        <w:numPr>
          <w:ilvl w:val="0"/>
          <w:numId w:val="4"/>
        </w:numPr>
      </w:pPr>
      <w:r w:rsidRPr="005A4F65">
        <w:rPr>
          <w:b/>
          <w:bCs/>
        </w:rPr>
        <w:t xml:space="preserve">You explicitly name the </w:t>
      </w:r>
      <w:r w:rsidR="00922427" w:rsidRPr="005A4F65">
        <w:rPr>
          <w:b/>
          <w:bCs/>
        </w:rPr>
        <w:t>principle</w:t>
      </w:r>
      <w:r w:rsidR="00922427" w:rsidRPr="005A4F65">
        <w:t xml:space="preserve"> “</w:t>
      </w:r>
      <w:r w:rsidRPr="005A4F65">
        <w:t>being right matters less than getting to the right answer." That's almost a direct quote of the Ford behavior, which signals you understand it.</w:t>
      </w:r>
    </w:p>
    <w:p w14:paraId="54B4AAB7" w14:textId="451D22D6" w:rsidR="005A4F65" w:rsidRDefault="005A4F65" w:rsidP="005A4F65">
      <w:pPr>
        <w:numPr>
          <w:ilvl w:val="0"/>
          <w:numId w:val="4"/>
        </w:numPr>
      </w:pPr>
      <w:r w:rsidRPr="005A4F65">
        <w:rPr>
          <w:b/>
          <w:bCs/>
        </w:rPr>
        <w:t xml:space="preserve">It ends with a team-level </w:t>
      </w:r>
      <w:r w:rsidR="009E6AF2" w:rsidRPr="005A4F65">
        <w:rPr>
          <w:b/>
          <w:bCs/>
        </w:rPr>
        <w:t>improvement</w:t>
      </w:r>
      <w:r w:rsidR="009E6AF2" w:rsidRPr="005A4F65">
        <w:t xml:space="preserve"> “</w:t>
      </w:r>
      <w:r w:rsidRPr="005A4F65">
        <w:t>for the whole, not just your part" (another Ford sub-behavior): the team adopted bringing data to debates.</w:t>
      </w:r>
    </w:p>
    <w:p w14:paraId="2B8A1ADC" w14:textId="77777777" w:rsidR="000C0812" w:rsidRDefault="000C0812" w:rsidP="000C0812"/>
    <w:p w14:paraId="210C10CB" w14:textId="77777777" w:rsidR="000C0812" w:rsidRPr="000C0812" w:rsidRDefault="000C0812" w:rsidP="000C0812">
      <w:pPr>
        <w:rPr>
          <w:b/>
          <w:bCs/>
        </w:rPr>
      </w:pPr>
      <w:r w:rsidRPr="000C0812">
        <w:rPr>
          <w:b/>
          <w:bCs/>
        </w:rPr>
        <w:t>The skeleton to memorize</w:t>
      </w:r>
    </w:p>
    <w:p w14:paraId="66ED01E0" w14:textId="77777777" w:rsidR="000C0812" w:rsidRPr="000C0812" w:rsidRDefault="000C0812" w:rsidP="000C0812">
      <w:pPr>
        <w:numPr>
          <w:ilvl w:val="0"/>
          <w:numId w:val="5"/>
        </w:numPr>
      </w:pPr>
      <w:r w:rsidRPr="000C0812">
        <w:rPr>
          <w:b/>
          <w:bCs/>
        </w:rPr>
        <w:t>Situation + your genuine position</w:t>
      </w:r>
      <w:r w:rsidRPr="000C0812">
        <w:t xml:space="preserve"> — "I argued for X, strongly."</w:t>
      </w:r>
    </w:p>
    <w:p w14:paraId="2D6DEF2E" w14:textId="49DEB99F" w:rsidR="000C0812" w:rsidRPr="000C0812" w:rsidRDefault="000C0812" w:rsidP="000C0812">
      <w:pPr>
        <w:numPr>
          <w:ilvl w:val="0"/>
          <w:numId w:val="5"/>
        </w:numPr>
      </w:pPr>
      <w:r w:rsidRPr="000C0812">
        <w:rPr>
          <w:b/>
          <w:bCs/>
        </w:rPr>
        <w:t xml:space="preserve">Task + the </w:t>
      </w:r>
      <w:r w:rsidRPr="000C0812">
        <w:rPr>
          <w:b/>
          <w:bCs/>
        </w:rPr>
        <w:t>tension</w:t>
      </w:r>
      <w:r w:rsidRPr="000C0812">
        <w:t xml:space="preserve"> </w:t>
      </w:r>
      <w:r>
        <w:t xml:space="preserve">  </w:t>
      </w:r>
      <w:r w:rsidRPr="000C0812">
        <w:t>“</w:t>
      </w:r>
      <w:r w:rsidRPr="000C0812">
        <w:t>a teammate disagreed; we had to align to move."</w:t>
      </w:r>
    </w:p>
    <w:p w14:paraId="6D7D7467" w14:textId="77777777" w:rsidR="000C0812" w:rsidRPr="000C0812" w:rsidRDefault="000C0812" w:rsidP="000C0812">
      <w:pPr>
        <w:numPr>
          <w:ilvl w:val="0"/>
          <w:numId w:val="5"/>
        </w:numPr>
      </w:pPr>
      <w:r w:rsidRPr="000C0812">
        <w:rPr>
          <w:b/>
          <w:bCs/>
        </w:rPr>
        <w:t>Action — you sought their reasoning, and the EVIDENCE changed your mind</w:t>
      </w:r>
      <w:r w:rsidRPr="000C0812">
        <w:t xml:space="preserve"> — "I asked him to explain; he had data; he was right; I dropped my approach." ← the whole point.</w:t>
      </w:r>
    </w:p>
    <w:p w14:paraId="00E77235" w14:textId="77777777" w:rsidR="000C0812" w:rsidRPr="000C0812" w:rsidRDefault="000C0812" w:rsidP="000C0812">
      <w:pPr>
        <w:numPr>
          <w:ilvl w:val="0"/>
          <w:numId w:val="5"/>
        </w:numPr>
      </w:pPr>
      <w:r w:rsidRPr="000C0812">
        <w:rPr>
          <w:b/>
          <w:bCs/>
        </w:rPr>
        <w:t>Result + the principle</w:t>
      </w:r>
      <w:r w:rsidRPr="000C0812">
        <w:t xml:space="preserve"> — "better outcome, and I learned: find what's right, not who's right."</w:t>
      </w:r>
    </w:p>
    <w:p w14:paraId="52C2FE05" w14:textId="6432F291" w:rsidR="000C0812" w:rsidRDefault="002C4010" w:rsidP="000C0812">
      <w:r>
        <w:lastRenderedPageBreak/>
        <w:t>y</w:t>
      </w:r>
      <w:r w:rsidRPr="002C4010">
        <w:t>ou've been a Technical Lead across multiple roles. Tell me about a time a project was going off the rails — deadline at risk, team struggling, production issue — and walk me through specifically what you did to turn it around.</w:t>
      </w:r>
    </w:p>
    <w:p w14:paraId="3290C5D3" w14:textId="77777777" w:rsidR="00E73995" w:rsidRDefault="00E73995" w:rsidP="000C0812"/>
    <w:p w14:paraId="3E5A5B10" w14:textId="77777777" w:rsidR="00532C81" w:rsidRPr="00532C81" w:rsidRDefault="00532C81" w:rsidP="00532C81">
      <w:r w:rsidRPr="00532C81">
        <w:t>That's a great question to have ready — it's a classic senior/lead behavioral question that rolls several Ford behaviors into one (Own It, Bias for Action, Solve Together). Let me give you a model answer, then coach you to make it yours.</w:t>
      </w:r>
    </w:p>
    <w:p w14:paraId="2B645266" w14:textId="77777777" w:rsidR="00532C81" w:rsidRPr="00532C81" w:rsidRDefault="00532C81" w:rsidP="00532C81">
      <w:r w:rsidRPr="00532C81">
        <w:t>This one is essentially a leadership turnaround story, and you already have the raw material from our drills. The structure that works is STAR with the Action broken into "what I did as a leader" — not just "what I coded," but how you stabilized the team and the situation.</w:t>
      </w:r>
    </w:p>
    <w:p w14:paraId="42B9E7E0" w14:textId="77777777" w:rsidR="00532C81" w:rsidRPr="00532C81" w:rsidRDefault="00532C81" w:rsidP="00532C81"/>
    <w:p w14:paraId="71014787" w14:textId="77777777" w:rsidR="00532C81" w:rsidRPr="00532C81" w:rsidRDefault="00532C81" w:rsidP="00532C81">
      <w:r w:rsidRPr="00532C81">
        <w:t>Model answer — "a project going off the rails, and how you turned it around"</w:t>
      </w:r>
    </w:p>
    <w:p w14:paraId="5921E700" w14:textId="77777777" w:rsidR="00532C81" w:rsidRPr="00532C81" w:rsidRDefault="00532C81" w:rsidP="00532C81"/>
    <w:p w14:paraId="04A7C6A4" w14:textId="77777777" w:rsidR="00532C81" w:rsidRPr="00532C81" w:rsidRDefault="00532C81" w:rsidP="00532C81">
      <w:r w:rsidRPr="00532C81">
        <w:t>(S) "Let me give you a specific example from CareFirst, where I was tech lead. We were a couple of sprints from a major release of the member portal, and we were behind — a few stories were blocked, two developers were stuck on a tricky OAuth integration, and we'd just had a production performance issue surface on top of it. Morale was dipping and the deadline was at real risk.</w:t>
      </w:r>
    </w:p>
    <w:p w14:paraId="337C3AAD" w14:textId="77777777" w:rsidR="00532C81" w:rsidRPr="00532C81" w:rsidRDefault="00532C81" w:rsidP="00532C81">
      <w:r w:rsidRPr="00532C81">
        <w:t>(T) As the lead, my job wasn't to code my way out of it — it was to figure out what was actually blocking us and get the team unblocked and focused.</w:t>
      </w:r>
    </w:p>
    <w:p w14:paraId="3FE3C20F" w14:textId="77777777" w:rsidR="00532C81" w:rsidRPr="00532C81" w:rsidRDefault="00532C81" w:rsidP="00532C81">
      <w:r w:rsidRPr="00532C81">
        <w:t>(A) I did three things. First, I stopped and triaged — I got the team together and we separated what was truly release-critical from what could slip, because we were trying to do everything at once. That cut the scope to what mattered. Second, I paired directly with the two developers stuck on the OAuth integration — instead of just reassigning it, I sat with them, we found the token-validation issue together, and they learned the pattern so it wouldn't block them again. Third, for the production performance issue, I owned the diagnosis myself so the team could keep moving on features — profiled it, found the change-detection problem, and shipped a hotfix within our SLA window.</w:t>
      </w:r>
    </w:p>
    <w:p w14:paraId="1F9890AB" w14:textId="77777777" w:rsidR="00532C81" w:rsidRPr="00532C81" w:rsidRDefault="00532C81" w:rsidP="00532C81">
      <w:r w:rsidRPr="00532C81">
        <w:t xml:space="preserve">(R) We made the release — we dropped two non-critical stories to a fast-follow, which the product owner agreed was the right call, and shipped the core on time with the performance issue resolved. Just as important, the two developers came out of it more capable, and we adopted a 'triage scope early when we're behind' habit for future sprints. </w:t>
      </w:r>
      <w:r w:rsidRPr="00532C81">
        <w:lastRenderedPageBreak/>
        <w:t>The lesson I took was that when a project's going sideways, the lead's job is to create focus and unblock people — not to be the hero who does all the work."</w:t>
      </w:r>
    </w:p>
    <w:p w14:paraId="3AF2B415" w14:textId="77777777" w:rsidR="00532C81" w:rsidRPr="00532C81" w:rsidRDefault="00532C81" w:rsidP="00532C81"/>
    <w:p w14:paraId="0BF359CE" w14:textId="77777777" w:rsidR="00532C81" w:rsidRPr="00532C81" w:rsidRDefault="00532C81" w:rsidP="00532C81"/>
    <w:p w14:paraId="11C8F4F4" w14:textId="77777777" w:rsidR="00532C81" w:rsidRPr="00532C81" w:rsidRDefault="00532C81" w:rsidP="00532C81">
      <w:r w:rsidRPr="00532C81">
        <w:t>Why this works — the leadership signals</w:t>
      </w:r>
    </w:p>
    <w:p w14:paraId="6569E232" w14:textId="77777777" w:rsidR="00532C81" w:rsidRPr="00532C81" w:rsidRDefault="00532C81" w:rsidP="00532C81">
      <w:r w:rsidRPr="00532C81">
        <w:t>This question is really asking: "How do you lead under pressure?" So the Action section has to show leadership moves, not just technical ones:</w:t>
      </w:r>
    </w:p>
    <w:p w14:paraId="2A1782CA" w14:textId="77777777" w:rsidR="00532C81" w:rsidRPr="00532C81" w:rsidRDefault="00532C81" w:rsidP="00532C81"/>
    <w:p w14:paraId="63014510" w14:textId="77777777" w:rsidR="00532C81" w:rsidRPr="00532C81" w:rsidRDefault="00532C81" w:rsidP="00532C81">
      <w:r w:rsidRPr="00532C81">
        <w:t>Triage / create focus — "separated release-critical from what could slip." This is the #1 lead move when things go sideways: most "off the rails" projects are trying to do too much. Cutting scope is leadership.</w:t>
      </w:r>
    </w:p>
    <w:p w14:paraId="42C3742B" w14:textId="0892714F" w:rsidR="00532C81" w:rsidRPr="00532C81" w:rsidRDefault="00532C81" w:rsidP="00532C81">
      <w:r w:rsidRPr="00532C81">
        <w:t xml:space="preserve">Unblock by teaching, not rescuing — "I paired with </w:t>
      </w:r>
      <w:r w:rsidR="00FF40A5" w:rsidRPr="00532C81">
        <w:t>them,</w:t>
      </w:r>
      <w:r w:rsidRPr="00532C81">
        <w:t xml:space="preserve"> so they learned the pattern" (Ford: teach others). You didn't just take the work; you raised their capability.</w:t>
      </w:r>
    </w:p>
    <w:p w14:paraId="5F4C6B0A" w14:textId="77777777" w:rsidR="00532C81" w:rsidRPr="00532C81" w:rsidRDefault="00532C81" w:rsidP="00532C81">
      <w:r w:rsidRPr="00532C81">
        <w:t>Own the hard part so the team stays productive — "I took the production issue myself so they could keep shipping features." Strategic allocation of your own effort.</w:t>
      </w:r>
    </w:p>
    <w:p w14:paraId="11B33B2C" w14:textId="6C3F8BF7" w:rsidR="00532C81" w:rsidRPr="00532C81" w:rsidRDefault="00532C81" w:rsidP="00532C81">
      <w:r w:rsidRPr="00532C81">
        <w:t xml:space="preserve">Negotiate scope with the product </w:t>
      </w:r>
      <w:r w:rsidR="00281A3B" w:rsidRPr="00532C81">
        <w:t>owner “</w:t>
      </w:r>
      <w:r w:rsidRPr="00532C81">
        <w:t>dropped two stories to fast-follow, PO agreed." Shows you manage stakeholders, not just code.</w:t>
      </w:r>
    </w:p>
    <w:p w14:paraId="23F1C6FA" w14:textId="77777777" w:rsidR="00532C81" w:rsidRPr="00532C81" w:rsidRDefault="00532C81" w:rsidP="00532C81">
      <w:r w:rsidRPr="00532C81">
        <w:t>The result has two parts — the project outcome (shipped on time) AND the team outcome (developers more capable, new habit adopted). Senior leads think about both.</w:t>
      </w:r>
    </w:p>
    <w:p w14:paraId="0D6B1CF2" w14:textId="01E703E4" w:rsidR="00532C81" w:rsidRPr="00532C81" w:rsidRDefault="00532C81" w:rsidP="00532C81">
      <w:r w:rsidRPr="00532C81">
        <w:t xml:space="preserve">The principle lands </w:t>
      </w:r>
      <w:r w:rsidR="00281A3B" w:rsidRPr="00532C81">
        <w:t>it “</w:t>
      </w:r>
      <w:r w:rsidRPr="00532C81">
        <w:t>the lead's job is to create focus and unblock people, not be the hero." That's the mature leadership insight they're hunting for.</w:t>
      </w:r>
    </w:p>
    <w:p w14:paraId="275F81A8" w14:textId="77777777" w:rsidR="00532C81" w:rsidRPr="00E475EC" w:rsidRDefault="00532C81" w:rsidP="00532C81">
      <w:pPr>
        <w:rPr>
          <w:b/>
          <w:bCs/>
        </w:rPr>
      </w:pPr>
      <w:r w:rsidRPr="00E475EC">
        <w:rPr>
          <w:b/>
          <w:bCs/>
        </w:rPr>
        <w:t>The skeleton to memorize</w:t>
      </w:r>
    </w:p>
    <w:p w14:paraId="47C57790" w14:textId="70BE4CD7" w:rsidR="00532C81" w:rsidRPr="00532C81" w:rsidRDefault="00532C81" w:rsidP="00532C81">
      <w:r w:rsidRPr="00E475EC">
        <w:rPr>
          <w:b/>
          <w:bCs/>
        </w:rPr>
        <w:t>Situation</w:t>
      </w:r>
      <w:r w:rsidRPr="00532C81">
        <w:t xml:space="preserve"> — project </w:t>
      </w:r>
      <w:r w:rsidR="00E475EC" w:rsidRPr="00532C81">
        <w:t>behind</w:t>
      </w:r>
      <w:r w:rsidRPr="00532C81">
        <w:t xml:space="preserve"> multiple compounding problems (blocked stories + stuck devs + prod issue). Paint the pressure.</w:t>
      </w:r>
    </w:p>
    <w:p w14:paraId="7D88B13E" w14:textId="77777777" w:rsidR="00532C81" w:rsidRPr="00532C81" w:rsidRDefault="00532C81" w:rsidP="00532C81">
      <w:r w:rsidRPr="00E475EC">
        <w:rPr>
          <w:b/>
          <w:bCs/>
        </w:rPr>
        <w:t>Task</w:t>
      </w:r>
      <w:r w:rsidRPr="00532C81">
        <w:t xml:space="preserve"> — "as lead, my job was to create focus and unblock, not code my way out."</w:t>
      </w:r>
    </w:p>
    <w:p w14:paraId="000480E0" w14:textId="77777777" w:rsidR="00532C81" w:rsidRPr="00532C81" w:rsidRDefault="00532C81" w:rsidP="00532C81">
      <w:r w:rsidRPr="00E475EC">
        <w:rPr>
          <w:b/>
          <w:bCs/>
        </w:rPr>
        <w:t>Action</w:t>
      </w:r>
      <w:r w:rsidRPr="00532C81">
        <w:t xml:space="preserve"> — THREE leadership moves: (a) triage scope, (b) unblock people by teaching, (c) own the hardest part yourself.</w:t>
      </w:r>
    </w:p>
    <w:p w14:paraId="47D0D3D6" w14:textId="77777777" w:rsidR="00532C81" w:rsidRPr="00532C81" w:rsidRDefault="00532C81" w:rsidP="00532C81">
      <w:r w:rsidRPr="00E475EC">
        <w:rPr>
          <w:b/>
          <w:bCs/>
        </w:rPr>
        <w:t>Result</w:t>
      </w:r>
      <w:r w:rsidRPr="00532C81">
        <w:t xml:space="preserve"> — two parts: project shipped + team grew + a lasting habit.</w:t>
      </w:r>
    </w:p>
    <w:p w14:paraId="315B9701" w14:textId="77777777" w:rsidR="00532C81" w:rsidRPr="00532C81" w:rsidRDefault="00532C81" w:rsidP="00532C81">
      <w:r w:rsidRPr="00E475EC">
        <w:rPr>
          <w:b/>
          <w:bCs/>
        </w:rPr>
        <w:t>Principle</w:t>
      </w:r>
      <w:r w:rsidRPr="00532C81">
        <w:t xml:space="preserve"> — "a lead creates focus and unblocks; doesn't play hero."</w:t>
      </w:r>
    </w:p>
    <w:p w14:paraId="21BCD609" w14:textId="77777777" w:rsidR="00532C81" w:rsidRPr="00532C81" w:rsidRDefault="00532C81" w:rsidP="00532C81"/>
    <w:p w14:paraId="646BD47C" w14:textId="77777777" w:rsidR="00532C81" w:rsidRPr="00532C81" w:rsidRDefault="00532C81" w:rsidP="00532C81"/>
    <w:p w14:paraId="17C38240" w14:textId="77777777" w:rsidR="00532C81" w:rsidRPr="00532C81" w:rsidRDefault="00532C81" w:rsidP="00532C81">
      <w:r w:rsidRPr="00532C81">
        <w:t>Two honest caveats</w:t>
      </w:r>
    </w:p>
    <w:p w14:paraId="426885A0" w14:textId="77777777" w:rsidR="00532C81" w:rsidRPr="00532C81" w:rsidRDefault="00532C81" w:rsidP="00532C81">
      <w:r w:rsidRPr="00532C81">
        <w:t>Use your real turnaround. I assembled this from pieces of your actual CareFirst experience (the OAuth work, the change-detection hotfix, your tech-lead role over the team), but stitched into one narrative. If these didn't all happen on the same project at the same time, pick one real project that genuinely went sideways and tell that — don't merge separate incidents into a fictional super-story, because the interviewer will probe the timeline ("so the OAuth issue and the perf issue were the same release?") and a stitched story unravels. A smaller, true turnaround beats a bigger, assembled one.</w:t>
      </w:r>
    </w:p>
    <w:p w14:paraId="24D6D113" w14:textId="3EDB23B1" w:rsidR="00E73995" w:rsidRPr="005A4F65" w:rsidRDefault="00532C81" w:rsidP="00532C81">
      <w:r w:rsidRPr="00532C81">
        <w:t>Avoid the hero trap. The most common mistake on this question is making it all about you swooping in and fixing everything personally. That reads as a lead who doesn't scale. The model above deliberately balances "I owned the hard part" with "I unblocked and taught the team" — make sure your version shows you made the team succeed, not just yourself. That distinction is exactly what separates a senior engineer from a senior lead.</w:t>
      </w:r>
    </w:p>
    <w:p w14:paraId="328DDE06" w14:textId="062FFDE9" w:rsidR="00244275" w:rsidRDefault="00EF011A" w:rsidP="005E080A">
      <w:r>
        <w:t>+++++++++++++++++++++++++++++++++++++++++++++++++++++++++++++++++++++</w:t>
      </w:r>
    </w:p>
    <w:p w14:paraId="53E02195" w14:textId="77777777" w:rsidR="00460650" w:rsidRDefault="00460650" w:rsidP="00460650">
      <w:r w:rsidRPr="00460650">
        <w:t>In a ford interview, if they ask about explain about you great strength and weakness? What would be the best answers to give ?</w:t>
      </w:r>
    </w:p>
    <w:p w14:paraId="65496DEC" w14:textId="548590B2" w:rsidR="00460650" w:rsidRPr="00460650" w:rsidRDefault="00460650" w:rsidP="00460650">
      <w:r w:rsidRPr="00460650">
        <w:t xml:space="preserve">Great question to </w:t>
      </w:r>
      <w:r w:rsidR="00DD79A0" w:rsidRPr="00460650">
        <w:t>prep “</w:t>
      </w:r>
      <w:r w:rsidRPr="00460650">
        <w:t xml:space="preserve">strengths and weaknesses" is almost guaranteed, and at Ford they'll be listening for how your answer maps to their </w:t>
      </w:r>
      <w:r w:rsidRPr="00460650">
        <w:rPr>
          <w:b/>
          <w:bCs/>
        </w:rPr>
        <w:t>Ford OS Behaviors</w:t>
      </w:r>
      <w:r w:rsidRPr="00460650">
        <w:t xml:space="preserve"> (Excellence, Focus, Collaboration) that we drilled earlier. Let me give you strong model answers anchored in your real background, then the strategy behind them.</w:t>
      </w:r>
    </w:p>
    <w:p w14:paraId="173A799A" w14:textId="77777777" w:rsidR="00EF011A" w:rsidRDefault="00EF011A" w:rsidP="005E080A"/>
    <w:p w14:paraId="0CF85C5A" w14:textId="77777777" w:rsidR="00EF011A" w:rsidRPr="00EF011A" w:rsidRDefault="00EF011A" w:rsidP="00EF011A">
      <w:pPr>
        <w:rPr>
          <w:b/>
          <w:bCs/>
        </w:rPr>
      </w:pPr>
      <w:r w:rsidRPr="00EF011A">
        <w:rPr>
          <w:b/>
          <w:bCs/>
        </w:rPr>
        <w:t>The strategy first (this is what most people get wrong)</w:t>
      </w:r>
    </w:p>
    <w:p w14:paraId="2EFBA2C4" w14:textId="77777777" w:rsidR="00EF011A" w:rsidRPr="00EF011A" w:rsidRDefault="00EF011A" w:rsidP="00EF011A">
      <w:r w:rsidRPr="00EF011A">
        <w:rPr>
          <w:b/>
          <w:bCs/>
        </w:rPr>
        <w:t>Strength:</w:t>
      </w:r>
      <w:r w:rsidRPr="00EF011A">
        <w:t xml:space="preserve"> pick one that's backed by a </w:t>
      </w:r>
      <w:r w:rsidRPr="00EF011A">
        <w:rPr>
          <w:i/>
          <w:iCs/>
        </w:rPr>
        <w:t>specific story</w:t>
      </w:r>
      <w:r w:rsidRPr="00EF011A">
        <w:t>, not three adjectives. One strength told with evidence beats a list. Tie it to a Ford behavior.</w:t>
      </w:r>
    </w:p>
    <w:p w14:paraId="06A00A48" w14:textId="5264824C" w:rsidR="00EF011A" w:rsidRPr="00EF011A" w:rsidRDefault="00EF011A" w:rsidP="00EF011A">
      <w:r w:rsidRPr="00EF011A">
        <w:rPr>
          <w:b/>
          <w:bCs/>
        </w:rPr>
        <w:t>Weakness:</w:t>
      </w:r>
      <w:r w:rsidRPr="00EF011A">
        <w:t xml:space="preserve"> this is a </w:t>
      </w:r>
      <w:r w:rsidRPr="00EF011A">
        <w:rPr>
          <w:i/>
          <w:iCs/>
        </w:rPr>
        <w:t>trap</w:t>
      </w:r>
      <w:r w:rsidRPr="00EF011A">
        <w:t xml:space="preserve"> if you fumble it. The bad answers are the fake humblebrag ("I work too hard</w:t>
      </w:r>
      <w:r w:rsidR="00B67533" w:rsidRPr="00EF011A">
        <w:t>”)</w:t>
      </w:r>
      <w:r w:rsidRPr="00EF011A">
        <w:t xml:space="preserve"> interviewers see through it instantly — and the disqualifying real flaw ("I miss deadlines"). The winning formula is: a </w:t>
      </w:r>
      <w:r w:rsidRPr="00EF011A">
        <w:rPr>
          <w:b/>
          <w:bCs/>
        </w:rPr>
        <w:t>genuine</w:t>
      </w:r>
      <w:r w:rsidRPr="00EF011A">
        <w:t xml:space="preserve"> weakness + </w:t>
      </w:r>
      <w:r w:rsidRPr="00EF011A">
        <w:rPr>
          <w:b/>
          <w:bCs/>
        </w:rPr>
        <w:t>specific action you're taking to improve</w:t>
      </w:r>
      <w:r w:rsidRPr="00EF011A">
        <w:t xml:space="preserve"> + </w:t>
      </w:r>
      <w:r w:rsidRPr="00EF011A">
        <w:rPr>
          <w:b/>
          <w:bCs/>
        </w:rPr>
        <w:t>evidence it's working</w:t>
      </w:r>
      <w:r w:rsidRPr="00EF011A">
        <w:t>. The self-awareness and the growth are what they're actually scoring, not the flaw itself.</w:t>
      </w:r>
    </w:p>
    <w:p w14:paraId="44B70DCD" w14:textId="77777777" w:rsidR="00EF011A" w:rsidRPr="00EF011A" w:rsidRDefault="00EF011A" w:rsidP="00EF011A">
      <w:pPr>
        <w:rPr>
          <w:b/>
          <w:bCs/>
        </w:rPr>
      </w:pPr>
      <w:r w:rsidRPr="00EF011A">
        <w:rPr>
          <w:b/>
          <w:bCs/>
        </w:rPr>
        <w:t>Strength — model answer</w:t>
      </w:r>
    </w:p>
    <w:p w14:paraId="3D993A4E" w14:textId="77777777" w:rsidR="00EF011A" w:rsidRPr="00EF011A" w:rsidRDefault="00EF011A" w:rsidP="00EF011A">
      <w:r w:rsidRPr="00EF011A">
        <w:lastRenderedPageBreak/>
        <w:t xml:space="preserve">"My biggest strength is that I own problems end-to-end — I don't stop at the symptom, I find the root cause and make sure the fix holds. Let me give you a specific example. On a healthcare portal, a service kept crashing under load. The quick fix was to bump the memory limit and move on, but I wasn't satisfied we understood </w:t>
      </w:r>
      <w:r w:rsidRPr="00EF011A">
        <w:rPr>
          <w:i/>
          <w:iCs/>
        </w:rPr>
        <w:t>why</w:t>
      </w:r>
      <w:r w:rsidRPr="00EF011A">
        <w:t>. I took a heap dump, opened it in Eclipse MAT, and found a connection pool that wasn't releasing connections — a real leak, not just a tight limit. I fixed the root cause in code and verified by watching memory stay flat under load for 24 hours before closing it out. Raising the limit would've been 'good enough'; finding the leak was the standard I hold myself to. That ownership — define the problem, close the gap, verify it held — is how I work."</w:t>
      </w:r>
    </w:p>
    <w:p w14:paraId="3A5E8B18" w14:textId="77777777" w:rsidR="00EF011A" w:rsidRPr="00EF011A" w:rsidRDefault="00EF011A" w:rsidP="00EF011A">
      <w:r w:rsidRPr="00EF011A">
        <w:rPr>
          <w:b/>
          <w:bCs/>
        </w:rPr>
        <w:t>Why it lands at Ford:</w:t>
      </w:r>
      <w:r w:rsidRPr="00EF011A">
        <w:t xml:space="preserve"> that's almost a direct hit on their </w:t>
      </w:r>
      <w:r w:rsidRPr="00EF011A">
        <w:rPr>
          <w:b/>
          <w:bCs/>
        </w:rPr>
        <w:t>"Excellence — Own It"</w:t>
      </w:r>
      <w:r w:rsidRPr="00EF011A">
        <w:t xml:space="preserve"> behavior (Plan / Do / Check &amp; Act). You're not just claiming ownership; you're demonstrating it with a real incident. And it reuses your strongest war story from our drills.</w:t>
      </w:r>
    </w:p>
    <w:p w14:paraId="580AD981" w14:textId="77777777" w:rsidR="00EF011A" w:rsidRPr="00EF011A" w:rsidRDefault="00EF011A" w:rsidP="00EF011A">
      <w:pPr>
        <w:rPr>
          <w:b/>
          <w:bCs/>
        </w:rPr>
      </w:pPr>
      <w:r w:rsidRPr="00EF011A">
        <w:rPr>
          <w:b/>
          <w:bCs/>
        </w:rPr>
        <w:t>Weakness — model answer (pick the one that's genuinely true)</w:t>
      </w:r>
    </w:p>
    <w:p w14:paraId="33471623" w14:textId="77777777" w:rsidR="00EF011A" w:rsidRPr="00EF011A" w:rsidRDefault="00EF011A" w:rsidP="00EF011A">
      <w:r w:rsidRPr="00EF011A">
        <w:rPr>
          <w:b/>
          <w:bCs/>
        </w:rPr>
        <w:t>Option A — delegation / doing too much yourself (common for strong senior ICs moving to lead):</w:t>
      </w:r>
    </w:p>
    <w:p w14:paraId="49290240" w14:textId="73256680" w:rsidR="00EF011A" w:rsidRPr="00EF011A" w:rsidRDefault="00EF011A" w:rsidP="00EF011A">
      <w:r w:rsidRPr="00EF011A">
        <w:t xml:space="preserve">"My honest weakness is that, because I've been hands-on for 15 years, my instinct when something's hard or urgent is to just do it myself rather than delegate. That works as an individual contributor but doesn't scale when you're leading a team — it can </w:t>
      </w:r>
      <w:r w:rsidR="00FB4603" w:rsidRPr="00EF011A">
        <w:t>bottleneck</w:t>
      </w:r>
      <w:r w:rsidRPr="00EF011A">
        <w:t xml:space="preserve"> </w:t>
      </w:r>
      <w:r w:rsidR="00FB4603">
        <w:t xml:space="preserve">on </w:t>
      </w:r>
      <w:r w:rsidRPr="00EF011A">
        <w:t>me and it doesn't grow the people around me. I've been actively working on it: on my current project I deliberately pair with junior developers on the tricky problems instead of taking them over, so they learn the pattern. It's uncomfortable because it's slower up front, but I've watched two developers become independent because of it, and one is now mentoring the next junior. So I'm consciously trading a bit of short-term speed for building a stronger team."</w:t>
      </w:r>
    </w:p>
    <w:p w14:paraId="45481A4E" w14:textId="77777777" w:rsidR="00EF011A" w:rsidRPr="00EF011A" w:rsidRDefault="00EF011A" w:rsidP="00EF011A">
      <w:r w:rsidRPr="00EF011A">
        <w:rPr>
          <w:b/>
          <w:bCs/>
        </w:rPr>
        <w:t>Option B — communication precision under pressure (this one is true for you, based on our drills):</w:t>
      </w:r>
    </w:p>
    <w:p w14:paraId="7A25FFFE" w14:textId="77777777" w:rsidR="00EF011A" w:rsidRPr="00EF011A" w:rsidRDefault="00EF011A" w:rsidP="00EF011A">
      <w:r w:rsidRPr="00EF011A">
        <w:t>"One thing I've been working on is being more concise and precise when I explain technical decisions under pressure. I know the material deeply, but when I'm moving fast I can over-explain or bury the key point. I've been practicing structuring my explanations — lead with the decision, then the reasoning, then stop — and reviewing how I communicate in design discussions and code reviews. It's made my architecture reviews sharper and my PRs easier to approve, and it's something I keep deliberately practicing."</w:t>
      </w:r>
    </w:p>
    <w:p w14:paraId="1EDAB56D" w14:textId="77777777" w:rsidR="00EF011A" w:rsidRPr="00EF011A" w:rsidRDefault="00EF011A" w:rsidP="00EF011A">
      <w:r w:rsidRPr="00EF011A">
        <w:rPr>
          <w:b/>
          <w:bCs/>
        </w:rPr>
        <w:t>Why these work:</w:t>
      </w:r>
      <w:r w:rsidRPr="00EF011A">
        <w:t xml:space="preserve"> both are </w:t>
      </w:r>
      <w:r w:rsidRPr="00EF011A">
        <w:rPr>
          <w:i/>
          <w:iCs/>
        </w:rPr>
        <w:t>real</w:t>
      </w:r>
      <w:r w:rsidRPr="00EF011A">
        <w:t xml:space="preserve">, both are </w:t>
      </w:r>
      <w:r w:rsidRPr="00EF011A">
        <w:rPr>
          <w:i/>
          <w:iCs/>
        </w:rPr>
        <w:t>not disqualifying</w:t>
      </w:r>
      <w:r w:rsidRPr="00EF011A">
        <w:t xml:space="preserve"> for the role, and — critically — both come with a </w:t>
      </w:r>
      <w:r w:rsidRPr="00EF011A">
        <w:rPr>
          <w:b/>
          <w:bCs/>
        </w:rPr>
        <w:t>specific improvement action and evidence it's working</w:t>
      </w:r>
      <w:r w:rsidRPr="00EF011A">
        <w:t>. That structure (genuine flaw → concrete action → proof of progress) is the whole game.</w:t>
      </w:r>
    </w:p>
    <w:p w14:paraId="476EDDB4" w14:textId="77777777" w:rsidR="00EF011A" w:rsidRPr="00EF011A" w:rsidRDefault="00EF011A" w:rsidP="00EF011A">
      <w:pPr>
        <w:rPr>
          <w:b/>
          <w:bCs/>
        </w:rPr>
      </w:pPr>
      <w:r w:rsidRPr="00EF011A">
        <w:rPr>
          <w:b/>
          <w:bCs/>
        </w:rPr>
        <w:lastRenderedPageBreak/>
        <w:t>The formula to memorize</w:t>
      </w:r>
    </w:p>
    <w:p w14:paraId="033C2AB2" w14:textId="77777777" w:rsidR="00EF011A" w:rsidRPr="00EF011A" w:rsidRDefault="00EF011A" w:rsidP="00EF011A">
      <w:r w:rsidRPr="00EF011A">
        <w:rPr>
          <w:b/>
          <w:bCs/>
        </w:rPr>
        <w:t>Strength:</w:t>
      </w:r>
      <w:r w:rsidRPr="00EF011A">
        <w:t xml:space="preserve"> one trait → specific story → tie to a Ford behavior → stop.</w:t>
      </w:r>
      <w:r w:rsidRPr="00EF011A">
        <w:br/>
      </w:r>
      <w:r w:rsidRPr="00EF011A">
        <w:rPr>
          <w:b/>
          <w:bCs/>
        </w:rPr>
        <w:t>Weakness:</w:t>
      </w:r>
      <w:r w:rsidRPr="00EF011A">
        <w:t xml:space="preserve"> genuine flaw → why it matters → the concrete thing you're doing about it → evidence it's improving → stop.</w:t>
      </w:r>
    </w:p>
    <w:p w14:paraId="363E9C25" w14:textId="77777777" w:rsidR="00EF011A" w:rsidRPr="00EF011A" w:rsidRDefault="00EF011A" w:rsidP="00EF011A">
      <w:pPr>
        <w:rPr>
          <w:b/>
          <w:bCs/>
        </w:rPr>
      </w:pPr>
      <w:r w:rsidRPr="00EF011A">
        <w:rPr>
          <w:b/>
          <w:bCs/>
        </w:rPr>
        <w:t>Two honest caveats</w:t>
      </w:r>
    </w:p>
    <w:p w14:paraId="1AF91B1A" w14:textId="77777777" w:rsidR="00EF011A" w:rsidRPr="00EF011A" w:rsidRDefault="00EF011A" w:rsidP="00EF011A">
      <w:r w:rsidRPr="00EF011A">
        <w:rPr>
          <w:b/>
          <w:bCs/>
        </w:rPr>
        <w:t>Pick the weakness that's actually true for you.</w:t>
      </w:r>
      <w:r w:rsidRPr="00EF011A">
        <w:t xml:space="preserve"> I offered two because they're both plausible from what I've seen, but don't recite one that isn't real — Ford interviewers probe ("give me a recent example where this tripped you up"), and a fabricated weakness collapses fast. Option B (conciseness under pressure) is genuinely something we worked on across your mock drills, so it's defensible and you can speak to it honestly. Option A (delegation) fits if you're moving toward a lead role. Choose the one you can tell truthfully.</w:t>
      </w:r>
    </w:p>
    <w:p w14:paraId="61916EE3" w14:textId="77777777" w:rsidR="00EF011A" w:rsidRPr="00EF011A" w:rsidRDefault="00EF011A" w:rsidP="00EF011A">
      <w:r w:rsidRPr="00EF011A">
        <w:rPr>
          <w:b/>
          <w:bCs/>
        </w:rPr>
        <w:t>Never pick a weakness that's a core requirement of the job.</w:t>
      </w:r>
      <w:r w:rsidRPr="00EF011A">
        <w:t xml:space="preserve"> For a senior full-stack role, don't say "I struggle with system design" or "I'm weak on debugging." The safe zones are things adjacent to the work — delegation, communication style, saying no to scope, over-polishing — not the central skills they're hiring for.</w:t>
      </w:r>
    </w:p>
    <w:p w14:paraId="799EA1F8" w14:textId="77777777" w:rsidR="00EF011A" w:rsidRPr="005E080A" w:rsidRDefault="00EF011A" w:rsidP="005E080A"/>
    <w:p w14:paraId="1149582F" w14:textId="77777777" w:rsidR="00E9396E" w:rsidRDefault="00E9396E"/>
    <w:p w14:paraId="7CA99128" w14:textId="77777777" w:rsidR="00EF011A" w:rsidRDefault="00EF011A"/>
    <w:p w14:paraId="027A627B" w14:textId="77777777" w:rsidR="00EF011A" w:rsidRDefault="00EF011A"/>
    <w:sectPr w:rsidR="00EF01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14FC"/>
    <w:multiLevelType w:val="multilevel"/>
    <w:tmpl w:val="6BAA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A6BFF"/>
    <w:multiLevelType w:val="multilevel"/>
    <w:tmpl w:val="BFAA7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362706"/>
    <w:multiLevelType w:val="multilevel"/>
    <w:tmpl w:val="A60C9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D47AAD"/>
    <w:multiLevelType w:val="multilevel"/>
    <w:tmpl w:val="0270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501EA4"/>
    <w:multiLevelType w:val="multilevel"/>
    <w:tmpl w:val="5146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0392529">
    <w:abstractNumId w:val="3"/>
  </w:num>
  <w:num w:numId="2" w16cid:durableId="2063017963">
    <w:abstractNumId w:val="1"/>
  </w:num>
  <w:num w:numId="3" w16cid:durableId="2097433424">
    <w:abstractNumId w:val="0"/>
  </w:num>
  <w:num w:numId="4" w16cid:durableId="2104840007">
    <w:abstractNumId w:val="4"/>
  </w:num>
  <w:num w:numId="5" w16cid:durableId="5345853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357"/>
    <w:rsid w:val="000C0812"/>
    <w:rsid w:val="00157CC2"/>
    <w:rsid w:val="00157DD8"/>
    <w:rsid w:val="001E4F67"/>
    <w:rsid w:val="0023722F"/>
    <w:rsid w:val="00244275"/>
    <w:rsid w:val="00281A3B"/>
    <w:rsid w:val="002C4010"/>
    <w:rsid w:val="00460650"/>
    <w:rsid w:val="00476FA0"/>
    <w:rsid w:val="00503027"/>
    <w:rsid w:val="00532C81"/>
    <w:rsid w:val="005A4F65"/>
    <w:rsid w:val="005E080A"/>
    <w:rsid w:val="00835D03"/>
    <w:rsid w:val="008809ED"/>
    <w:rsid w:val="008A7287"/>
    <w:rsid w:val="00922427"/>
    <w:rsid w:val="009A0B9A"/>
    <w:rsid w:val="009E6AF2"/>
    <w:rsid w:val="009F255C"/>
    <w:rsid w:val="00A9501D"/>
    <w:rsid w:val="00B67533"/>
    <w:rsid w:val="00B87A38"/>
    <w:rsid w:val="00BE2C7C"/>
    <w:rsid w:val="00C26D90"/>
    <w:rsid w:val="00DA28D6"/>
    <w:rsid w:val="00DD79A0"/>
    <w:rsid w:val="00DE0416"/>
    <w:rsid w:val="00DE3803"/>
    <w:rsid w:val="00E475EC"/>
    <w:rsid w:val="00E73995"/>
    <w:rsid w:val="00E9396E"/>
    <w:rsid w:val="00EB7357"/>
    <w:rsid w:val="00EF011A"/>
    <w:rsid w:val="00F90926"/>
    <w:rsid w:val="00FB4603"/>
    <w:rsid w:val="00FD1061"/>
    <w:rsid w:val="00FF40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4ACE0"/>
  <w15:chartTrackingRefBased/>
  <w15:docId w15:val="{853F938F-933C-40CD-84E6-DCFC858AB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3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3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3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3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3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3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3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3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3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3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357"/>
    <w:rPr>
      <w:rFonts w:eastAsiaTheme="majorEastAsia" w:cstheme="majorBidi"/>
      <w:color w:val="272727" w:themeColor="text1" w:themeTint="D8"/>
    </w:rPr>
  </w:style>
  <w:style w:type="paragraph" w:styleId="Title">
    <w:name w:val="Title"/>
    <w:basedOn w:val="Normal"/>
    <w:next w:val="Normal"/>
    <w:link w:val="TitleChar"/>
    <w:uiPriority w:val="10"/>
    <w:qFormat/>
    <w:rsid w:val="00EB7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357"/>
    <w:pPr>
      <w:spacing w:before="160"/>
      <w:jc w:val="center"/>
    </w:pPr>
    <w:rPr>
      <w:i/>
      <w:iCs/>
      <w:color w:val="404040" w:themeColor="text1" w:themeTint="BF"/>
    </w:rPr>
  </w:style>
  <w:style w:type="character" w:customStyle="1" w:styleId="QuoteChar">
    <w:name w:val="Quote Char"/>
    <w:basedOn w:val="DefaultParagraphFont"/>
    <w:link w:val="Quote"/>
    <w:uiPriority w:val="29"/>
    <w:rsid w:val="00EB7357"/>
    <w:rPr>
      <w:i/>
      <w:iCs/>
      <w:color w:val="404040" w:themeColor="text1" w:themeTint="BF"/>
    </w:rPr>
  </w:style>
  <w:style w:type="paragraph" w:styleId="ListParagraph">
    <w:name w:val="List Paragraph"/>
    <w:basedOn w:val="Normal"/>
    <w:uiPriority w:val="34"/>
    <w:qFormat/>
    <w:rsid w:val="00EB7357"/>
    <w:pPr>
      <w:ind w:left="720"/>
      <w:contextualSpacing/>
    </w:pPr>
  </w:style>
  <w:style w:type="character" w:styleId="IntenseEmphasis">
    <w:name w:val="Intense Emphasis"/>
    <w:basedOn w:val="DefaultParagraphFont"/>
    <w:uiPriority w:val="21"/>
    <w:qFormat/>
    <w:rsid w:val="00EB7357"/>
    <w:rPr>
      <w:i/>
      <w:iCs/>
      <w:color w:val="0F4761" w:themeColor="accent1" w:themeShade="BF"/>
    </w:rPr>
  </w:style>
  <w:style w:type="paragraph" w:styleId="IntenseQuote">
    <w:name w:val="Intense Quote"/>
    <w:basedOn w:val="Normal"/>
    <w:next w:val="Normal"/>
    <w:link w:val="IntenseQuoteChar"/>
    <w:uiPriority w:val="30"/>
    <w:qFormat/>
    <w:rsid w:val="00EB73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357"/>
    <w:rPr>
      <w:i/>
      <w:iCs/>
      <w:color w:val="0F4761" w:themeColor="accent1" w:themeShade="BF"/>
    </w:rPr>
  </w:style>
  <w:style w:type="character" w:styleId="IntenseReference">
    <w:name w:val="Intense Reference"/>
    <w:basedOn w:val="DefaultParagraphFont"/>
    <w:uiPriority w:val="32"/>
    <w:qFormat/>
    <w:rsid w:val="00EB73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12</Pages>
  <Words>3712</Words>
  <Characters>21162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s</dc:creator>
  <cp:keywords/>
  <dc:description/>
  <cp:lastModifiedBy>suresh s</cp:lastModifiedBy>
  <cp:revision>36</cp:revision>
  <dcterms:created xsi:type="dcterms:W3CDTF">2026-07-03T17:59:00Z</dcterms:created>
  <dcterms:modified xsi:type="dcterms:W3CDTF">2026-07-03T21:14:00Z</dcterms:modified>
</cp:coreProperties>
</file>