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3487E" w:rsidRDefault="0090248C" w14:paraId="20F34E51" w14:textId="77777777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6592" behindDoc="0" locked="0" layoutInCell="1" allowOverlap="1" wp14:anchorId="477A9629" wp14:editId="30877718">
                <wp:simplePos x="0" y="0"/>
                <wp:positionH relativeFrom="page">
                  <wp:posOffset>190499</wp:posOffset>
                </wp:positionH>
                <wp:positionV relativeFrom="paragraph">
                  <wp:posOffset>503173</wp:posOffset>
                </wp:positionV>
                <wp:extent cx="719137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1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C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3EBB7DE">
              <v:shape id="Graphic 1" style="position:absolute;margin-left:15pt;margin-top:39.6pt;width:566.25pt;height:.75pt;z-index: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1375,9525" o:spid="_x0000_s1026" fillcolor="#e9ecef" stroked="f" path="m7191374,9524l,9524,,,7191374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" w14:anchorId="718FDC43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  <w:position w:val="2"/>
        </w:rPr>
        <w:drawing>
          <wp:inline distT="0" distB="0" distL="0" distR="0" wp14:anchorId="4A514608" wp14:editId="2AF88636">
            <wp:extent cx="133119" cy="13333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 xml:space="preserve">P6P9 </w:t>
      </w:r>
      <w:r>
        <w:rPr>
          <w:color w:val="333333"/>
          <w:spacing w:val="-5"/>
        </w:rPr>
        <w:t>LLD</w:t>
      </w:r>
    </w:p>
    <w:p w:rsidR="0073487E" w:rsidRDefault="0073487E" w14:paraId="31104268" w14:textId="77777777">
      <w:pPr>
        <w:pStyle w:val="BodyText"/>
        <w:spacing w:before="151"/>
        <w:rPr>
          <w:rFonts w:ascii="Arial"/>
          <w:b/>
          <w:sz w:val="36"/>
        </w:rPr>
      </w:pPr>
    </w:p>
    <w:p w:rsidR="0073487E" w:rsidRDefault="0090248C" w14:paraId="57D06679" w14:textId="77777777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7104" behindDoc="0" locked="0" layoutInCell="1" allowOverlap="1" wp14:anchorId="1B418F46" wp14:editId="57F0B26D">
                <wp:simplePos x="0" y="0"/>
                <wp:positionH relativeFrom="page">
                  <wp:posOffset>190499</wp:posOffset>
                </wp:positionH>
                <wp:positionV relativeFrom="paragraph">
                  <wp:posOffset>348285</wp:posOffset>
                </wp:positionV>
                <wp:extent cx="719137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1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C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2080834">
              <v:shape id="Graphic 3" style="position:absolute;margin-left:15pt;margin-top:27.4pt;width:566.25pt;height:.75pt;z-index: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1375,9525" o:spid="_x0000_s1026" fillcolor="#e9ecef" stroked="f" path="m7191374,9524l,9524,,,7191374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" w14:anchorId="272C40F3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  <w:position w:val="2"/>
        </w:rPr>
        <w:drawing>
          <wp:inline distT="0" distB="0" distL="0" distR="0" wp14:anchorId="64F5C85A" wp14:editId="44141516">
            <wp:extent cx="133119" cy="13333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Table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Contents</w:t>
      </w:r>
    </w:p>
    <w:p w:rsidR="0073487E" w:rsidRDefault="0073487E" w14:paraId="70F80FDD" w14:textId="77777777">
      <w:pPr>
        <w:pStyle w:val="BodyText"/>
        <w:spacing w:before="157"/>
        <w:rPr>
          <w:rFonts w:ascii="Arial"/>
          <w:b/>
        </w:rPr>
      </w:pPr>
    </w:p>
    <w:p w:rsidR="0073487E" w:rsidRDefault="0090248C" w14:paraId="77857E4E" w14:textId="77777777">
      <w:pPr>
        <w:pStyle w:val="BodyText"/>
        <w:spacing w:line="326" w:lineRule="auto"/>
        <w:ind w:left="616" w:right="8771"/>
      </w:pPr>
      <w:r>
        <w:rPr>
          <w:noProof/>
        </w:rPr>
        <mc:AlternateContent>
          <mc:Choice Requires="wps">
            <w:drawing>
              <wp:anchor distT="0" distB="0" distL="0" distR="0" simplePos="0" relativeHeight="15728128" behindDoc="0" locked="0" layoutInCell="1" allowOverlap="1" wp14:anchorId="5179D883" wp14:editId="5A81480B">
                <wp:simplePos x="0" y="0"/>
                <wp:positionH relativeFrom="page">
                  <wp:posOffset>419099</wp:posOffset>
                </wp:positionH>
                <wp:positionV relativeFrom="paragraph">
                  <wp:posOffset>76543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6DA30D4">
              <v:shape id="Graphic 5" style="position:absolute;margin-left:33pt;margin-top:6.05pt;width:3.75pt;height:3.75pt;z-index: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70,,20654,20654,r6316,l47625,23812r-1,3158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" w14:anchorId="55DB08CA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111894F" wp14:editId="2CB5B493">
                <wp:simplePos x="0" y="0"/>
                <wp:positionH relativeFrom="page">
                  <wp:posOffset>419099</wp:posOffset>
                </wp:positionH>
                <wp:positionV relativeFrom="paragraph">
                  <wp:posOffset>314668</wp:posOffset>
                </wp:positionV>
                <wp:extent cx="47625" cy="476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7AA4630">
              <v:shape id="Graphic 6" style="position:absolute;margin-left:33pt;margin-top:24.8pt;width:3.75pt;height:3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70,,20654,20654,r6316,l47625,23812r-1,3158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" w14:anchorId="10A2B4BD">
                <v:path arrowok="t"/>
                <w10:wrap anchorx="page"/>
              </v:shape>
            </w:pict>
          </mc:Fallback>
        </mc:AlternateContent>
      </w:r>
      <w:r>
        <w:rPr>
          <w:color w:val="0366D5"/>
          <w:spacing w:val="-2"/>
        </w:rPr>
        <w:t xml:space="preserve">Summary </w:t>
      </w:r>
      <w:r>
        <w:rPr>
          <w:color w:val="0366D5"/>
        </w:rPr>
        <w:t>Business</w:t>
      </w:r>
      <w:r>
        <w:rPr>
          <w:color w:val="0366D5"/>
          <w:spacing w:val="-17"/>
        </w:rPr>
        <w:t xml:space="preserve"> </w:t>
      </w:r>
      <w:r>
        <w:rPr>
          <w:color w:val="0366D5"/>
        </w:rPr>
        <w:t>purpose</w:t>
      </w:r>
    </w:p>
    <w:p w:rsidR="0073487E" w:rsidRDefault="0090248C" w14:paraId="574B5B43" w14:textId="77777777">
      <w:pPr>
        <w:pStyle w:val="BodyText"/>
        <w:spacing w:before="14" w:line="338" w:lineRule="auto"/>
        <w:ind w:left="616" w:right="7796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D25E0AC" wp14:editId="51DD386E">
                <wp:simplePos x="0" y="0"/>
                <wp:positionH relativeFrom="page">
                  <wp:posOffset>419099</wp:posOffset>
                </wp:positionH>
                <wp:positionV relativeFrom="paragraph">
                  <wp:posOffset>85651</wp:posOffset>
                </wp:positionV>
                <wp:extent cx="47625" cy="476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DF60B18">
              <v:shape id="Graphic 7" style="position:absolute;margin-left:33pt;margin-top:6.75pt;width:3.75pt;height:3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70,,20654,20654,r6316,l47625,23812r-1,3158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" w14:anchorId="247AD8A6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2118772" wp14:editId="2ECAA350">
                <wp:simplePos x="0" y="0"/>
                <wp:positionH relativeFrom="page">
                  <wp:posOffset>419099</wp:posOffset>
                </wp:positionH>
                <wp:positionV relativeFrom="paragraph">
                  <wp:posOffset>333301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F970FFB">
              <v:shape id="Graphic 8" style="position:absolute;margin-left:33pt;margin-top:26.25pt;width:3.75pt;height:3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70,,20654,20654,r6316,l47625,23812r-1,3158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" w14:anchorId="594EE295">
                <v:path arrowok="t"/>
                <w10:wrap anchorx="page"/>
              </v:shape>
            </w:pict>
          </mc:Fallback>
        </mc:AlternateContent>
      </w:r>
      <w:r>
        <w:rPr>
          <w:color w:val="0366D5"/>
        </w:rPr>
        <w:t>Core</w:t>
      </w:r>
      <w:r>
        <w:rPr>
          <w:color w:val="0366D5"/>
          <w:spacing w:val="-17"/>
        </w:rPr>
        <w:t xml:space="preserve"> </w:t>
      </w:r>
      <w:r>
        <w:rPr>
          <w:color w:val="0366D5"/>
        </w:rPr>
        <w:t>Business</w:t>
      </w:r>
      <w:r>
        <w:rPr>
          <w:color w:val="0366D5"/>
          <w:spacing w:val="-17"/>
        </w:rPr>
        <w:t xml:space="preserve"> </w:t>
      </w:r>
      <w:r>
        <w:rPr>
          <w:color w:val="0366D5"/>
        </w:rPr>
        <w:t>Functions Service Catalog</w:t>
      </w:r>
    </w:p>
    <w:p w:rsidR="0073487E" w:rsidRDefault="0090248C" w14:paraId="00F90CF5" w14:textId="77777777">
      <w:pPr>
        <w:pStyle w:val="BodyText"/>
        <w:spacing w:line="338" w:lineRule="auto"/>
        <w:ind w:left="616" w:right="530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DA81AC3" wp14:editId="2EE7F540">
                <wp:simplePos x="0" y="0"/>
                <wp:positionH relativeFrom="page">
                  <wp:posOffset>419099</wp:posOffset>
                </wp:positionH>
                <wp:positionV relativeFrom="paragraph">
                  <wp:posOffset>68345</wp:posOffset>
                </wp:positionV>
                <wp:extent cx="47625" cy="476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AC54986">
              <v:shape id="Graphic 9" style="position:absolute;margin-left:33pt;margin-top:5.4pt;width:3.75pt;height:3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70,,20654,20654,r6316,l47625,23812r-1,3158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" w14:anchorId="3642EA6B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3272EED" wp14:editId="13B87324">
                <wp:simplePos x="0" y="0"/>
                <wp:positionH relativeFrom="page">
                  <wp:posOffset>419099</wp:posOffset>
                </wp:positionH>
                <wp:positionV relativeFrom="paragraph">
                  <wp:posOffset>315995</wp:posOffset>
                </wp:positionV>
                <wp:extent cx="47625" cy="476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B651233">
              <v:shape id="Graphic 10" style="position:absolute;margin-left:33pt;margin-top:24.9pt;width:3.75pt;height:3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K7fy/bcAAAABwEAAA8AAAAAAAAAAAAAAAAAsAQAAGRycy9kb3ducmV2LnhtbFBL&#10;BQYAAAAABAAEAPMAAAC5BQAAAAA=&#10;" w14:anchorId="3984D99C">
                <v:path arrowok="t"/>
                <w10:wrap anchorx="page"/>
              </v:shape>
            </w:pict>
          </mc:Fallback>
        </mc:AlternateContent>
      </w:r>
      <w:r>
        <w:rPr>
          <w:color w:val="0366D5"/>
        </w:rPr>
        <w:t>Batch</w:t>
      </w:r>
      <w:r>
        <w:rPr>
          <w:color w:val="0366D5"/>
          <w:spacing w:val="-8"/>
        </w:rPr>
        <w:t xml:space="preserve"> </w:t>
      </w:r>
      <w:r>
        <w:rPr>
          <w:color w:val="0366D5"/>
        </w:rPr>
        <w:t>Specific</w:t>
      </w:r>
      <w:r>
        <w:rPr>
          <w:color w:val="0366D5"/>
          <w:spacing w:val="-8"/>
        </w:rPr>
        <w:t xml:space="preserve"> </w:t>
      </w:r>
      <w:r>
        <w:rPr>
          <w:color w:val="0366D5"/>
        </w:rPr>
        <w:t>Information</w:t>
      </w:r>
      <w:r>
        <w:rPr>
          <w:color w:val="0366D5"/>
          <w:spacing w:val="-8"/>
        </w:rPr>
        <w:t xml:space="preserve"> </w:t>
      </w:r>
      <w:r>
        <w:rPr>
          <w:color w:val="0366D5"/>
        </w:rPr>
        <w:t>and</w:t>
      </w:r>
      <w:r>
        <w:rPr>
          <w:color w:val="0366D5"/>
          <w:spacing w:val="-8"/>
        </w:rPr>
        <w:t xml:space="preserve"> </w:t>
      </w:r>
      <w:r>
        <w:rPr>
          <w:color w:val="0366D5"/>
        </w:rPr>
        <w:t>Business</w:t>
      </w:r>
      <w:r>
        <w:rPr>
          <w:color w:val="0366D5"/>
          <w:spacing w:val="-8"/>
        </w:rPr>
        <w:t xml:space="preserve"> </w:t>
      </w:r>
      <w:r>
        <w:rPr>
          <w:color w:val="0366D5"/>
        </w:rPr>
        <w:t>Logic Storage</w:t>
      </w:r>
      <w:r>
        <w:rPr>
          <w:color w:val="0366D5"/>
          <w:spacing w:val="-2"/>
        </w:rPr>
        <w:t xml:space="preserve"> </w:t>
      </w:r>
      <w:r>
        <w:rPr>
          <w:color w:val="0366D5"/>
        </w:rPr>
        <w:t>Architecture</w:t>
      </w:r>
    </w:p>
    <w:p w:rsidR="0073487E" w:rsidRDefault="0090248C" w14:paraId="6D72D0E4" w14:textId="77777777">
      <w:pPr>
        <w:pStyle w:val="BodyText"/>
        <w:spacing w:line="338" w:lineRule="auto"/>
        <w:ind w:left="616" w:right="7796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0ABC27D" wp14:editId="2625EC38">
                <wp:simplePos x="0" y="0"/>
                <wp:positionH relativeFrom="page">
                  <wp:posOffset>419099</wp:posOffset>
                </wp:positionH>
                <wp:positionV relativeFrom="paragraph">
                  <wp:posOffset>59928</wp:posOffset>
                </wp:positionV>
                <wp:extent cx="47625" cy="476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73AC2BC">
              <v:shape id="Graphic 11" style="position:absolute;margin-left:33pt;margin-top:4.7pt;width:3.75pt;height: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" w14:anchorId="337F373E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FE40217" wp14:editId="17E3E668">
                <wp:simplePos x="0" y="0"/>
                <wp:positionH relativeFrom="page">
                  <wp:posOffset>419099</wp:posOffset>
                </wp:positionH>
                <wp:positionV relativeFrom="paragraph">
                  <wp:posOffset>307578</wp:posOffset>
                </wp:positionV>
                <wp:extent cx="47625" cy="476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7D71CC1">
              <v:shape id="Graphic 12" style="position:absolute;margin-left:33pt;margin-top:24.2pt;width:3.75pt;height:3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" w14:anchorId="5D4547D3">
                <v:path arrowok="t"/>
                <w10:wrap anchorx="page"/>
              </v:shape>
            </w:pict>
          </mc:Fallback>
        </mc:AlternateContent>
      </w:r>
      <w:r>
        <w:rPr>
          <w:color w:val="0366D5"/>
        </w:rPr>
        <w:t>Sequence</w:t>
      </w:r>
      <w:r>
        <w:rPr>
          <w:color w:val="0366D5"/>
          <w:spacing w:val="-17"/>
        </w:rPr>
        <w:t xml:space="preserve"> </w:t>
      </w:r>
      <w:r>
        <w:rPr>
          <w:color w:val="0366D5"/>
        </w:rPr>
        <w:t xml:space="preserve">Diagrams </w:t>
      </w:r>
      <w:r>
        <w:rPr>
          <w:color w:val="0366D5"/>
          <w:spacing w:val="-2"/>
        </w:rPr>
        <w:t>Technologies</w:t>
      </w:r>
    </w:p>
    <w:p w:rsidR="0073487E" w:rsidRDefault="0090248C" w14:paraId="68C4BC61" w14:textId="77777777">
      <w:pPr>
        <w:pStyle w:val="BodyText"/>
        <w:spacing w:line="326" w:lineRule="auto"/>
        <w:ind w:left="616" w:right="1034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9A4D3E1" wp14:editId="1D0AD0E4">
                <wp:simplePos x="0" y="0"/>
                <wp:positionH relativeFrom="page">
                  <wp:posOffset>419099</wp:posOffset>
                </wp:positionH>
                <wp:positionV relativeFrom="paragraph">
                  <wp:posOffset>61037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B9DB943">
              <v:shape id="Graphic 13" style="position:absolute;margin-left:33pt;margin-top:4.8pt;width:3.75pt;height:3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" w14:anchorId="54CE800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2238A30" wp14:editId="42FC7BA4">
                <wp:simplePos x="0" y="0"/>
                <wp:positionH relativeFrom="page">
                  <wp:posOffset>419099</wp:posOffset>
                </wp:positionH>
                <wp:positionV relativeFrom="paragraph">
                  <wp:posOffset>299162</wp:posOffset>
                </wp:positionV>
                <wp:extent cx="47625" cy="476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252E94D">
              <v:shape id="Graphic 14" style="position:absolute;margin-left:33pt;margin-top:23.55pt;width:3.75pt;height:3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MHvU9vcAAAABwEAAA8AAAAAAAAAAAAAAAAAsAQAAGRycy9kb3ducmV2LnhtbFBL&#10;BQYAAAAABAAEAPMAAAC5BQAAAAA=&#10;" w14:anchorId="02AF99A8">
                <v:path arrowok="t"/>
                <w10:wrap anchorx="page"/>
              </v:shape>
            </w:pict>
          </mc:Fallback>
        </mc:AlternateContent>
      </w:r>
      <w:r>
        <w:rPr>
          <w:color w:val="0366D5"/>
          <w:spacing w:val="-4"/>
        </w:rPr>
        <w:t xml:space="preserve">API </w:t>
      </w:r>
      <w:r>
        <w:rPr>
          <w:color w:val="0366D5"/>
          <w:spacing w:val="-6"/>
        </w:rPr>
        <w:t>UI</w:t>
      </w:r>
    </w:p>
    <w:p w:rsidR="0073487E" w:rsidRDefault="0090248C" w14:paraId="5E7BBCDD" w14:textId="77777777">
      <w:pPr>
        <w:pStyle w:val="ListParagraph"/>
        <w:numPr>
          <w:ilvl w:val="0"/>
          <w:numId w:val="5"/>
        </w:numPr>
        <w:tabs>
          <w:tab w:val="left" w:pos="882"/>
        </w:tabs>
        <w:spacing w:before="0"/>
        <w:ind w:left="882" w:hanging="26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F098918" wp14:editId="6B2020FC">
                <wp:simplePos x="0" y="0"/>
                <wp:positionH relativeFrom="page">
                  <wp:posOffset>419099</wp:posOffset>
                </wp:positionH>
                <wp:positionV relativeFrom="paragraph">
                  <wp:posOffset>70145</wp:posOffset>
                </wp:positionV>
                <wp:extent cx="47625" cy="476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78732B">
              <v:shape id="Graphic 15" style="position:absolute;margin-left:33pt;margin-top:5.5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KzxN1HcAAAABwEAAA8AAAAAAAAAAAAAAAAAsAQAAGRycy9kb3ducmV2LnhtbFBL&#10;BQYAAAAABAAEAPMAAAC5BQAAAAA=&#10;" w14:anchorId="7F3B4A4F">
                <v:path arrowok="t"/>
                <w10:wrap anchorx="page"/>
              </v:shape>
            </w:pict>
          </mc:Fallback>
        </mc:AlternateContent>
      </w:r>
      <w:r>
        <w:rPr>
          <w:color w:val="0366D5"/>
          <w:sz w:val="24"/>
        </w:rPr>
        <w:t>Non-</w:t>
      </w:r>
      <w:r>
        <w:rPr>
          <w:color w:val="0366D5"/>
          <w:spacing w:val="-4"/>
          <w:sz w:val="24"/>
        </w:rPr>
        <w:t>Prod</w:t>
      </w:r>
    </w:p>
    <w:p w:rsidR="0073487E" w:rsidRDefault="0090248C" w14:paraId="4C094C24" w14:textId="77777777">
      <w:pPr>
        <w:pStyle w:val="ListParagraph"/>
        <w:numPr>
          <w:ilvl w:val="1"/>
          <w:numId w:val="5"/>
        </w:numPr>
        <w:tabs>
          <w:tab w:val="left" w:pos="1016"/>
        </w:tabs>
        <w:spacing w:before="89"/>
        <w:ind w:left="1016" w:hanging="40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A962095" wp14:editId="4A9E5EA7">
                <wp:simplePos x="0" y="0"/>
                <wp:positionH relativeFrom="page">
                  <wp:posOffset>419099</wp:posOffset>
                </wp:positionH>
                <wp:positionV relativeFrom="paragraph">
                  <wp:posOffset>133025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D01879A">
              <v:shape id="Graphic 16" style="position:absolute;margin-left:33pt;margin-top:10.45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C+uATfcAAAABwEAAA8AAAAAAAAAAAAAAAAAsAQAAGRycy9kb3ducmV2LnhtbFBL&#10;BQYAAAAABAAEAPMAAAC5BQAAAAA=&#10;" w14:anchorId="338CBAEA">
                <v:path arrowok="t"/>
                <w10:wrap anchorx="page"/>
              </v:shape>
            </w:pict>
          </mc:Fallback>
        </mc:AlternateContent>
      </w:r>
      <w:r>
        <w:rPr>
          <w:color w:val="0366D5"/>
          <w:sz w:val="24"/>
        </w:rPr>
        <w:t xml:space="preserve">Private End </w:t>
      </w:r>
      <w:r>
        <w:rPr>
          <w:color w:val="0366D5"/>
          <w:spacing w:val="-2"/>
          <w:sz w:val="24"/>
        </w:rPr>
        <w:t>Point</w:t>
      </w:r>
    </w:p>
    <w:p w:rsidR="0073487E" w:rsidRDefault="0090248C" w14:paraId="1BBAE376" w14:textId="77777777">
      <w:pPr>
        <w:pStyle w:val="ListParagraph"/>
        <w:numPr>
          <w:ilvl w:val="1"/>
          <w:numId w:val="5"/>
        </w:numPr>
        <w:tabs>
          <w:tab w:val="left" w:pos="1011"/>
        </w:tabs>
        <w:ind w:left="1011" w:hanging="39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B7E8BB3" wp14:editId="38A2174B">
                <wp:simplePos x="0" y="0"/>
                <wp:positionH relativeFrom="page">
                  <wp:posOffset>419099</wp:posOffset>
                </wp:positionH>
                <wp:positionV relativeFrom="paragraph">
                  <wp:posOffset>148915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4E994D9">
              <v:shape id="Graphic 17" style="position:absolute;margin-left:33pt;margin-top:11.75pt;width:3.75pt;height:3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P5EMJ/cAAAABwEAAA8AAAAAAAAAAAAAAAAAsAQAAGRycy9kb3ducmV2LnhtbFBL&#10;BQYAAAAABAAEAPMAAAC5BQAAAAA=&#10;" w14:anchorId="3B919290">
                <v:path arrowok="t"/>
                <w10:wrap anchorx="page"/>
              </v:shape>
            </w:pict>
          </mc:Fallback>
        </mc:AlternateContent>
      </w:r>
      <w:r>
        <w:rPr>
          <w:color w:val="0366D5"/>
          <w:spacing w:val="-4"/>
          <w:sz w:val="24"/>
        </w:rPr>
        <w:t>Tags</w:t>
      </w:r>
    </w:p>
    <w:p w:rsidR="0073487E" w:rsidRDefault="0090248C" w14:paraId="6BB4EC4C" w14:textId="77777777">
      <w:pPr>
        <w:pStyle w:val="ListParagraph"/>
        <w:numPr>
          <w:ilvl w:val="1"/>
          <w:numId w:val="5"/>
        </w:numPr>
        <w:tabs>
          <w:tab w:val="left" w:pos="1016"/>
        </w:tabs>
        <w:ind w:left="1016" w:hanging="40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00EE3E1" wp14:editId="3D645DEE">
                <wp:simplePos x="0" y="0"/>
                <wp:positionH relativeFrom="page">
                  <wp:posOffset>419099</wp:posOffset>
                </wp:positionH>
                <wp:positionV relativeFrom="paragraph">
                  <wp:posOffset>148930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19A26C8">
              <v:shape id="Graphic 18" style="position:absolute;margin-left:33pt;margin-top:11.75pt;width:3.75pt;height:3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P5EMJ/cAAAABwEAAA8AAAAAAAAAAAAAAAAAsAQAAGRycy9kb3ducmV2LnhtbFBL&#10;BQYAAAAABAAEAPMAAAC5BQAAAAA=&#10;" w14:anchorId="554BCFDB">
                <v:path arrowok="t"/>
                <w10:wrap anchorx="page"/>
              </v:shape>
            </w:pict>
          </mc:Fallback>
        </mc:AlternateContent>
      </w:r>
      <w:r>
        <w:rPr>
          <w:color w:val="0366D5"/>
          <w:sz w:val="24"/>
        </w:rPr>
        <w:t>User</w:t>
      </w:r>
      <w:r>
        <w:rPr>
          <w:color w:val="0366D5"/>
          <w:spacing w:val="-14"/>
          <w:sz w:val="24"/>
        </w:rPr>
        <w:t xml:space="preserve"> </w:t>
      </w:r>
      <w:r>
        <w:rPr>
          <w:color w:val="0366D5"/>
          <w:spacing w:val="-2"/>
          <w:sz w:val="24"/>
        </w:rPr>
        <w:t>Access</w:t>
      </w:r>
    </w:p>
    <w:p w:rsidR="0073487E" w:rsidRDefault="0090248C" w14:paraId="16DA15ED" w14:textId="77777777">
      <w:pPr>
        <w:pStyle w:val="ListParagraph"/>
        <w:numPr>
          <w:ilvl w:val="1"/>
          <w:numId w:val="5"/>
        </w:numPr>
        <w:tabs>
          <w:tab w:val="left" w:pos="1016"/>
        </w:tabs>
        <w:spacing w:before="99"/>
        <w:ind w:left="1016" w:hanging="40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8E6BDF0" wp14:editId="4E744A74">
                <wp:simplePos x="0" y="0"/>
                <wp:positionH relativeFrom="page">
                  <wp:posOffset>419099</wp:posOffset>
                </wp:positionH>
                <wp:positionV relativeFrom="paragraph">
                  <wp:posOffset>139420</wp:posOffset>
                </wp:positionV>
                <wp:extent cx="47625" cy="476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5A0B08">
              <v:shape id="Graphic 19" style="position:absolute;margin-left:33pt;margin-top:11pt;width:3.75pt;height:3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JcMz3HcAAAABwEAAA8AAAAAAAAAAAAAAAAAsAQAAGRycy9kb3ducmV2LnhtbFBL&#10;BQYAAAAABAAEAPMAAAC5BQAAAAA=&#10;" w14:anchorId="60FC6A8A">
                <v:path arrowok="t"/>
                <w10:wrap anchorx="page"/>
              </v:shape>
            </w:pict>
          </mc:Fallback>
        </mc:AlternateContent>
      </w:r>
      <w:r>
        <w:rPr>
          <w:color w:val="0366D5"/>
          <w:sz w:val="24"/>
        </w:rPr>
        <w:t xml:space="preserve">Service </w:t>
      </w:r>
      <w:r>
        <w:rPr>
          <w:color w:val="0366D5"/>
          <w:spacing w:val="-2"/>
          <w:sz w:val="24"/>
        </w:rPr>
        <w:t>Principal</w:t>
      </w:r>
    </w:p>
    <w:p w:rsidR="0073487E" w:rsidRDefault="0090248C" w14:paraId="4787D161" w14:textId="77777777">
      <w:pPr>
        <w:pStyle w:val="ListParagraph"/>
        <w:numPr>
          <w:ilvl w:val="0"/>
          <w:numId w:val="5"/>
        </w:numPr>
        <w:tabs>
          <w:tab w:val="left" w:pos="882"/>
        </w:tabs>
        <w:ind w:left="882" w:hanging="26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86B8335" wp14:editId="5E59198F">
                <wp:simplePos x="0" y="0"/>
                <wp:positionH relativeFrom="page">
                  <wp:posOffset>419099</wp:posOffset>
                </wp:positionH>
                <wp:positionV relativeFrom="paragraph">
                  <wp:posOffset>148960</wp:posOffset>
                </wp:positionV>
                <wp:extent cx="47625" cy="476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EF6BD6E">
              <v:shape id="Graphic 20" style="position:absolute;margin-left:33pt;margin-top:11.75pt;width:3.75pt;height:3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P5EMJ/cAAAABwEAAA8AAAAAAAAAAAAAAAAAsAQAAGRycy9kb3ducmV2LnhtbFBL&#10;BQYAAAAABAAEAPMAAAC5BQAAAAA=&#10;" w14:anchorId="5B967F6D">
                <v:path arrowok="t"/>
                <w10:wrap anchorx="page"/>
              </v:shape>
            </w:pict>
          </mc:Fallback>
        </mc:AlternateContent>
      </w:r>
      <w:r>
        <w:rPr>
          <w:color w:val="0366D5"/>
          <w:spacing w:val="-4"/>
          <w:sz w:val="24"/>
        </w:rPr>
        <w:t>Prod</w:t>
      </w:r>
    </w:p>
    <w:p w:rsidR="0073487E" w:rsidRDefault="0090248C" w14:paraId="40785D7D" w14:textId="77777777">
      <w:pPr>
        <w:pStyle w:val="ListParagraph"/>
        <w:numPr>
          <w:ilvl w:val="1"/>
          <w:numId w:val="5"/>
        </w:numPr>
        <w:tabs>
          <w:tab w:val="left" w:pos="1016"/>
        </w:tabs>
        <w:spacing w:before="99"/>
        <w:ind w:left="1016" w:hanging="40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461DC1E" wp14:editId="1B365F7D">
                <wp:simplePos x="0" y="0"/>
                <wp:positionH relativeFrom="page">
                  <wp:posOffset>419099</wp:posOffset>
                </wp:positionH>
                <wp:positionV relativeFrom="paragraph">
                  <wp:posOffset>139450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8D3E2A5">
              <v:shape id="Graphic 21" style="position:absolute;margin-left:33pt;margin-top:11pt;width:3.75pt;height:3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JcMz3HcAAAABwEAAA8AAAAAAAAAAAAAAAAAsAQAAGRycy9kb3ducmV2LnhtbFBL&#10;BQYAAAAABAAEAPMAAAC5BQAAAAA=&#10;" w14:anchorId="50A1455A">
                <v:path arrowok="t"/>
                <w10:wrap anchorx="page"/>
              </v:shape>
            </w:pict>
          </mc:Fallback>
        </mc:AlternateContent>
      </w:r>
      <w:r>
        <w:rPr>
          <w:color w:val="0366D5"/>
          <w:sz w:val="24"/>
        </w:rPr>
        <w:t xml:space="preserve">Private End </w:t>
      </w:r>
      <w:r>
        <w:rPr>
          <w:color w:val="0366D5"/>
          <w:spacing w:val="-2"/>
          <w:sz w:val="24"/>
        </w:rPr>
        <w:t>Point</w:t>
      </w:r>
    </w:p>
    <w:p w:rsidR="0073487E" w:rsidRDefault="0090248C" w14:paraId="64A769C9" w14:textId="77777777">
      <w:pPr>
        <w:pStyle w:val="ListParagraph"/>
        <w:numPr>
          <w:ilvl w:val="1"/>
          <w:numId w:val="5"/>
        </w:numPr>
        <w:tabs>
          <w:tab w:val="left" w:pos="1011"/>
        </w:tabs>
        <w:ind w:left="1011" w:hanging="39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5CB0F3A" wp14:editId="0FF9FE67">
                <wp:simplePos x="0" y="0"/>
                <wp:positionH relativeFrom="page">
                  <wp:posOffset>419099</wp:posOffset>
                </wp:positionH>
                <wp:positionV relativeFrom="paragraph">
                  <wp:posOffset>148989</wp:posOffset>
                </wp:positionV>
                <wp:extent cx="47625" cy="476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4CE804C">
              <v:shape id="Graphic 22" style="position:absolute;margin-left:33pt;margin-top:11.75pt;width:3.75pt;height:3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19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" w14:anchorId="467C6019">
                <v:path arrowok="t"/>
                <w10:wrap anchorx="page"/>
              </v:shape>
            </w:pict>
          </mc:Fallback>
        </mc:AlternateContent>
      </w:r>
      <w:r>
        <w:rPr>
          <w:color w:val="0366D5"/>
          <w:spacing w:val="-4"/>
          <w:sz w:val="24"/>
        </w:rPr>
        <w:t>Tags</w:t>
      </w:r>
    </w:p>
    <w:p w:rsidR="0073487E" w:rsidRDefault="0090248C" w14:paraId="05923B02" w14:textId="77777777">
      <w:pPr>
        <w:pStyle w:val="ListParagraph"/>
        <w:numPr>
          <w:ilvl w:val="1"/>
          <w:numId w:val="5"/>
        </w:numPr>
        <w:tabs>
          <w:tab w:val="left" w:pos="1016"/>
        </w:tabs>
        <w:spacing w:before="99"/>
        <w:ind w:left="1016" w:hanging="40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643C767" wp14:editId="04A16D8B">
                <wp:simplePos x="0" y="0"/>
                <wp:positionH relativeFrom="page">
                  <wp:posOffset>419099</wp:posOffset>
                </wp:positionH>
                <wp:positionV relativeFrom="paragraph">
                  <wp:posOffset>139479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BECA3E2">
              <v:shape id="Graphic 23" style="position:absolute;margin-left:33pt;margin-top:11pt;width:3.75pt;height:3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JcMz3HcAAAABwEAAA8AAAAAAAAAAAAAAAAAsAQAAGRycy9kb3ducmV2LnhtbFBL&#10;BQYAAAAABAAEAPMAAAC5BQAAAAA=&#10;" w14:anchorId="3D35A2E6">
                <v:path arrowok="t"/>
                <w10:wrap anchorx="page"/>
              </v:shape>
            </w:pict>
          </mc:Fallback>
        </mc:AlternateContent>
      </w:r>
      <w:r>
        <w:rPr>
          <w:color w:val="0366D5"/>
          <w:sz w:val="24"/>
        </w:rPr>
        <w:t xml:space="preserve">Service </w:t>
      </w:r>
      <w:r>
        <w:rPr>
          <w:color w:val="0366D5"/>
          <w:spacing w:val="-2"/>
          <w:sz w:val="24"/>
        </w:rPr>
        <w:t>Principal</w:t>
      </w:r>
    </w:p>
    <w:p w:rsidR="0073487E" w:rsidRDefault="0090248C" w14:paraId="55EE8049" w14:textId="77777777">
      <w:pPr>
        <w:pStyle w:val="ListParagraph"/>
        <w:numPr>
          <w:ilvl w:val="1"/>
          <w:numId w:val="5"/>
        </w:numPr>
        <w:tabs>
          <w:tab w:val="left" w:pos="1016"/>
        </w:tabs>
        <w:spacing w:line="333" w:lineRule="auto"/>
        <w:ind w:left="616" w:right="8878" w:firstLine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4A62189" wp14:editId="3FF422D8">
                <wp:simplePos x="0" y="0"/>
                <wp:positionH relativeFrom="page">
                  <wp:posOffset>419099</wp:posOffset>
                </wp:positionH>
                <wp:positionV relativeFrom="paragraph">
                  <wp:posOffset>149019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3FA2515">
              <v:shape id="Graphic 24" style="position:absolute;margin-left:33pt;margin-top:11.75pt;width:3.75pt;height:3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P5EMJ/cAAAABwEAAA8AAAAAAAAAAAAAAAAAsAQAAGRycy9kb3ducmV2LnhtbFBL&#10;BQYAAAAABAAEAPMAAAC5BQAAAAA=&#10;" w14:anchorId="4E30EA60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9939486" wp14:editId="13E99EE6">
                <wp:simplePos x="0" y="0"/>
                <wp:positionH relativeFrom="page">
                  <wp:posOffset>419099</wp:posOffset>
                </wp:positionH>
                <wp:positionV relativeFrom="paragraph">
                  <wp:posOffset>396669</wp:posOffset>
                </wp:positionV>
                <wp:extent cx="47625" cy="476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F812715">
              <v:shape id="Graphic 25" style="position:absolute;margin-left:33pt;margin-top:31.25pt;width:3.75pt;height:3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" w14:anchorId="383FF023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A24BCD0" wp14:editId="04819CA6">
                <wp:simplePos x="0" y="0"/>
                <wp:positionH relativeFrom="page">
                  <wp:posOffset>419099</wp:posOffset>
                </wp:positionH>
                <wp:positionV relativeFrom="paragraph">
                  <wp:posOffset>634794</wp:posOffset>
                </wp:positionV>
                <wp:extent cx="47625" cy="476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B7BED22">
              <v:shape id="Graphic 26" style="position:absolute;margin-left:33pt;margin-top:50pt;width:3.75pt;height:3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LGGnTXcAAAACQEAAA8AAAAAAAAAAAAAAAAAsAQAAGRycy9kb3ducmV2LnhtbFBL&#10;BQYAAAAABAAEAPMAAAC5BQAAAAA=&#10;" w14:anchorId="48E8DD3D">
                <v:path arrowok="t"/>
                <w10:wrap anchorx="page"/>
              </v:shape>
            </w:pict>
          </mc:Fallback>
        </mc:AlternateContent>
      </w:r>
      <w:r>
        <w:rPr>
          <w:color w:val="0366D5"/>
          <w:sz w:val="24"/>
        </w:rPr>
        <w:t>User</w:t>
      </w:r>
      <w:r>
        <w:rPr>
          <w:color w:val="0366D5"/>
          <w:spacing w:val="-2"/>
          <w:sz w:val="24"/>
        </w:rPr>
        <w:t xml:space="preserve"> </w:t>
      </w:r>
      <w:r>
        <w:rPr>
          <w:color w:val="0366D5"/>
          <w:sz w:val="24"/>
        </w:rPr>
        <w:t>Access Github</w:t>
      </w:r>
      <w:r>
        <w:rPr>
          <w:color w:val="0366D5"/>
          <w:spacing w:val="-17"/>
          <w:sz w:val="24"/>
        </w:rPr>
        <w:t xml:space="preserve"> </w:t>
      </w:r>
      <w:r>
        <w:rPr>
          <w:color w:val="0366D5"/>
          <w:sz w:val="24"/>
        </w:rPr>
        <w:t>&amp;</w:t>
      </w:r>
      <w:r>
        <w:rPr>
          <w:color w:val="0366D5"/>
          <w:spacing w:val="-17"/>
          <w:sz w:val="24"/>
        </w:rPr>
        <w:t xml:space="preserve"> </w:t>
      </w:r>
      <w:r>
        <w:rPr>
          <w:color w:val="0366D5"/>
          <w:sz w:val="24"/>
        </w:rPr>
        <w:t>Pipeline PV Groups</w:t>
      </w:r>
    </w:p>
    <w:p w:rsidR="0073487E" w:rsidRDefault="0090248C" w14:paraId="39BC5214" w14:textId="77777777">
      <w:pPr>
        <w:pStyle w:val="BodyText"/>
        <w:spacing w:before="4"/>
        <w:ind w:left="616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DA98083" wp14:editId="7B633D87">
                <wp:simplePos x="0" y="0"/>
                <wp:positionH relativeFrom="page">
                  <wp:posOffset>419099</wp:posOffset>
                </wp:positionH>
                <wp:positionV relativeFrom="paragraph">
                  <wp:posOffset>79282</wp:posOffset>
                </wp:positionV>
                <wp:extent cx="47625" cy="476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580694B">
              <v:shape id="Graphic 27" style="position:absolute;margin-left:33pt;margin-top:6.25pt;width:3.75pt;height:3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19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" w14:anchorId="6047D1F5">
                <v:path arrowok="t"/>
                <w10:wrap anchorx="page"/>
              </v:shape>
            </w:pict>
          </mc:Fallback>
        </mc:AlternateContent>
      </w:r>
      <w:r>
        <w:rPr>
          <w:color w:val="0366D5"/>
        </w:rPr>
        <w:t>Entra</w:t>
      </w:r>
      <w:r>
        <w:rPr>
          <w:color w:val="0366D5"/>
          <w:spacing w:val="-16"/>
        </w:rPr>
        <w:t xml:space="preserve"> </w:t>
      </w:r>
      <w:r>
        <w:rPr>
          <w:color w:val="0366D5"/>
        </w:rPr>
        <w:t xml:space="preserve">AD </w:t>
      </w:r>
      <w:r>
        <w:rPr>
          <w:color w:val="0366D5"/>
          <w:spacing w:val="-2"/>
        </w:rPr>
        <w:t>Registration</w:t>
      </w:r>
    </w:p>
    <w:p w:rsidR="0073487E" w:rsidRDefault="0090248C" w14:paraId="08A58FC7" w14:textId="77777777">
      <w:pPr>
        <w:pStyle w:val="BodyText"/>
        <w:spacing w:before="99" w:line="338" w:lineRule="auto"/>
        <w:ind w:left="616" w:right="6502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4152FE7" wp14:editId="293C7136">
                <wp:simplePos x="0" y="0"/>
                <wp:positionH relativeFrom="page">
                  <wp:posOffset>419099</wp:posOffset>
                </wp:positionH>
                <wp:positionV relativeFrom="paragraph">
                  <wp:posOffset>139622</wp:posOffset>
                </wp:positionV>
                <wp:extent cx="47625" cy="476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588CE04">
              <v:shape id="Graphic 28" style="position:absolute;margin-left:33pt;margin-top:11pt;width:3.75pt;height:3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19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" w14:anchorId="156E90ED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05E668A" wp14:editId="0ECFE030">
                <wp:simplePos x="0" y="0"/>
                <wp:positionH relativeFrom="page">
                  <wp:posOffset>419099</wp:posOffset>
                </wp:positionH>
                <wp:positionV relativeFrom="paragraph">
                  <wp:posOffset>387272</wp:posOffset>
                </wp:positionV>
                <wp:extent cx="47625" cy="476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A0B569A">
              <v:shape id="Graphic 29" style="position:absolute;margin-left:33pt;margin-top:30.5pt;width:3.75pt;height:3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19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" w14:anchorId="0C62DEC8">
                <v:path arrowok="t"/>
                <w10:wrap anchorx="page"/>
              </v:shape>
            </w:pict>
          </mc:Fallback>
        </mc:AlternateContent>
      </w:r>
      <w:r>
        <w:rPr>
          <w:color w:val="0366D5"/>
        </w:rPr>
        <w:t>Data</w:t>
      </w:r>
      <w:r>
        <w:rPr>
          <w:color w:val="0366D5"/>
          <w:spacing w:val="-9"/>
        </w:rPr>
        <w:t xml:space="preserve"> </w:t>
      </w:r>
      <w:r>
        <w:rPr>
          <w:color w:val="0366D5"/>
        </w:rPr>
        <w:t>Mapping</w:t>
      </w:r>
      <w:r>
        <w:rPr>
          <w:color w:val="0366D5"/>
          <w:spacing w:val="-9"/>
        </w:rPr>
        <w:t xml:space="preserve"> </w:t>
      </w:r>
      <w:r>
        <w:rPr>
          <w:color w:val="0366D5"/>
        </w:rPr>
        <w:t>and</w:t>
      </w:r>
      <w:r>
        <w:rPr>
          <w:color w:val="0366D5"/>
          <w:spacing w:val="-9"/>
        </w:rPr>
        <w:t xml:space="preserve"> </w:t>
      </w:r>
      <w:r>
        <w:rPr>
          <w:color w:val="0366D5"/>
        </w:rPr>
        <w:t>Schema</w:t>
      </w:r>
      <w:r>
        <w:rPr>
          <w:color w:val="0366D5"/>
          <w:spacing w:val="-9"/>
        </w:rPr>
        <w:t xml:space="preserve"> </w:t>
      </w:r>
      <w:r>
        <w:rPr>
          <w:color w:val="0366D5"/>
        </w:rPr>
        <w:t>Design Rollback Plan</w:t>
      </w:r>
    </w:p>
    <w:p w:rsidR="0073487E" w:rsidRDefault="0090248C" w14:paraId="528975D8" w14:textId="77777777">
      <w:pPr>
        <w:pStyle w:val="BodyText"/>
        <w:spacing w:before="2" w:line="333" w:lineRule="auto"/>
        <w:ind w:left="616" w:right="7796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31E270A7" wp14:editId="57D8546C">
                <wp:simplePos x="0" y="0"/>
                <wp:positionH relativeFrom="page">
                  <wp:posOffset>419099</wp:posOffset>
                </wp:positionH>
                <wp:positionV relativeFrom="paragraph">
                  <wp:posOffset>77866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064E677">
              <v:shape id="Graphic 30" style="position:absolute;margin-left:33pt;margin-top:6.15pt;width:3.75pt;height:3.7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" w14:anchorId="103BA7AD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D776A16" wp14:editId="212B9BE9">
                <wp:simplePos x="0" y="0"/>
                <wp:positionH relativeFrom="page">
                  <wp:posOffset>419099</wp:posOffset>
                </wp:positionH>
                <wp:positionV relativeFrom="paragraph">
                  <wp:posOffset>315990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2B65143">
              <v:shape id="Graphic 31" style="position:absolute;margin-left:33pt;margin-top:24.9pt;width:3.75pt;height:3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19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" w14:anchorId="35A4F317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CFBA989" wp14:editId="210909F8">
                <wp:simplePos x="0" y="0"/>
                <wp:positionH relativeFrom="page">
                  <wp:posOffset>419099</wp:posOffset>
                </wp:positionH>
                <wp:positionV relativeFrom="paragraph">
                  <wp:posOffset>563640</wp:posOffset>
                </wp:positionV>
                <wp:extent cx="47625" cy="476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9FFB207">
              <v:shape id="Graphic 32" style="position:absolute;margin-left:33pt;margin-top:44.4pt;width:3.75pt;height:3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19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" w14:anchorId="31BF7848">
                <v:path arrowok="t"/>
                <w10:wrap anchorx="page"/>
              </v:shape>
            </w:pict>
          </mc:Fallback>
        </mc:AlternateContent>
      </w:r>
      <w:r w:rsidR="0090248C">
        <w:rPr>
          <w:color w:val="0366D5"/>
        </w:rPr>
        <w:t>Monitoring</w:t>
      </w:r>
      <w:r w:rsidR="0090248C">
        <w:rPr>
          <w:color w:val="0366D5"/>
          <w:spacing w:val="-17"/>
        </w:rPr>
        <w:t xml:space="preserve"> </w:t>
      </w:r>
      <w:r w:rsidR="0090248C">
        <w:rPr>
          <w:color w:val="0366D5"/>
        </w:rPr>
        <w:t>and</w:t>
      </w:r>
      <w:r w:rsidR="0090248C">
        <w:rPr>
          <w:color w:val="0366D5"/>
          <w:spacing w:val="-17"/>
        </w:rPr>
        <w:t xml:space="preserve"> </w:t>
      </w:r>
      <w:r w:rsidR="0090248C">
        <w:rPr>
          <w:color w:val="0366D5"/>
        </w:rPr>
        <w:t>Logging Validation Checkpoints Final Design Position</w:t>
      </w:r>
    </w:p>
    <w:p w:rsidR="47CEAB2F" w:rsidP="47CEAB2F" w:rsidRDefault="47CEAB2F" w14:paraId="7EFBBD8E" w14:textId="2963BF47">
      <w:pPr>
        <w:pStyle w:val="BodyText"/>
        <w:spacing w:before="2" w:line="333" w:lineRule="auto"/>
        <w:ind w:left="616" w:right="7796"/>
        <w:rPr>
          <w:color w:val="0366D5"/>
        </w:rPr>
      </w:pPr>
    </w:p>
    <w:p w:rsidR="47CEAB2F" w:rsidP="47CEAB2F" w:rsidRDefault="47CEAB2F" w14:paraId="4040EDA3" w14:textId="72854E34">
      <w:pPr>
        <w:pStyle w:val="BodyText"/>
        <w:spacing w:before="2" w:line="333" w:lineRule="auto"/>
        <w:ind w:left="616" w:right="7796"/>
        <w:rPr>
          <w:color w:val="0366D5"/>
        </w:rPr>
      </w:pPr>
    </w:p>
    <w:p w:rsidR="47CEAB2F" w:rsidP="47CEAB2F" w:rsidRDefault="47CEAB2F" w14:paraId="1441CA77" w14:textId="1C77F4C1">
      <w:pPr>
        <w:pStyle w:val="BodyText"/>
        <w:spacing w:before="2" w:line="333" w:lineRule="auto"/>
        <w:ind w:left="616" w:right="7796"/>
        <w:rPr>
          <w:color w:val="0366D5"/>
        </w:rPr>
      </w:pPr>
    </w:p>
    <w:p w:rsidR="47CEAB2F" w:rsidP="47CEAB2F" w:rsidRDefault="47CEAB2F" w14:paraId="5BDDC47E" w14:textId="7F3B7356">
      <w:pPr>
        <w:pStyle w:val="BodyText"/>
        <w:spacing w:before="2" w:line="333" w:lineRule="auto"/>
        <w:ind w:left="616" w:right="7796"/>
        <w:rPr>
          <w:color w:val="0366D5"/>
        </w:rPr>
      </w:pPr>
    </w:p>
    <w:p w:rsidR="47CEAB2F" w:rsidP="47CEAB2F" w:rsidRDefault="47CEAB2F" w14:paraId="7CC5F187" w14:textId="4AD4A525">
      <w:pPr>
        <w:pStyle w:val="BodyText"/>
        <w:spacing w:before="2" w:line="333" w:lineRule="auto"/>
        <w:ind w:left="616" w:right="7796"/>
        <w:rPr>
          <w:color w:val="0366D5"/>
        </w:rPr>
      </w:pPr>
    </w:p>
    <w:p w:rsidR="47CEAB2F" w:rsidP="47CEAB2F" w:rsidRDefault="47CEAB2F" w14:paraId="08A2A3D3" w14:textId="532F48C9">
      <w:pPr>
        <w:pStyle w:val="BodyText"/>
        <w:spacing w:before="2" w:line="333" w:lineRule="auto"/>
        <w:ind w:left="616" w:right="7796"/>
        <w:rPr>
          <w:color w:val="0366D5"/>
        </w:rPr>
      </w:pPr>
    </w:p>
    <w:p w:rsidR="47CEAB2F" w:rsidP="47CEAB2F" w:rsidRDefault="47CEAB2F" w14:paraId="5B947AA7" w14:textId="65EA3969">
      <w:pPr>
        <w:pStyle w:val="BodyText"/>
        <w:spacing w:before="2" w:line="333" w:lineRule="auto"/>
        <w:ind w:left="616" w:right="7796"/>
        <w:rPr>
          <w:color w:val="0366D5"/>
        </w:rPr>
      </w:pPr>
    </w:p>
    <w:p w:rsidR="47CEAB2F" w:rsidP="47CEAB2F" w:rsidRDefault="47CEAB2F" w14:paraId="73958581" w14:textId="19C4BCF9">
      <w:pPr>
        <w:pStyle w:val="BodyText"/>
        <w:spacing w:before="2" w:line="333" w:lineRule="auto"/>
        <w:ind w:left="616" w:right="7796"/>
        <w:rPr>
          <w:color w:val="0366D5"/>
        </w:rPr>
      </w:pPr>
    </w:p>
    <w:p w:rsidR="0073487E" w:rsidRDefault="0090248C" w14:paraId="7E7AD447" w14:textId="77777777">
      <w:pPr>
        <w:pStyle w:val="Heading1"/>
        <w:spacing w:before="312"/>
      </w:pPr>
      <w:r>
        <w:rPr>
          <w:b w:val="0"/>
          <w:noProof/>
          <w:position w:val="2"/>
        </w:rPr>
        <w:drawing>
          <wp:inline distT="0" distB="0" distL="0" distR="0" wp14:anchorId="53A0F727" wp14:editId="61367399">
            <wp:extent cx="133119" cy="13333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48C">
        <w:rPr>
          <w:color w:val="333333"/>
          <w:spacing w:val="-2"/>
        </w:rPr>
        <w:t>Summary</w:t>
      </w:r>
    </w:p>
    <w:p w:rsidR="00D6692B" w:rsidRDefault="00D6692B" w14:paraId="3E80D4C1" w14:textId="77777777">
      <w:pPr>
        <w:pStyle w:val="BodyText"/>
      </w:pPr>
    </w:p>
    <w:p w:rsidR="00D6692B" w:rsidP="47CEAB2F" w:rsidRDefault="00D6692B" w14:paraId="3098E9B1" w14:textId="7FEBC1E2">
      <w:pPr>
        <w:pStyle w:val="BodyText"/>
        <w:spacing w:line="404" w:lineRule="exact"/>
        <w:rPr>
          <w:sz w:val="22"/>
          <w:szCs w:val="22"/>
        </w:rPr>
      </w:pPr>
      <w:r w:rsidRPr="47CEAB2F" w:rsidR="00D6692B">
        <w:rPr>
          <w:sz w:val="22"/>
          <w:szCs w:val="22"/>
        </w:rPr>
        <w:t xml:space="preserve">P6P9 is a batch-based payroll tax-code processing service, </w:t>
      </w:r>
      <w:r w:rsidRPr="47CEAB2F" w:rsidR="00C676A4">
        <w:rPr>
          <w:sz w:val="22"/>
          <w:szCs w:val="22"/>
        </w:rPr>
        <w:t>modernized</w:t>
      </w:r>
      <w:r w:rsidRPr="47CEAB2F" w:rsidR="00D6692B">
        <w:rPr>
          <w:sz w:val="22"/>
          <w:szCs w:val="22"/>
        </w:rPr>
        <w:t xml:space="preserve"> from a legacy system and deployed as a Spring Boot application on AKS. It </w:t>
      </w:r>
      <w:r w:rsidRPr="47CEAB2F" w:rsidR="00D6692B">
        <w:rPr>
          <w:sz w:val="22"/>
          <w:szCs w:val="22"/>
        </w:rPr>
        <w:t>operates</w:t>
      </w:r>
      <w:r w:rsidRPr="47CEAB2F" w:rsidR="00D6692B">
        <w:rPr>
          <w:sz w:val="22"/>
          <w:szCs w:val="22"/>
        </w:rPr>
        <w:t xml:space="preserve"> as a background, non-customer-facing </w:t>
      </w:r>
      <w:r w:rsidRPr="47CEAB2F" w:rsidR="00D6692B">
        <w:rPr>
          <w:sz w:val="22"/>
          <w:szCs w:val="22"/>
        </w:rPr>
        <w:t>component</w:t>
      </w:r>
      <w:r w:rsidRPr="47CEAB2F" w:rsidR="00D6692B">
        <w:rPr>
          <w:sz w:val="22"/>
          <w:szCs w:val="22"/>
        </w:rPr>
        <w:t xml:space="preserve"> and follows a file-driven model where inbound CSV files are received via Azure File Share, processed using Spring Batch, and archived after execution. During processing, each record is </w:t>
      </w:r>
      <w:r w:rsidRPr="47CEAB2F" w:rsidR="00D6692B">
        <w:rPr>
          <w:sz w:val="22"/>
          <w:szCs w:val="22"/>
        </w:rPr>
        <w:t>validated</w:t>
      </w:r>
      <w:r w:rsidRPr="47CEAB2F" w:rsidR="00C676A4">
        <w:rPr>
          <w:sz w:val="22"/>
          <w:szCs w:val="22"/>
        </w:rPr>
        <w:t>,</w:t>
      </w:r>
      <w:r w:rsidRPr="47CEAB2F" w:rsidR="00D6692B">
        <w:rPr>
          <w:sz w:val="22"/>
          <w:szCs w:val="22"/>
        </w:rPr>
        <w:t xml:space="preserve"> checked for policy eligibility</w:t>
      </w:r>
      <w:r w:rsidRPr="47CEAB2F" w:rsidR="000A2E5C">
        <w:rPr>
          <w:sz w:val="22"/>
          <w:szCs w:val="22"/>
        </w:rPr>
        <w:t xml:space="preserve"> </w:t>
      </w:r>
      <w:r w:rsidRPr="47CEAB2F" w:rsidR="00D6692B">
        <w:rPr>
          <w:sz w:val="22"/>
          <w:szCs w:val="22"/>
        </w:rPr>
        <w:t xml:space="preserve">and updated with new tax codes via the </w:t>
      </w:r>
      <w:r w:rsidRPr="47CEAB2F" w:rsidR="00D6692B">
        <w:rPr>
          <w:sz w:val="22"/>
          <w:szCs w:val="22"/>
        </w:rPr>
        <w:t>clanad</w:t>
      </w:r>
      <w:r w:rsidRPr="47CEAB2F" w:rsidR="00D6692B">
        <w:rPr>
          <w:sz w:val="22"/>
          <w:szCs w:val="22"/>
        </w:rPr>
        <w:t>-</w:t>
      </w:r>
      <w:r w:rsidRPr="47CEAB2F" w:rsidR="254CBF9B">
        <w:rPr>
          <w:sz w:val="22"/>
          <w:szCs w:val="22"/>
        </w:rPr>
        <w:t>policy</w:t>
      </w:r>
      <w:r w:rsidRPr="47CEAB2F" w:rsidR="00D6692B">
        <w:rPr>
          <w:sz w:val="22"/>
          <w:szCs w:val="22"/>
        </w:rPr>
        <w:t>-</w:t>
      </w:r>
      <w:r w:rsidRPr="47CEAB2F" w:rsidR="00D6692B">
        <w:rPr>
          <w:sz w:val="22"/>
          <w:szCs w:val="22"/>
        </w:rPr>
        <w:t>api</w:t>
      </w:r>
      <w:r w:rsidRPr="47CEAB2F" w:rsidR="00D6692B">
        <w:rPr>
          <w:sz w:val="22"/>
          <w:szCs w:val="22"/>
        </w:rPr>
        <w:t xml:space="preserve">. </w:t>
      </w:r>
      <w:r w:rsidRPr="47CEAB2F" w:rsidR="00C676A4">
        <w:rPr>
          <w:sz w:val="22"/>
          <w:szCs w:val="22"/>
        </w:rPr>
        <w:t>The design separates responsibilities by delegating policy validation and tax updates to dedicated APIs.</w:t>
      </w:r>
      <w:r w:rsidRPr="47CEAB2F" w:rsidR="00C676A4">
        <w:rPr>
          <w:sz w:val="22"/>
          <w:szCs w:val="22"/>
        </w:rPr>
        <w:t xml:space="preserve"> Processed results are written to structured success and error archives to ensure traceability, and API versioning is managed through the Accept header to support backward compatibility and controlled evolution.</w:t>
      </w:r>
    </w:p>
    <w:p w:rsidR="00D6692B" w:rsidP="47CEAB2F" w:rsidRDefault="00D6692B" w14:paraId="2E6C204B" w14:textId="646ED8D4">
      <w:pPr>
        <w:pStyle w:val="BodyText"/>
        <w:spacing w:line="404" w:lineRule="exact"/>
        <w:rPr>
          <w:sz w:val="22"/>
          <w:szCs w:val="22"/>
        </w:rPr>
      </w:pPr>
    </w:p>
    <w:p w:rsidR="00D6692B" w:rsidP="47CEAB2F" w:rsidRDefault="00D6692B" w14:paraId="7177B47C" w14:textId="6D74CD85">
      <w:pPr>
        <w:pStyle w:val="Heading1"/>
        <w:spacing w:line="404" w:lineRule="exact"/>
      </w:pPr>
      <w:r w:rsidR="46DF8A5B">
        <w:drawing>
          <wp:inline wp14:editId="17CCFBD3" wp14:anchorId="784786B1">
            <wp:extent cx="133119" cy="133330"/>
            <wp:effectExtent l="0" t="0" r="0" b="0"/>
            <wp:docPr id="1479805889" name="Image 5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46DF8A5B">
        <w:rPr>
          <w:color w:val="333333"/>
        </w:rPr>
        <w:t>Business purpose</w:t>
      </w:r>
    </w:p>
    <w:p w:rsidR="00D6692B" w:rsidP="47CEAB2F" w:rsidRDefault="00D6692B" w14:paraId="7A7076F8" w14:textId="17CD7136">
      <w:pPr>
        <w:pStyle w:val="Heading1"/>
        <w:spacing w:line="404" w:lineRule="exact"/>
        <w:rPr>
          <w:rFonts w:ascii="Arial MT" w:hAnsi="Arial MT" w:eastAsia="Arial MT" w:cs="Arial MT"/>
          <w:color w:val="333333"/>
          <w:sz w:val="22"/>
          <w:szCs w:val="22"/>
        </w:rPr>
      </w:pPr>
    </w:p>
    <w:p w:rsidR="00D6692B" w:rsidP="47CEAB2F" w:rsidRDefault="00D6692B" w14:paraId="4D198E8A" w14:textId="67B135AF">
      <w:pPr>
        <w:pStyle w:val="BodyText"/>
        <w:spacing w:before="242"/>
        <w:ind w:left="16"/>
        <w:rPr>
          <w:rFonts w:ascii="Arial MT" w:hAnsi="Arial MT" w:eastAsia="Arial MT" w:cs="Arial MT"/>
          <w:sz w:val="22"/>
          <w:szCs w:val="22"/>
        </w:rPr>
      </w:pPr>
      <w:r w:rsidRPr="47CEAB2F" w:rsidR="5B81C6E0">
        <w:rPr>
          <w:rFonts w:ascii="Arial MT" w:hAnsi="Arial MT" w:eastAsia="Arial MT" w:cs="Arial MT"/>
          <w:sz w:val="22"/>
          <w:szCs w:val="22"/>
        </w:rPr>
        <w:t xml:space="preserve">P6p9 </w:t>
      </w:r>
      <w:r w:rsidRPr="47CEAB2F" w:rsidR="46DF8A5B">
        <w:rPr>
          <w:rFonts w:ascii="Arial MT" w:hAnsi="Arial MT" w:eastAsia="Arial MT" w:cs="Arial MT"/>
          <w:sz w:val="22"/>
          <w:szCs w:val="22"/>
        </w:rPr>
        <w:t xml:space="preserve">modernization provides a controlled spring boot batch service capability for payroll tax-code files in the LV </w:t>
      </w:r>
      <w:r w:rsidRPr="47CEAB2F" w:rsidR="46DF8A5B">
        <w:rPr>
          <w:rFonts w:ascii="Arial MT" w:hAnsi="Arial MT" w:eastAsia="Arial MT" w:cs="Arial MT"/>
          <w:sz w:val="22"/>
          <w:szCs w:val="22"/>
        </w:rPr>
        <w:t>Clanad</w:t>
      </w:r>
      <w:r w:rsidRPr="47CEAB2F" w:rsidR="46DF8A5B">
        <w:rPr>
          <w:rFonts w:ascii="Arial MT" w:hAnsi="Arial MT" w:eastAsia="Arial MT" w:cs="Arial MT"/>
          <w:sz w:val="22"/>
          <w:szCs w:val="22"/>
        </w:rPr>
        <w:t>.</w:t>
      </w:r>
    </w:p>
    <w:p w:rsidR="00D6692B" w:rsidP="47CEAB2F" w:rsidRDefault="00D6692B" w14:paraId="33C5A627" w14:textId="59AE8E9D">
      <w:pPr>
        <w:pStyle w:val="BodyText"/>
        <w:spacing w:before="242"/>
        <w:ind w:left="16"/>
        <w:rPr>
          <w:rFonts w:ascii="Arial MT" w:hAnsi="Arial MT" w:eastAsia="Arial MT" w:cs="Arial MT"/>
          <w:color w:val="333333"/>
          <w:sz w:val="22"/>
          <w:szCs w:val="22"/>
        </w:rPr>
      </w:pPr>
      <w:r>
        <w:br/>
      </w:r>
      <w:r w:rsidRPr="47CEAB2F" w:rsidR="4D5271F3">
        <w:rPr>
          <w:rFonts w:ascii="Arial MT" w:hAnsi="Arial MT" w:eastAsia="Arial MT" w:cs="Arial MT"/>
          <w:sz w:val="22"/>
          <w:szCs w:val="22"/>
        </w:rPr>
        <w:t>Its purpose is to</w:t>
      </w:r>
      <w:r w:rsidRPr="47CEAB2F" w:rsidR="4D5271F3">
        <w:rPr>
          <w:rFonts w:ascii="Arial MT" w:hAnsi="Arial MT" w:eastAsia="Arial MT" w:cs="Arial MT"/>
          <w:color w:val="333333"/>
          <w:sz w:val="22"/>
          <w:szCs w:val="22"/>
        </w:rPr>
        <w:t>:</w:t>
      </w:r>
    </w:p>
    <w:p w:rsidR="00D6692B" w:rsidP="47CEAB2F" w:rsidRDefault="00D6692B" w14:paraId="151D9BEA" w14:textId="19C0FD65">
      <w:pPr>
        <w:pStyle w:val="BodyText"/>
        <w:numPr>
          <w:ilvl w:val="0"/>
          <w:numId w:val="8"/>
        </w:numPr>
        <w:spacing w:before="242"/>
        <w:rPr>
          <w:rFonts w:ascii="Arial MT" w:hAnsi="Arial MT" w:eastAsia="Arial MT" w:cs="Arial MT"/>
          <w:sz w:val="22"/>
          <w:szCs w:val="22"/>
        </w:rPr>
      </w:pPr>
      <w:r w:rsidRPr="47CEAB2F" w:rsidR="4D5271F3">
        <w:rPr>
          <w:rFonts w:ascii="Arial MT" w:hAnsi="Arial MT" w:eastAsia="Arial MT" w:cs="Arial MT"/>
          <w:sz w:val="22"/>
          <w:szCs w:val="22"/>
        </w:rPr>
        <w:t>receive payroll tax-code input files from an internal file share</w:t>
      </w:r>
    </w:p>
    <w:p w:rsidR="00D6692B" w:rsidP="47CEAB2F" w:rsidRDefault="00D6692B" w14:paraId="60ACF253" w14:textId="40CD261B">
      <w:pPr>
        <w:pStyle w:val="BodyText"/>
        <w:numPr>
          <w:ilvl w:val="0"/>
          <w:numId w:val="8"/>
        </w:numPr>
        <w:spacing w:before="242"/>
        <w:rPr>
          <w:rFonts w:ascii="Arial MT" w:hAnsi="Arial MT" w:eastAsia="Arial MT" w:cs="Arial MT"/>
          <w:sz w:val="22"/>
          <w:szCs w:val="22"/>
        </w:rPr>
      </w:pPr>
      <w:r w:rsidRPr="47CEAB2F" w:rsidR="4D5271F3">
        <w:rPr>
          <w:rFonts w:ascii="Arial MT" w:hAnsi="Arial MT" w:eastAsia="Arial MT" w:cs="Arial MT"/>
          <w:sz w:val="22"/>
          <w:szCs w:val="22"/>
        </w:rPr>
        <w:t>validate each row against policy data</w:t>
      </w:r>
    </w:p>
    <w:p w:rsidR="00D6692B" w:rsidP="47CEAB2F" w:rsidRDefault="00D6692B" w14:paraId="41B159FA" w14:textId="40D50C76">
      <w:pPr>
        <w:pStyle w:val="BodyText"/>
        <w:numPr>
          <w:ilvl w:val="0"/>
          <w:numId w:val="8"/>
        </w:numPr>
        <w:spacing w:before="242"/>
        <w:rPr>
          <w:rFonts w:ascii="Arial MT" w:hAnsi="Arial MT" w:eastAsia="Arial MT" w:cs="Arial MT"/>
          <w:sz w:val="22"/>
          <w:szCs w:val="22"/>
        </w:rPr>
      </w:pPr>
      <w:r w:rsidRPr="47CEAB2F" w:rsidR="4D5271F3">
        <w:rPr>
          <w:rFonts w:ascii="Arial MT" w:hAnsi="Arial MT" w:eastAsia="Arial MT" w:cs="Arial MT"/>
          <w:sz w:val="22"/>
          <w:szCs w:val="22"/>
        </w:rPr>
        <w:t>apply valid tax-code updates through modern services</w:t>
      </w:r>
    </w:p>
    <w:p w:rsidR="00D6692B" w:rsidP="47CEAB2F" w:rsidRDefault="00D6692B" w14:paraId="78FB22E2" w14:textId="07C2A024">
      <w:pPr>
        <w:pStyle w:val="BodyText"/>
        <w:numPr>
          <w:ilvl w:val="0"/>
          <w:numId w:val="8"/>
        </w:numPr>
        <w:spacing w:before="242"/>
        <w:rPr>
          <w:rFonts w:ascii="Arial MT" w:hAnsi="Arial MT" w:eastAsia="Arial MT" w:cs="Arial MT"/>
          <w:color w:val="333333"/>
          <w:sz w:val="22"/>
          <w:szCs w:val="22"/>
        </w:rPr>
      </w:pPr>
      <w:r w:rsidRPr="47CEAB2F" w:rsidR="4D5271F3">
        <w:rPr>
          <w:rFonts w:ascii="Arial MT" w:hAnsi="Arial MT" w:eastAsia="Arial MT" w:cs="Arial MT"/>
          <w:sz w:val="22"/>
          <w:szCs w:val="22"/>
        </w:rPr>
        <w:t>to generate success and failure output files</w:t>
      </w:r>
    </w:p>
    <w:p w:rsidR="00D6692B" w:rsidP="47CEAB2F" w:rsidRDefault="00D6692B" w14:paraId="100600CE" w14:textId="5A8CA071">
      <w:pPr>
        <w:pStyle w:val="BodyText"/>
        <w:numPr>
          <w:ilvl w:val="0"/>
          <w:numId w:val="8"/>
        </w:numPr>
        <w:spacing w:before="242"/>
        <w:rPr>
          <w:rFonts w:ascii="Arial MT" w:hAnsi="Arial MT" w:eastAsia="Arial MT" w:cs="Arial MT"/>
          <w:sz w:val="22"/>
          <w:szCs w:val="22"/>
        </w:rPr>
      </w:pPr>
      <w:r w:rsidRPr="47CEAB2F" w:rsidR="4D5271F3">
        <w:rPr>
          <w:rFonts w:ascii="Arial MT" w:hAnsi="Arial MT" w:eastAsia="Arial MT" w:cs="Arial MT"/>
          <w:sz w:val="22"/>
          <w:szCs w:val="22"/>
        </w:rPr>
        <w:t>run as a scheduled or controlled on-demand batch</w:t>
      </w:r>
      <w:r>
        <w:br/>
      </w:r>
    </w:p>
    <w:p w:rsidR="00D6692B" w:rsidP="47CEAB2F" w:rsidRDefault="00D6692B" w14:paraId="454BE221" w14:textId="5AC8D13B">
      <w:pPr>
        <w:pStyle w:val="Heading1"/>
        <w:ind w:left="0"/>
      </w:pPr>
      <w:r w:rsidR="58269323">
        <mc:AlternateContent>
          <mc:Choice Requires="wps">
            <w:drawing>
              <wp:inline wp14:editId="7E54B605" wp14:anchorId="398A435C">
                <wp:extent cx="7191375" cy="9525"/>
                <wp:effectExtent l="0" t="0" r="0" b="0"/>
                <wp:docPr id="593792824" name="Graphic 63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7191375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E9ECEF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58269323">
        <w:drawing>
          <wp:inline wp14:editId="01D50BB1" wp14:anchorId="65A0A128">
            <wp:extent cx="133119" cy="133330"/>
            <wp:effectExtent l="0" t="0" r="0" b="0"/>
            <wp:docPr id="1901565794" name="Image 64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58269323">
        <w:rPr>
          <w:color w:val="333333"/>
        </w:rPr>
        <w:t>Core Business Functions</w:t>
      </w:r>
    </w:p>
    <w:p w:rsidR="00D6692B" w:rsidP="47CEAB2F" w:rsidRDefault="00D6692B" w14:paraId="15CDEEF5" w14:textId="5C3BAB85">
      <w:pPr>
        <w:pStyle w:val="Heading1"/>
        <w:rPr>
          <w:color w:val="333333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64"/>
        <w:gridCol w:w="1549"/>
        <w:gridCol w:w="8141"/>
      </w:tblGrid>
      <w:tr w:rsidR="47CEAB2F" w:rsidTr="47CEAB2F" w14:paraId="2F867F76">
        <w:trPr>
          <w:trHeight w:val="300"/>
        </w:trPr>
        <w:tc>
          <w:tcPr>
            <w:tcW w:w="1664" w:type="dxa"/>
            <w:shd w:val="clear" w:color="auto" w:fill="F2F2F2" w:themeFill="background1" w:themeFillShade="F2"/>
            <w:tcMar/>
          </w:tcPr>
          <w:p w:rsidR="47CEAB2F" w:rsidP="47CEAB2F" w:rsidRDefault="47CEAB2F" w14:paraId="75FFAA88" w14:textId="5105FFBB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Functions</w:t>
            </w:r>
          </w:p>
        </w:tc>
        <w:tc>
          <w:tcPr>
            <w:tcW w:w="1549" w:type="dxa"/>
            <w:shd w:val="clear" w:color="auto" w:fill="F2F2F2" w:themeFill="background1" w:themeFillShade="F2"/>
            <w:tcMar/>
          </w:tcPr>
          <w:p w:rsidR="47CEAB2F" w:rsidP="47CEAB2F" w:rsidRDefault="47CEAB2F" w14:paraId="0E59D4F6" w14:textId="18336642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Sub-function</w:t>
            </w:r>
          </w:p>
        </w:tc>
        <w:tc>
          <w:tcPr>
            <w:tcW w:w="8141" w:type="dxa"/>
            <w:shd w:val="clear" w:color="auto" w:fill="F2F2F2" w:themeFill="background1" w:themeFillShade="F2"/>
            <w:tcMar/>
          </w:tcPr>
          <w:p w:rsidR="47CEAB2F" w:rsidP="47CEAB2F" w:rsidRDefault="47CEAB2F" w14:paraId="2C4C6884" w14:textId="3ECB9B60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Functionalities</w:t>
            </w:r>
          </w:p>
        </w:tc>
      </w:tr>
      <w:tr w:rsidR="47CEAB2F" w:rsidTr="47CEAB2F" w14:paraId="56479F2F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3F360292" w14:textId="79044934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File Intake</w:t>
            </w:r>
          </w:p>
        </w:tc>
        <w:tc>
          <w:tcPr>
            <w:tcW w:w="1549" w:type="dxa"/>
            <w:tcMar/>
          </w:tcPr>
          <w:p w:rsidR="47CEAB2F" w:rsidP="47CEAB2F" w:rsidRDefault="47CEAB2F" w14:paraId="51152660" w14:textId="449789E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Watched Folder</w:t>
            </w:r>
          </w:p>
        </w:tc>
        <w:tc>
          <w:tcPr>
            <w:tcW w:w="8141" w:type="dxa"/>
            <w:tcMar/>
          </w:tcPr>
          <w:p w:rsidR="47CEAB2F" w:rsidP="47CEAB2F" w:rsidRDefault="47CEAB2F" w14:paraId="59328DBF" w14:textId="466DC3CD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Scans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app.input-dir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on startup for *.csv files (sorted) and processes them sequentially using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BatchOrchestrator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</w:tc>
      </w:tr>
      <w:tr w:rsidR="47CEAB2F" w:rsidTr="47CEAB2F" w14:paraId="70FC9076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7478041F" w14:textId="06B4F0B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49" w:type="dxa"/>
            <w:tcMar/>
          </w:tcPr>
          <w:p w:rsidR="47CEAB2F" w:rsidP="47CEAB2F" w:rsidRDefault="47CEAB2F" w14:paraId="6E3B26B2" w14:textId="79A8959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Header Handling</w:t>
            </w:r>
          </w:p>
        </w:tc>
        <w:tc>
          <w:tcPr>
            <w:tcW w:w="8141" w:type="dxa"/>
            <w:tcMar/>
          </w:tcPr>
          <w:p w:rsidR="47CEAB2F" w:rsidP="47CEAB2F" w:rsidRDefault="47CEAB2F" w14:paraId="1C521CC5" w14:textId="2D14D4F4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Treats the first row as header and propagates it to success archive outputs via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RowSplitArchiveListener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</w:tc>
      </w:tr>
      <w:tr w:rsidR="47CEAB2F" w:rsidTr="47CEAB2F" w14:paraId="7C2BE4E5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1D5BB1D2" w14:textId="27FFC479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Record Model</w:t>
            </w:r>
          </w:p>
        </w:tc>
        <w:tc>
          <w:tcPr>
            <w:tcW w:w="1549" w:type="dxa"/>
            <w:tcMar/>
          </w:tcPr>
          <w:p w:rsidR="47CEAB2F" w:rsidP="47CEAB2F" w:rsidRDefault="47CEAB2F" w14:paraId="194FBB69" w14:textId="410BD4C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P45 CSV Mapping</w:t>
            </w:r>
          </w:p>
        </w:tc>
        <w:tc>
          <w:tcPr>
            <w:tcW w:w="8141" w:type="dxa"/>
            <w:tcMar/>
          </w:tcPr>
          <w:p w:rsidR="47CEAB2F" w:rsidP="47CEAB2F" w:rsidRDefault="47CEAB2F" w14:paraId="00FD9457" w14:textId="4841FF16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Maps fixed CSV columns to P45CsvRecord including tax year, NI, employer, PAYE form type, tax code, indicators,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previous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pay/tax, and effective date.</w:t>
            </w:r>
          </w:p>
        </w:tc>
      </w:tr>
      <w:tr w:rsidR="47CEAB2F" w:rsidTr="47CEAB2F" w14:paraId="21C6B77E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1B95913C" w14:textId="65DB5060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Validation</w:t>
            </w:r>
          </w:p>
        </w:tc>
        <w:tc>
          <w:tcPr>
            <w:tcW w:w="1549" w:type="dxa"/>
            <w:tcMar/>
          </w:tcPr>
          <w:p w:rsidR="47CEAB2F" w:rsidP="47CEAB2F" w:rsidRDefault="47CEAB2F" w14:paraId="7CDBF9A0" w14:textId="36EEF4F4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Field Validation</w:t>
            </w:r>
          </w:p>
        </w:tc>
        <w:tc>
          <w:tcPr>
            <w:tcW w:w="8141" w:type="dxa"/>
            <w:tcMar/>
          </w:tcPr>
          <w:p w:rsidR="47CEAB2F" w:rsidP="47CEAB2F" w:rsidRDefault="47CEAB2F" w14:paraId="60B808E9" w14:textId="34D84E5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Validates NI format (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NiFormatter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), PAYE code syntax (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TaxCodeValidator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), and effective date ≤ current date; supports multiple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date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formats.</w:t>
            </w:r>
          </w:p>
        </w:tc>
      </w:tr>
      <w:tr w:rsidR="47CEAB2F" w:rsidTr="47CEAB2F" w14:paraId="5606C871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28B88EEE" w14:textId="31957A3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49" w:type="dxa"/>
            <w:tcMar/>
          </w:tcPr>
          <w:p w:rsidR="47CEAB2F" w:rsidP="47CEAB2F" w:rsidRDefault="47CEAB2F" w14:paraId="7431C105" w14:textId="74D9AE4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Data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Normalisation</w:t>
            </w:r>
          </w:p>
        </w:tc>
        <w:tc>
          <w:tcPr>
            <w:tcW w:w="8141" w:type="dxa"/>
            <w:tcMar/>
          </w:tcPr>
          <w:p w:rsidR="47CEAB2F" w:rsidP="47CEAB2F" w:rsidRDefault="47CEAB2F" w14:paraId="43D27AB4" w14:textId="45F53A23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Normalises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input data and converts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previous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tax values to negative where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required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(legacy-compatible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behaviour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).</w:t>
            </w:r>
          </w:p>
        </w:tc>
      </w:tr>
      <w:tr w:rsidR="47CEAB2F" w:rsidTr="47CEAB2F" w14:paraId="32373C6B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081CFFD2" w14:textId="0EDE14A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PAYE Code Processing</w:t>
            </w:r>
          </w:p>
        </w:tc>
        <w:tc>
          <w:tcPr>
            <w:tcW w:w="1549" w:type="dxa"/>
            <w:tcMar/>
          </w:tcPr>
          <w:p w:rsidR="47CEAB2F" w:rsidP="47CEAB2F" w:rsidRDefault="47CEAB2F" w14:paraId="0C2563CE" w14:textId="0B467A3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Code Assembly</w:t>
            </w:r>
          </w:p>
        </w:tc>
        <w:tc>
          <w:tcPr>
            <w:tcW w:w="8141" w:type="dxa"/>
            <w:tcMar/>
          </w:tcPr>
          <w:p w:rsidR="47CEAB2F" w:rsidP="47CEAB2F" w:rsidRDefault="47CEAB2F" w14:paraId="3DE1D463" w14:textId="3232297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Builds PAYE code by combining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taxRegime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and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taxCode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; appends * for emergency basis (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weekMonthIndicator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= X).</w:t>
            </w:r>
          </w:p>
        </w:tc>
      </w:tr>
      <w:tr w:rsidR="47CEAB2F" w:rsidTr="47CEAB2F" w14:paraId="5A7727F1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2C0524DB" w14:textId="007DE1B6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 Validation</w:t>
            </w:r>
          </w:p>
        </w:tc>
        <w:tc>
          <w:tcPr>
            <w:tcW w:w="1549" w:type="dxa"/>
            <w:tcMar/>
          </w:tcPr>
          <w:p w:rsidR="47CEAB2F" w:rsidP="47CEAB2F" w:rsidRDefault="47CEAB2F" w14:paraId="6D1BA6AA" w14:textId="3C70AC6D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Eligibility Check</w:t>
            </w:r>
          </w:p>
        </w:tc>
        <w:tc>
          <w:tcPr>
            <w:tcW w:w="8141" w:type="dxa"/>
            <w:tcMar/>
          </w:tcPr>
          <w:p w:rsidR="47CEAB2F" w:rsidP="47CEAB2F" w:rsidRDefault="47CEAB2F" w14:paraId="7ED5B28E" w14:textId="7C5534ED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Calls Policy API (</w:t>
            </w:r>
            <w:r w:rsidRPr="47CEAB2F" w:rsidR="53F5BA49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GET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/policy/tax-code-eligibility) with required identifiers using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versione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Accept header.</w:t>
            </w:r>
          </w:p>
        </w:tc>
      </w:tr>
      <w:tr w:rsidR="47CEAB2F" w:rsidTr="47CEAB2F" w14:paraId="649A5195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208B8593" w14:textId="69A8172B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49" w:type="dxa"/>
            <w:tcMar/>
          </w:tcPr>
          <w:p w:rsidR="47CEAB2F" w:rsidP="47CEAB2F" w:rsidRDefault="47CEAB2F" w14:paraId="3408C8BD" w14:textId="2F7F171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Response Handling</w:t>
            </w:r>
          </w:p>
        </w:tc>
        <w:tc>
          <w:tcPr>
            <w:tcW w:w="8141" w:type="dxa"/>
            <w:tcMar/>
          </w:tcPr>
          <w:p w:rsidR="47CEAB2F" w:rsidP="47CEAB2F" w:rsidRDefault="47CEAB2F" w14:paraId="47D9399B" w14:textId="61CEB2B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Processes API response; rejects ineligible records with reasons and adjusts values where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required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(e.g., zero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previous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pay/tax).</w:t>
            </w:r>
          </w:p>
        </w:tc>
      </w:tr>
      <w:tr w:rsidR="47CEAB2F" w:rsidTr="47CEAB2F" w14:paraId="1619C5A4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0E4667BE" w14:textId="73522815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Tax Code Processing</w:t>
            </w:r>
          </w:p>
        </w:tc>
        <w:tc>
          <w:tcPr>
            <w:tcW w:w="1549" w:type="dxa"/>
            <w:tcMar/>
          </w:tcPr>
          <w:p w:rsidR="47CEAB2F" w:rsidP="47CEAB2F" w:rsidRDefault="47CEAB2F" w14:paraId="23E1FCB4" w14:textId="5855DE2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Tax Update</w:t>
            </w:r>
          </w:p>
        </w:tc>
        <w:tc>
          <w:tcPr>
            <w:tcW w:w="8141" w:type="dxa"/>
            <w:tcMar/>
          </w:tcPr>
          <w:p w:rsidR="47CEAB2F" w:rsidP="47CEAB2F" w:rsidRDefault="47CEAB2F" w14:paraId="5D7AFE73" w14:textId="4C121060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Calls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Tax API (POST /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47CEAB2F" w:rsidR="7F5B6DA6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/tax-code-updates) to apply validated tax-code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updates.</w:t>
            </w:r>
          </w:p>
        </w:tc>
      </w:tr>
      <w:tr w:rsidR="47CEAB2F" w:rsidTr="47CEAB2F" w14:paraId="0A766B22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42F889F6" w14:textId="2B39BF1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49" w:type="dxa"/>
            <w:tcMar/>
          </w:tcPr>
          <w:p w:rsidR="47CEAB2F" w:rsidP="47CEAB2F" w:rsidRDefault="47CEAB2F" w14:paraId="60EDCE0D" w14:textId="21647C26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Response Handling</w:t>
            </w:r>
          </w:p>
        </w:tc>
        <w:tc>
          <w:tcPr>
            <w:tcW w:w="8141" w:type="dxa"/>
            <w:tcMar/>
          </w:tcPr>
          <w:p w:rsidR="47CEAB2F" w:rsidP="47CEAB2F" w:rsidRDefault="47CEAB2F" w14:paraId="34C556FF" w14:textId="13EE56AF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Interprets API responses to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determine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success or failure of each record.</w:t>
            </w:r>
          </w:p>
        </w:tc>
      </w:tr>
      <w:tr w:rsidR="47CEAB2F" w:rsidTr="47CEAB2F" w14:paraId="2BED30D6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2769E876" w14:textId="0A71FFC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Persistence (Domain)</w:t>
            </w:r>
          </w:p>
        </w:tc>
        <w:tc>
          <w:tcPr>
            <w:tcW w:w="1549" w:type="dxa"/>
            <w:tcMar/>
          </w:tcPr>
          <w:p w:rsidR="47CEAB2F" w:rsidP="47CEAB2F" w:rsidRDefault="47CEAB2F" w14:paraId="15631A44" w14:textId="7B2116CD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API-driven Updates</w:t>
            </w:r>
          </w:p>
        </w:tc>
        <w:tc>
          <w:tcPr>
            <w:tcW w:w="8141" w:type="dxa"/>
            <w:tcMar/>
          </w:tcPr>
          <w:p w:rsidR="47CEAB2F" w:rsidP="47CEAB2F" w:rsidRDefault="47CEAB2F" w14:paraId="777F1B86" w14:textId="2E4B4CE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Delegates all business data updates to external APIs; no direct database writes in the main processing flow.</w:t>
            </w:r>
          </w:p>
        </w:tc>
      </w:tr>
      <w:tr w:rsidR="47CEAB2F" w:rsidTr="47CEAB2F" w14:paraId="0A5F2463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530022F8" w14:textId="3181DD7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Persistence (Technical)</w:t>
            </w:r>
          </w:p>
        </w:tc>
        <w:tc>
          <w:tcPr>
            <w:tcW w:w="1549" w:type="dxa"/>
            <w:tcMar/>
          </w:tcPr>
          <w:p w:rsidR="47CEAB2F" w:rsidP="47CEAB2F" w:rsidRDefault="47CEAB2F" w14:paraId="32EC22C5" w14:textId="7A3105DD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Batch Metadata</w:t>
            </w:r>
          </w:p>
        </w:tc>
        <w:tc>
          <w:tcPr>
            <w:tcW w:w="8141" w:type="dxa"/>
            <w:tcMar/>
          </w:tcPr>
          <w:p w:rsidR="47CEAB2F" w:rsidP="47CEAB2F" w:rsidRDefault="47CEAB2F" w14:paraId="2FFB9C3A" w14:textId="1A4C0AD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Uses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PostgreSQL for Spring Batch job repository and execution tracking.</w:t>
            </w:r>
          </w:p>
        </w:tc>
      </w:tr>
      <w:tr w:rsidR="47CEAB2F" w:rsidTr="47CEAB2F" w14:paraId="78294A2A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28A09BD5" w14:textId="3B1B26A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Result Handling</w:t>
            </w:r>
          </w:p>
        </w:tc>
        <w:tc>
          <w:tcPr>
            <w:tcW w:w="1549" w:type="dxa"/>
            <w:tcMar/>
          </w:tcPr>
          <w:p w:rsidR="47CEAB2F" w:rsidP="47CEAB2F" w:rsidRDefault="47CEAB2F" w14:paraId="33053E8A" w14:textId="3D8041D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Success Output</w:t>
            </w:r>
          </w:p>
        </w:tc>
        <w:tc>
          <w:tcPr>
            <w:tcW w:w="8141" w:type="dxa"/>
            <w:tcMar/>
          </w:tcPr>
          <w:p w:rsidR="47CEAB2F" w:rsidP="47CEAB2F" w:rsidRDefault="47CEAB2F" w14:paraId="187483D7" w14:textId="1CB6636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Writes successfully processed records to archive/success/&lt;filename&gt;-&lt;timestamp&gt;.csv.</w:t>
            </w:r>
          </w:p>
        </w:tc>
      </w:tr>
      <w:tr w:rsidR="47CEAB2F" w:rsidTr="47CEAB2F" w14:paraId="244FE695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5458A7A5" w14:textId="005DCD7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49" w:type="dxa"/>
            <w:tcMar/>
          </w:tcPr>
          <w:p w:rsidR="7FF192B2" w:rsidP="47CEAB2F" w:rsidRDefault="7FF192B2" w14:paraId="525D74A5" w14:textId="4C8974A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7CEAB2F" w:rsidR="7FF192B2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Failure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Output</w:t>
            </w:r>
          </w:p>
        </w:tc>
        <w:tc>
          <w:tcPr>
            <w:tcW w:w="8141" w:type="dxa"/>
            <w:tcMar/>
          </w:tcPr>
          <w:p w:rsidR="47CEAB2F" w:rsidP="47CEAB2F" w:rsidRDefault="47CEAB2F" w14:paraId="148D67A3" w14:textId="7AA8A7F9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Writes failed or skipped records to archive/</w:t>
            </w:r>
            <w:r w:rsidRPr="47CEAB2F" w:rsidR="05BA44FA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failure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/&lt;filename&gt;-unmatched.csv with error details.</w:t>
            </w:r>
          </w:p>
        </w:tc>
      </w:tr>
      <w:tr w:rsidR="47CEAB2F" w:rsidTr="47CEAB2F" w14:paraId="55CA0E94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50FC3964" w14:textId="6D8157A3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49" w:type="dxa"/>
            <w:tcMar/>
          </w:tcPr>
          <w:p w:rsidR="47CEAB2F" w:rsidP="47CEAB2F" w:rsidRDefault="47CEAB2F" w14:paraId="65F5FA98" w14:textId="7B950D4E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File Lifecycle</w:t>
            </w:r>
          </w:p>
        </w:tc>
        <w:tc>
          <w:tcPr>
            <w:tcW w:w="8141" w:type="dxa"/>
            <w:tcMar/>
          </w:tcPr>
          <w:p w:rsidR="47CEAB2F" w:rsidP="47CEAB2F" w:rsidRDefault="47CEAB2F" w14:paraId="6DE94273" w14:textId="5A0040A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Deletes input file on successful completion; moves file to error archive on failure (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FileArchiveService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).</w:t>
            </w:r>
          </w:p>
        </w:tc>
      </w:tr>
      <w:tr w:rsidR="47CEAB2F" w:rsidTr="47CEAB2F" w14:paraId="4C216118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14CE3718" w14:textId="3BA3DDD5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Batch Processing</w:t>
            </w:r>
          </w:p>
        </w:tc>
        <w:tc>
          <w:tcPr>
            <w:tcW w:w="1549" w:type="dxa"/>
            <w:tcMar/>
          </w:tcPr>
          <w:p w:rsidR="47CEAB2F" w:rsidP="47CEAB2F" w:rsidRDefault="47CEAB2F" w14:paraId="6783B7A2" w14:textId="0A8020A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Chunk Processing</w:t>
            </w:r>
          </w:p>
        </w:tc>
        <w:tc>
          <w:tcPr>
            <w:tcW w:w="8141" w:type="dxa"/>
            <w:tcMar/>
          </w:tcPr>
          <w:p w:rsidR="47CEAB2F" w:rsidP="47CEAB2F" w:rsidRDefault="47CEAB2F" w14:paraId="7574F5DE" w14:textId="1241ECE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Processes records in configurable chunks (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app.chunk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-size, default 100) with transactional boundaries.</w:t>
            </w:r>
          </w:p>
        </w:tc>
      </w:tr>
      <w:tr w:rsidR="47CEAB2F" w:rsidTr="47CEAB2F" w14:paraId="1E9467DD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1AB92FF9" w14:textId="1C011F4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49" w:type="dxa"/>
            <w:tcMar/>
          </w:tcPr>
          <w:p w:rsidR="47CEAB2F" w:rsidP="47CEAB2F" w:rsidRDefault="47CEAB2F" w14:paraId="1DD6EA4B" w14:textId="730882A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Skip Handling</w:t>
            </w:r>
          </w:p>
        </w:tc>
        <w:tc>
          <w:tcPr>
            <w:tcW w:w="8141" w:type="dxa"/>
            <w:tcMar/>
          </w:tcPr>
          <w:p w:rsidR="47CEAB2F" w:rsidP="47CEAB2F" w:rsidRDefault="47CEAB2F" w14:paraId="168C5BB1" w14:textId="45A027CD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Skips recoverable exceptions (P45ProcessingException,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FlatFileParseException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) without failing the entire job.</w:t>
            </w:r>
          </w:p>
        </w:tc>
      </w:tr>
      <w:tr w:rsidR="47CEAB2F" w:rsidTr="47CEAB2F" w14:paraId="1D9CF006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7AE12E9F" w14:textId="7AF61C5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49" w:type="dxa"/>
            <w:tcMar/>
          </w:tcPr>
          <w:p w:rsidR="47CEAB2F" w:rsidP="47CEAB2F" w:rsidRDefault="47CEAB2F" w14:paraId="49F3BBEA" w14:textId="3661781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Restartability</w:t>
            </w:r>
          </w:p>
        </w:tc>
        <w:tc>
          <w:tcPr>
            <w:tcW w:w="8141" w:type="dxa"/>
            <w:tcMar/>
          </w:tcPr>
          <w:p w:rsidR="47CEAB2F" w:rsidP="47CEAB2F" w:rsidRDefault="47CEAB2F" w14:paraId="4A8176C0" w14:textId="4ED9994B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Supports restart using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JobParameter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filePath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) and resumes from last successful commit.</w:t>
            </w:r>
          </w:p>
        </w:tc>
      </w:tr>
      <w:tr w:rsidR="47CEAB2F" w:rsidTr="47CEAB2F" w14:paraId="3B38F7BE">
        <w:trPr>
          <w:trHeight w:val="300"/>
        </w:trPr>
        <w:tc>
          <w:tcPr>
            <w:tcW w:w="1664" w:type="dxa"/>
            <w:tcMar/>
          </w:tcPr>
          <w:p w:rsidR="47CEAB2F" w:rsidP="47CEAB2F" w:rsidRDefault="47CEAB2F" w14:paraId="6017E475" w14:textId="75FB46C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Integration Resilience</w:t>
            </w:r>
          </w:p>
        </w:tc>
        <w:tc>
          <w:tcPr>
            <w:tcW w:w="1549" w:type="dxa"/>
            <w:tcMar/>
          </w:tcPr>
          <w:p w:rsidR="47CEAB2F" w:rsidP="47CEAB2F" w:rsidRDefault="47CEAB2F" w14:paraId="7CEEC791" w14:textId="74C69FC0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Retry Logic</w:t>
            </w:r>
          </w:p>
        </w:tc>
        <w:tc>
          <w:tcPr>
            <w:tcW w:w="8141" w:type="dxa"/>
            <w:tcMar/>
          </w:tcPr>
          <w:p w:rsidR="47CEAB2F" w:rsidP="47CEAB2F" w:rsidRDefault="47CEAB2F" w14:paraId="23BCE4DF" w14:textId="0F6AC12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Retries transient API failures (5xx, network issues) using exponential backoff; does not retry 4xx errors.</w:t>
            </w:r>
          </w:p>
        </w:tc>
      </w:tr>
      <w:tr w:rsidR="47CEAB2F" w:rsidTr="47CEAB2F" w14:paraId="2230A133">
        <w:trPr>
          <w:trHeight w:val="30"/>
        </w:trPr>
        <w:tc>
          <w:tcPr>
            <w:tcW w:w="1664" w:type="dxa"/>
            <w:tcMar/>
          </w:tcPr>
          <w:p w:rsidR="47CEAB2F" w:rsidP="47CEAB2F" w:rsidRDefault="47CEAB2F" w14:paraId="52CB3DB2" w14:textId="521982B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Security</w:t>
            </w:r>
          </w:p>
        </w:tc>
        <w:tc>
          <w:tcPr>
            <w:tcW w:w="1549" w:type="dxa"/>
            <w:tcMar/>
          </w:tcPr>
          <w:p w:rsidR="47CEAB2F" w:rsidP="47CEAB2F" w:rsidRDefault="47CEAB2F" w14:paraId="7CAF8EAF" w14:textId="6FD1C87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API Access</w:t>
            </w:r>
          </w:p>
        </w:tc>
        <w:tc>
          <w:tcPr>
            <w:tcW w:w="8141" w:type="dxa"/>
            <w:tcMar/>
          </w:tcPr>
          <w:p w:rsidR="47CEAB2F" w:rsidP="47CEAB2F" w:rsidRDefault="47CEAB2F" w14:paraId="3ACA59EC" w14:textId="4CC301D6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Supports outbound authentication using Authorization: Bearer &lt;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api.auth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-token&gt; for Policy and Tax APIs.</w:t>
            </w:r>
          </w:p>
        </w:tc>
      </w:tr>
    </w:tbl>
    <w:p w:rsidR="00D6692B" w:rsidP="47CEAB2F" w:rsidRDefault="00D6692B" w14:paraId="1BF9C5D0" w14:textId="14F155F0">
      <w:pPr>
        <w:spacing w:before="375"/>
        <w:ind w:left="32"/>
        <w:rPr>
          <w:rFonts w:ascii="Arial"/>
          <w:b w:val="1"/>
          <w:bCs w:val="1"/>
          <w:sz w:val="36"/>
          <w:szCs w:val="36"/>
        </w:rPr>
      </w:pPr>
      <w:r w:rsidR="03999D8B">
        <mc:AlternateContent>
          <mc:Choice Requires="wps">
            <w:drawing>
              <wp:inline wp14:editId="7C1CE6A8" wp14:anchorId="6077ED98">
                <wp:extent cx="7191375" cy="9525"/>
                <wp:effectExtent l="0" t="0" r="0" b="0"/>
                <wp:docPr id="542746608" name="Graphic 65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7191375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E9ECEF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03999D8B">
        <w:drawing>
          <wp:inline wp14:editId="45242B29" wp14:anchorId="1AB5F4FC">
            <wp:extent cx="133119" cy="133330"/>
            <wp:effectExtent l="0" t="0" r="0" b="0"/>
            <wp:docPr id="1197183370" name="Image 66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03999D8B">
        <w:rPr>
          <w:rFonts w:ascii="Arial"/>
          <w:b w:val="1"/>
          <w:bCs w:val="1"/>
          <w:color w:val="333333"/>
          <w:sz w:val="36"/>
          <w:szCs w:val="36"/>
        </w:rPr>
        <w:t>Service Catalog</w:t>
      </w:r>
    </w:p>
    <w:p w:rsidR="00D6692B" w:rsidP="47CEAB2F" w:rsidRDefault="00D6692B" w14:paraId="0AFE3CA2" w14:textId="6CE1E934">
      <w:pPr>
        <w:spacing w:before="375"/>
        <w:ind w:left="32"/>
        <w:rPr>
          <w:rFonts w:ascii="Arial"/>
          <w:b w:val="1"/>
          <w:bCs w:val="1"/>
          <w:color w:val="333333"/>
          <w:sz w:val="36"/>
          <w:szCs w:val="36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75"/>
        <w:gridCol w:w="720"/>
        <w:gridCol w:w="1095"/>
        <w:gridCol w:w="705"/>
        <w:gridCol w:w="645"/>
        <w:gridCol w:w="1185"/>
        <w:gridCol w:w="945"/>
        <w:gridCol w:w="1110"/>
        <w:gridCol w:w="1170"/>
        <w:gridCol w:w="2730"/>
      </w:tblGrid>
      <w:tr w:rsidR="47CEAB2F" w:rsidTr="47CEAB2F" w14:paraId="1DAB2A76">
        <w:trPr>
          <w:trHeight w:val="300"/>
        </w:trPr>
        <w:tc>
          <w:tcPr>
            <w:tcW w:w="97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6220E60" w14:textId="5F6C38E8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Service</w:t>
            </w:r>
          </w:p>
        </w:tc>
        <w:tc>
          <w:tcPr>
            <w:tcW w:w="7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C8FC262" w14:textId="126CB14C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Category</w:t>
            </w:r>
          </w:p>
        </w:tc>
        <w:tc>
          <w:tcPr>
            <w:tcW w:w="109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D178CC7" w14:textId="3D9FB556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Endpoint Path</w:t>
            </w:r>
          </w:p>
        </w:tc>
        <w:tc>
          <w:tcPr>
            <w:tcW w:w="70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A7E9886" w14:textId="2B246545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HTTP Method</w:t>
            </w:r>
          </w:p>
        </w:tc>
        <w:tc>
          <w:tcPr>
            <w:tcW w:w="64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3FA288D" w14:textId="7493E362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Operation Type</w:t>
            </w:r>
          </w:p>
        </w:tc>
        <w:tc>
          <w:tcPr>
            <w:tcW w:w="118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D216ED7" w14:textId="6881884A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Primary Database Operation</w:t>
            </w:r>
          </w:p>
        </w:tc>
        <w:tc>
          <w:tcPr>
            <w:tcW w:w="94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291A8CE" w14:textId="3AB3C3FD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Schema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11B5185" w14:textId="6B9E7C57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Primary Table</w:t>
            </w:r>
          </w:p>
        </w:tc>
        <w:tc>
          <w:tcPr>
            <w:tcW w:w="117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BECEB3A" w14:textId="4659B7B8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Secondary Tables</w:t>
            </w:r>
          </w:p>
        </w:tc>
        <w:tc>
          <w:tcPr>
            <w:tcW w:w="273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298EAB2" w14:textId="3BB83C1A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47CEAB2F" w:rsidTr="47CEAB2F" w14:paraId="159CA4D4">
        <w:trPr>
          <w:trHeight w:val="1320"/>
        </w:trPr>
        <w:tc>
          <w:tcPr>
            <w:tcW w:w="97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5E63534" w14:textId="63C888E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 Eligibility API</w:t>
            </w:r>
          </w:p>
        </w:tc>
        <w:tc>
          <w:tcPr>
            <w:tcW w:w="7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F973FD6" w14:textId="732825A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 Validation</w:t>
            </w:r>
          </w:p>
        </w:tc>
        <w:tc>
          <w:tcPr>
            <w:tcW w:w="109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5954782" w14:textId="1152697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/api/policy/tax-code-eligibility</w:t>
            </w:r>
          </w:p>
        </w:tc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036DE171" w:rsidP="47CEAB2F" w:rsidRDefault="036DE171" w14:paraId="410330A5" w14:textId="3C8B656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7CEAB2F" w:rsidR="036DE17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GET</w:t>
            </w:r>
          </w:p>
        </w:tc>
        <w:tc>
          <w:tcPr>
            <w:tcW w:w="64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7ED93A8" w14:textId="4FEB40D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SELECT</w:t>
            </w:r>
          </w:p>
        </w:tc>
        <w:tc>
          <w:tcPr>
            <w:tcW w:w="118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8027EF4" w14:textId="1924814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Read policy eligibility data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953848B" w14:textId="7FAFFFC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policy_service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C1293B7" w14:textId="372D28E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MASTER_ARCHIVE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11E30C3" w14:textId="12DBFD8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—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560ED0C" w14:textId="42408FA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Validates whether a policy is eligible for tax-code update based on NI, works number, tax year, PAYE form type, and employer reference.</w:t>
            </w:r>
          </w:p>
        </w:tc>
      </w:tr>
      <w:tr w:rsidR="47CEAB2F" w:rsidTr="47CEAB2F" w14:paraId="43F69438">
        <w:trPr>
          <w:trHeight w:val="300"/>
        </w:trPr>
        <w:tc>
          <w:tcPr>
            <w:tcW w:w="97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67A72A2" w14:textId="0328816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Tax Code Update API</w:t>
            </w:r>
          </w:p>
        </w:tc>
        <w:tc>
          <w:tcPr>
            <w:tcW w:w="7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B0416D8" w14:textId="6D8327D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Tax Processing</w:t>
            </w:r>
          </w:p>
        </w:tc>
        <w:tc>
          <w:tcPr>
            <w:tcW w:w="109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595C3A7" w14:textId="0DC4B89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47CEAB2F" w:rsidR="6E17D1A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/tax-code-updates</w:t>
            </w:r>
          </w:p>
        </w:tc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FB56115" w14:textId="68B57EE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POST</w:t>
            </w:r>
          </w:p>
        </w:tc>
        <w:tc>
          <w:tcPr>
            <w:tcW w:w="64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14913B7" w14:textId="13A6950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INSERT / UPDATE</w:t>
            </w:r>
          </w:p>
        </w:tc>
        <w:tc>
          <w:tcPr>
            <w:tcW w:w="118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C56FF5C" w14:textId="3F3747A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Update tax code records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EA9C872" w14:textId="1F3EE6B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policy_service</w:t>
            </w:r>
          </w:p>
          <w:p w:rsidR="47CEAB2F" w:rsidP="47CEAB2F" w:rsidRDefault="47CEAB2F" w14:paraId="275EE5B4" w14:textId="167EBA5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1DBFCCC" w14:textId="43CD661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PAY_HEADER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D682DDC" w14:textId="259F6A8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PAYEHIST, PAPAYHIS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EBAC885" w14:textId="593AB4F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Applies tax-code updates for eligible policies and persists updates in downstream systems.</w:t>
            </w:r>
          </w:p>
        </w:tc>
      </w:tr>
    </w:tbl>
    <w:p w:rsidR="00D6692B" w:rsidP="47CEAB2F" w:rsidRDefault="00D6692B" w14:paraId="29014592" w14:textId="4B0309AF">
      <w:pPr>
        <w:pStyle w:val="BodyText"/>
        <w:spacing w:before="242"/>
        <w:ind w:left="0"/>
        <w:rPr>
          <w:rFonts w:ascii="Arial MT" w:hAnsi="Arial MT" w:eastAsia="Arial MT" w:cs="Arial MT"/>
          <w:sz w:val="22"/>
          <w:szCs w:val="22"/>
        </w:rPr>
      </w:pPr>
    </w:p>
    <w:p w:rsidR="00D6692B" w:rsidP="47CEAB2F" w:rsidRDefault="00D6692B" w14:paraId="45AF384D" w14:textId="6B09850F">
      <w:pPr>
        <w:pStyle w:val="BodyText"/>
        <w:spacing w:before="242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6C36AE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Target service interaction:</w:t>
      </w:r>
    </w:p>
    <w:p w:rsidR="00D6692B" w:rsidP="47CEAB2F" w:rsidRDefault="00D6692B" w14:paraId="24DCBF2C" w14:textId="04928879">
      <w:pPr>
        <w:pStyle w:val="Heading1"/>
        <w:numPr>
          <w:ilvl w:val="0"/>
          <w:numId w:val="9"/>
        </w:numPr>
        <w:spacing w:before="159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6C36AE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P6p9-batch </w:t>
      </w:r>
      <w:r w:rsidRPr="47CEAB2F" w:rsidR="6C36AE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reads the file</w:t>
      </w:r>
    </w:p>
    <w:p w:rsidR="00D6692B" w:rsidP="47CEAB2F" w:rsidRDefault="00D6692B" w14:paraId="63BEF8C7" w14:textId="39FC2F0B">
      <w:pPr>
        <w:pStyle w:val="Heading1"/>
        <w:numPr>
          <w:ilvl w:val="0"/>
          <w:numId w:val="9"/>
        </w:numPr>
        <w:spacing w:before="159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6C36AE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P6p9-batch calls </w:t>
      </w:r>
      <w:r w:rsidRPr="47CEAB2F" w:rsidR="6C36AE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clanad</w:t>
      </w:r>
      <w:r w:rsidRPr="47CEAB2F" w:rsidR="6C36AE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-policy-</w:t>
      </w:r>
      <w:r w:rsidRPr="47CEAB2F" w:rsidR="6C36AE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api</w:t>
      </w:r>
      <w:r w:rsidRPr="47CEAB2F" w:rsidR="6C36AE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policy eligibility</w:t>
      </w:r>
      <w:r w:rsidRPr="47CEAB2F" w:rsidR="5D7B217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tax-code update</w:t>
      </w:r>
    </w:p>
    <w:p w:rsidR="00D6692B" w:rsidP="47CEAB2F" w:rsidRDefault="00D6692B" w14:paraId="44C3F3CE" w14:textId="5605240C">
      <w:pPr>
        <w:pStyle w:val="Heading1"/>
        <w:numPr>
          <w:ilvl w:val="0"/>
          <w:numId w:val="9"/>
        </w:numPr>
        <w:spacing w:before="159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6C36AE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P6p9-batch writes success and failure files.</w:t>
      </w:r>
    </w:p>
    <w:p w:rsidR="00D6692B" w:rsidP="47CEAB2F" w:rsidRDefault="00D6692B" w14:paraId="2663E821" w14:textId="726634D2">
      <w:pPr>
        <w:pStyle w:val="Heading1"/>
        <w:spacing w:before="159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D6692B" w:rsidP="47CEAB2F" w:rsidRDefault="00D6692B" w14:paraId="117025EA" w14:textId="6933BA4F">
      <w:pPr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="6C36AE38">
        <w:drawing>
          <wp:inline wp14:editId="4424100F" wp14:anchorId="0AE5D404">
            <wp:extent cx="123825" cy="123825"/>
            <wp:effectExtent l="0" t="0" r="0" b="0"/>
            <wp:docPr id="1512775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775537" name="Picture 1512775537"/>
                    <pic:cNvPicPr/>
                  </pic:nvPicPr>
                  <pic:blipFill>
                    <a:blip xmlns:r="http://schemas.openxmlformats.org/officeDocument/2006/relationships" r:embed="rId645044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6C36AE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Batch Specific Information and Business Logic</w:t>
      </w:r>
    </w:p>
    <w:p w:rsidR="00D6692B" w:rsidP="47CEAB2F" w:rsidRDefault="00D6692B" w14:paraId="4324D0FE" w14:textId="4E7B8D90">
      <w:pPr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</w:p>
    <w:p w:rsidR="00D6692B" w:rsidP="47CEAB2F" w:rsidRDefault="00D6692B" w14:paraId="2AC1B602" w14:textId="6ED25C58">
      <w:pPr>
        <w:pStyle w:val="Heading2"/>
        <w:numPr>
          <w:ilvl w:val="0"/>
          <w:numId w:val="10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Pr="47CEAB2F" w:rsidR="5ACCE6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Batch Input and Execution Model</w:t>
      </w:r>
    </w:p>
    <w:p w:rsidR="00D6692B" w:rsidP="47CEAB2F" w:rsidRDefault="00D6692B" w14:paraId="731454B4" w14:textId="26669AB3">
      <w:pPr>
        <w:ind w:left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GB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905"/>
        <w:gridCol w:w="9060"/>
      </w:tblGrid>
      <w:tr w:rsidR="47CEAB2F" w:rsidTr="47CEAB2F" w14:paraId="38B089D0">
        <w:trPr>
          <w:trHeight w:val="300"/>
        </w:trPr>
        <w:tc>
          <w:tcPr>
            <w:tcW w:w="190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7572498" w14:textId="16EE5C5C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7CEAB2F" w:rsidR="47CEAB2F">
              <w:rPr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Item</w:t>
            </w:r>
          </w:p>
        </w:tc>
        <w:tc>
          <w:tcPr>
            <w:tcW w:w="906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142966E" w14:textId="27DF9154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7CEAB2F" w:rsidR="47CEAB2F">
              <w:rPr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Design</w:t>
            </w:r>
          </w:p>
        </w:tc>
      </w:tr>
      <w:tr w:rsidR="47CEAB2F" w:rsidTr="47CEAB2F" w14:paraId="3CE09DD5">
        <w:trPr>
          <w:trHeight w:val="300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C1CC5EA" w14:textId="7E170841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Input Type</w:t>
            </w:r>
          </w:p>
        </w:tc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43D1F3F" w14:textId="0318A372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CSV files (P6/P9/P45) from Azure File Share</w:t>
            </w:r>
          </w:p>
        </w:tc>
      </w:tr>
      <w:tr w:rsidR="47CEAB2F" w:rsidTr="47CEAB2F" w14:paraId="10A96D1C">
        <w:trPr>
          <w:trHeight w:val="300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B3EF1AF" w14:textId="050B9937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Execution Style</w:t>
            </w:r>
          </w:p>
        </w:tc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01BFF5E" w14:textId="546ADB2A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Scheduled (AKS CronJob) with optional on-demand run</w:t>
            </w:r>
          </w:p>
        </w:tc>
      </w:tr>
      <w:tr w:rsidR="47CEAB2F" w:rsidTr="47CEAB2F" w14:paraId="733C0C6C">
        <w:trPr>
          <w:trHeight w:val="300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44BE9FE" w14:textId="6BD23CD7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Processing Unit</w:t>
            </w:r>
          </w:p>
        </w:tc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02C6092" w14:textId="6586B4CF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Chunk-based processing (Spring Batch, default ~100 records per transaction)</w:t>
            </w:r>
          </w:p>
        </w:tc>
      </w:tr>
      <w:tr w:rsidR="47CEAB2F" w:rsidTr="47CEAB2F" w14:paraId="6FC4889A">
        <w:trPr>
          <w:trHeight w:val="300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2671328" w14:textId="6E14C8B3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Output Artifacts</w:t>
            </w:r>
          </w:p>
        </w:tc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5A597D7" w14:textId="380A69B2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Success file, error file, archived input file, batch metadata</w:t>
            </w:r>
          </w:p>
        </w:tc>
      </w:tr>
      <w:tr w:rsidR="47CEAB2F" w:rsidTr="47CEAB2F" w14:paraId="38BBD287">
        <w:trPr>
          <w:trHeight w:val="300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EFD8B95" w14:textId="2D712B38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Failure Handling</w:t>
            </w:r>
          </w:p>
        </w:tc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7E2D93E" w14:textId="03CFB981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Invalid rows are skipped and written to error file; technical failures may stop job; no full file rollback</w:t>
            </w:r>
          </w:p>
        </w:tc>
      </w:tr>
      <w:tr w:rsidR="47CEAB2F" w:rsidTr="47CEAB2F" w14:paraId="43157604">
        <w:trPr>
          <w:trHeight w:val="300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9E57896" w14:textId="02D19709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Restartability</w:t>
            </w:r>
          </w:p>
        </w:tc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9D1B42D" w14:textId="5EB13C54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Job restarts from last successful chunk using filePath</w:t>
            </w:r>
          </w:p>
        </w:tc>
      </w:tr>
      <w:tr w:rsidR="47CEAB2F" w:rsidTr="47CEAB2F" w14:paraId="0D1DFA07">
        <w:trPr>
          <w:trHeight w:val="300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E660EE7" w14:textId="628B8A05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File Lifecycle</w:t>
            </w:r>
          </w:p>
        </w:tc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269EA25" w14:textId="5A5D1226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File deleted on success; moved to error archive on failure</w:t>
            </w:r>
          </w:p>
        </w:tc>
      </w:tr>
    </w:tbl>
    <w:p w:rsidR="00D6692B" w:rsidP="47CEAB2F" w:rsidRDefault="00D6692B" w14:paraId="6DCB246C" w14:textId="0C7FDD35">
      <w:pPr>
        <w:bidi w:val="0"/>
        <w:spacing w:before="3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00D6692B" w:rsidP="47CEAB2F" w:rsidRDefault="00D6692B" w14:paraId="13A02CE3" w14:textId="0046B4AB">
      <w:pPr>
        <w:ind w:left="3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480EBBDC">
        <w:drawing>
          <wp:inline wp14:editId="3D321022" wp14:anchorId="0D912851">
            <wp:extent cx="123825" cy="123825"/>
            <wp:effectExtent l="0" t="0" r="0" b="0"/>
            <wp:docPr id="197740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40994" name="Picture 197740994"/>
                    <pic:cNvPicPr/>
                  </pic:nvPicPr>
                  <pic:blipFill>
                    <a:blip xmlns:r="http://schemas.openxmlformats.org/officeDocument/2006/relationships" r:embed="rId429825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480EBBD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Legacy CSV Columns Carried Forward</w:t>
      </w:r>
    </w:p>
    <w:p w:rsidR="00D6692B" w:rsidP="47CEAB2F" w:rsidRDefault="00D6692B" w14:paraId="61C403C9" w14:textId="7A934963">
      <w:pPr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D6692B" w:rsidP="47CEAB2F" w:rsidRDefault="00D6692B" w14:paraId="4B69183B" w14:textId="090882F2">
      <w:pPr>
        <w:pStyle w:val="BodyText"/>
        <w:spacing w:before="1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480EBBD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The legacy implementation requires at least 15 columns and uses the following positions:</w:t>
      </w:r>
    </w:p>
    <w:p w:rsidR="00D6692B" w:rsidP="47CEAB2F" w:rsidRDefault="00D6692B" w14:paraId="5C7D7FBD" w14:textId="7849FA3E">
      <w:pPr>
        <w:spacing w:before="64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GridLight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520"/>
        <w:gridCol w:w="8775"/>
      </w:tblGrid>
      <w:tr w:rsidR="47CEAB2F" w:rsidTr="47CEAB2F" w14:paraId="715FA100">
        <w:trPr>
          <w:trHeight w:val="555"/>
        </w:trPr>
        <w:tc>
          <w:tcPr>
            <w:tcW w:w="25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56F4F7C" w14:textId="7B4E5B07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333333"/>
                <w:sz w:val="24"/>
                <w:szCs w:val="24"/>
                <w:lang w:val="en-US"/>
              </w:rPr>
              <w:t>Column Index</w:t>
            </w:r>
          </w:p>
        </w:tc>
        <w:tc>
          <w:tcPr>
            <w:tcW w:w="877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90D6AC7" w14:textId="308E5070">
            <w:pPr>
              <w:pStyle w:val="TableParagraph"/>
              <w:spacing w:before="165"/>
              <w:ind w:left="129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333333"/>
                <w:sz w:val="24"/>
                <w:szCs w:val="24"/>
                <w:lang w:val="en-US"/>
              </w:rPr>
              <w:t>Meaning</w:t>
            </w:r>
          </w:p>
        </w:tc>
      </w:tr>
      <w:tr w:rsidR="47CEAB2F" w:rsidTr="47CEAB2F" w14:paraId="17A27AC3">
        <w:trPr>
          <w:trHeight w:val="510"/>
        </w:trPr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79A0C16" w14:textId="230B34D0">
            <w:pPr>
              <w:pStyle w:val="TableParagraph"/>
              <w:spacing w:before="219"/>
              <w:ind w:left="0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1"/>
                <w:bCs w:val="1"/>
                <w:i w:val="0"/>
                <w:iCs w:val="0"/>
                <w:color w:val="333333"/>
                <w:sz w:val="22"/>
                <w:szCs w:val="22"/>
                <w:lang w:val="en-US"/>
              </w:rPr>
              <w:t>6</w:t>
            </w:r>
          </w:p>
        </w:tc>
        <w:tc>
          <w:tcPr>
            <w:tcW w:w="877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F992AC8" w14:textId="4B8F570D">
            <w:pPr>
              <w:pStyle w:val="TableParagraph"/>
              <w:spacing w:before="165"/>
              <w:ind w:left="129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NI number</w:t>
            </w:r>
          </w:p>
        </w:tc>
      </w:tr>
      <w:tr w:rsidR="47CEAB2F" w:rsidTr="47CEAB2F" w14:paraId="42F6BB79">
        <w:trPr>
          <w:trHeight w:val="600"/>
        </w:trPr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12BD21A" w14:textId="667ADA42">
            <w:pPr>
              <w:pStyle w:val="TableParagraph"/>
              <w:spacing w:before="219"/>
              <w:ind w:left="0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1"/>
                <w:bCs w:val="1"/>
                <w:i w:val="0"/>
                <w:iCs w:val="0"/>
                <w:color w:val="333333"/>
                <w:sz w:val="22"/>
                <w:szCs w:val="22"/>
                <w:lang w:val="en-US"/>
              </w:rPr>
              <w:t>7</w:t>
            </w:r>
          </w:p>
        </w:tc>
        <w:tc>
          <w:tcPr>
            <w:tcW w:w="877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A8A0361" w14:textId="377106D7">
            <w:pPr>
              <w:pStyle w:val="TableParagraph"/>
              <w:spacing w:before="165"/>
              <w:ind w:left="129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Works or payroll number</w:t>
            </w:r>
          </w:p>
        </w:tc>
      </w:tr>
      <w:tr w:rsidR="47CEAB2F" w:rsidTr="47CEAB2F" w14:paraId="085BBE4B">
        <w:trPr>
          <w:trHeight w:val="720"/>
        </w:trPr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BA1E7AD" w14:textId="377A6F78">
            <w:pPr>
              <w:pStyle w:val="TableParagraph"/>
              <w:spacing w:before="165"/>
              <w:ind w:left="0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</w:pPr>
            <w:r w:rsidRPr="47CEAB2F" w:rsidR="47CEAB2F">
              <w:rPr>
                <w:b w:val="1"/>
                <w:bCs w:val="1"/>
                <w:i w:val="0"/>
                <w:iCs w:val="0"/>
                <w:color w:val="333333"/>
                <w:sz w:val="22"/>
                <w:szCs w:val="22"/>
                <w:lang w:val="en-US"/>
              </w:rPr>
              <w:t>10</w:t>
            </w:r>
          </w:p>
        </w:tc>
        <w:tc>
          <w:tcPr>
            <w:tcW w:w="877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CFD039F" w14:textId="5FF7B5EE">
            <w:pPr>
              <w:pStyle w:val="TableParagraph"/>
              <w:spacing w:before="147"/>
              <w:ind w:left="129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 xml:space="preserve">Tax code </w:t>
            </w:r>
          </w:p>
        </w:tc>
      </w:tr>
      <w:tr w:rsidR="47CEAB2F" w:rsidTr="47CEAB2F" w14:paraId="059B6A81">
        <w:trPr>
          <w:trHeight w:val="600"/>
        </w:trPr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8C8FA61" w14:textId="48FCC6BF">
            <w:pPr>
              <w:pStyle w:val="TableParagraph"/>
              <w:spacing w:before="165"/>
              <w:ind w:left="0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</w:pPr>
            <w:r w:rsidRPr="47CEAB2F" w:rsidR="47CEAB2F">
              <w:rPr>
                <w:b w:val="1"/>
                <w:bCs w:val="1"/>
                <w:i w:val="0"/>
                <w:iCs w:val="0"/>
                <w:color w:val="333333"/>
                <w:sz w:val="22"/>
                <w:szCs w:val="22"/>
                <w:lang w:val="en-US"/>
              </w:rPr>
              <w:t>11</w:t>
            </w:r>
          </w:p>
        </w:tc>
        <w:tc>
          <w:tcPr>
            <w:tcW w:w="877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56AEC2B" w14:textId="29103681">
            <w:pPr>
              <w:pStyle w:val="TableParagraph"/>
              <w:spacing w:before="148"/>
              <w:ind w:left="129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 xml:space="preserve">Week1 flag ( </w:t>
            </w:r>
            <w:r w:rsidRPr="47CEAB2F" w:rsidR="47CEAB2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 xml:space="preserve">X </w:t>
            </w: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 xml:space="preserve">becomes </w:t>
            </w:r>
            <w:r w:rsidRPr="47CEAB2F" w:rsidR="47CEAB2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 xml:space="preserve">* </w:t>
            </w: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)</w:t>
            </w:r>
          </w:p>
        </w:tc>
      </w:tr>
      <w:tr w:rsidR="47CEAB2F" w:rsidTr="47CEAB2F" w14:paraId="77BDCF31">
        <w:trPr>
          <w:trHeight w:val="600"/>
        </w:trPr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ADF7397" w14:textId="5FC68313">
            <w:pPr>
              <w:pStyle w:val="TableParagraph"/>
              <w:spacing w:before="165"/>
              <w:ind w:left="0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</w:pPr>
            <w:r w:rsidRPr="47CEAB2F" w:rsidR="47CEAB2F">
              <w:rPr>
                <w:b w:val="1"/>
                <w:bCs w:val="1"/>
                <w:i w:val="0"/>
                <w:iCs w:val="0"/>
                <w:color w:val="333333"/>
                <w:sz w:val="22"/>
                <w:szCs w:val="22"/>
                <w:lang w:val="en-US"/>
              </w:rPr>
              <w:t>12</w:t>
            </w:r>
          </w:p>
        </w:tc>
        <w:tc>
          <w:tcPr>
            <w:tcW w:w="877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33BFD7D" w14:textId="3151A7B8">
            <w:pPr>
              <w:pStyle w:val="TableParagraph"/>
              <w:spacing w:before="147"/>
              <w:ind w:left="129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Tax regime</w:t>
            </w:r>
          </w:p>
        </w:tc>
      </w:tr>
      <w:tr w:rsidR="47CEAB2F" w:rsidTr="47CEAB2F" w14:paraId="073A8B36">
        <w:trPr>
          <w:trHeight w:val="600"/>
        </w:trPr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F051D3D" w14:textId="4D4B4203">
            <w:pPr>
              <w:pStyle w:val="TableParagraph"/>
              <w:spacing w:before="165"/>
              <w:ind w:left="0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</w:pPr>
            <w:r w:rsidRPr="47CEAB2F" w:rsidR="47CEAB2F">
              <w:rPr>
                <w:b w:val="1"/>
                <w:bCs w:val="1"/>
                <w:i w:val="0"/>
                <w:iCs w:val="0"/>
                <w:color w:val="333333"/>
                <w:sz w:val="22"/>
                <w:szCs w:val="22"/>
                <w:lang w:val="en-US"/>
              </w:rPr>
              <w:t>13</w:t>
            </w:r>
          </w:p>
        </w:tc>
        <w:tc>
          <w:tcPr>
            <w:tcW w:w="877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60E108A" w14:textId="6C3029F5">
            <w:pPr>
              <w:pStyle w:val="TableParagraph"/>
              <w:spacing w:before="147"/>
              <w:ind w:left="129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Previous pay</w:t>
            </w:r>
          </w:p>
        </w:tc>
      </w:tr>
      <w:tr w:rsidR="47CEAB2F" w:rsidTr="47CEAB2F" w14:paraId="5C21B25B">
        <w:trPr>
          <w:trHeight w:val="600"/>
        </w:trPr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87061E6" w14:textId="255AEF24">
            <w:pPr>
              <w:pStyle w:val="TableParagraph"/>
              <w:spacing w:before="165"/>
              <w:ind w:left="0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</w:pPr>
            <w:r w:rsidRPr="47CEAB2F" w:rsidR="47CEAB2F">
              <w:rPr>
                <w:b w:val="1"/>
                <w:bCs w:val="1"/>
                <w:i w:val="0"/>
                <w:iCs w:val="0"/>
                <w:color w:val="333333"/>
                <w:sz w:val="22"/>
                <w:szCs w:val="22"/>
                <w:lang w:val="en-US"/>
              </w:rPr>
              <w:t>14</w:t>
            </w:r>
          </w:p>
        </w:tc>
        <w:tc>
          <w:tcPr>
            <w:tcW w:w="877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2EF616B" w14:textId="28238225">
            <w:pPr>
              <w:pStyle w:val="TableParagraph"/>
              <w:spacing w:before="147"/>
              <w:ind w:left="129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Previous tax</w:t>
            </w:r>
          </w:p>
        </w:tc>
      </w:tr>
      <w:tr w:rsidR="47CEAB2F" w:rsidTr="47CEAB2F" w14:paraId="06868A9D">
        <w:trPr>
          <w:trHeight w:val="600"/>
        </w:trPr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C042EBD" w14:textId="502379A4">
            <w:pPr>
              <w:pStyle w:val="TableParagraph"/>
              <w:spacing w:before="165"/>
              <w:ind w:left="0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</w:pPr>
            <w:r w:rsidRPr="47CEAB2F" w:rsidR="47CEAB2F">
              <w:rPr>
                <w:b w:val="1"/>
                <w:bCs w:val="1"/>
                <w:i w:val="0"/>
                <w:iCs w:val="0"/>
                <w:color w:val="333333"/>
                <w:sz w:val="22"/>
                <w:szCs w:val="22"/>
                <w:lang w:val="en-US"/>
              </w:rPr>
              <w:t>15</w:t>
            </w:r>
          </w:p>
        </w:tc>
        <w:tc>
          <w:tcPr>
            <w:tcW w:w="877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1CADA61" w14:textId="61B893D7">
            <w:pPr>
              <w:pStyle w:val="TableParagraph"/>
              <w:spacing w:before="147"/>
              <w:ind w:left="129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Effective date</w:t>
            </w:r>
          </w:p>
        </w:tc>
      </w:tr>
    </w:tbl>
    <w:p w:rsidR="00D6692B" w:rsidP="47CEAB2F" w:rsidRDefault="00D6692B" w14:paraId="2C137472" w14:textId="1086BE43">
      <w:pPr>
        <w:bidi w:val="0"/>
      </w:pPr>
    </w:p>
    <w:p w:rsidR="00D6692B" w:rsidP="47CEAB2F" w:rsidRDefault="00D6692B" w14:paraId="3D207C01" w14:textId="4C4EEDAE">
      <w:pPr>
        <w:bidi w:val="0"/>
      </w:pPr>
    </w:p>
    <w:p w:rsidR="00D6692B" w:rsidP="47CEAB2F" w:rsidRDefault="00D6692B" w14:paraId="6EF56657" w14:textId="71D3031E">
      <w:pPr>
        <w:bidi w:val="0"/>
      </w:pPr>
    </w:p>
    <w:p w:rsidR="00D6692B" w:rsidP="47CEAB2F" w:rsidRDefault="00D6692B" w14:paraId="186ABD11" w14:textId="6F88E4D0">
      <w:pPr>
        <w:bidi w:val="0"/>
      </w:pPr>
    </w:p>
    <w:p w:rsidR="00D6692B" w:rsidP="47CEAB2F" w:rsidRDefault="00D6692B" w14:paraId="2FAF4B56" w14:textId="2DBFDFC2">
      <w:pPr>
        <w:ind w:left="3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37226A88">
        <w:drawing>
          <wp:inline wp14:editId="52AF192B" wp14:anchorId="6676336C">
            <wp:extent cx="123825" cy="123825"/>
            <wp:effectExtent l="0" t="0" r="0" b="0"/>
            <wp:docPr id="789549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553682" name="Picture 1050553682"/>
                    <pic:cNvPicPr/>
                  </pic:nvPicPr>
                  <pic:blipFill>
                    <a:blip xmlns:r="http://schemas.openxmlformats.org/officeDocument/2006/relationships" r:embed="rId858466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37226A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Batch Business Rules</w:t>
      </w:r>
    </w:p>
    <w:p w:rsidR="00D6692B" w:rsidP="47CEAB2F" w:rsidRDefault="00D6692B" w14:paraId="0C9252A7" w14:textId="77468FEA">
      <w:pPr>
        <w:bidi w:val="0"/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340"/>
        <w:gridCol w:w="8955"/>
      </w:tblGrid>
      <w:tr w:rsidR="47CEAB2F" w:rsidTr="47CEAB2F" w14:paraId="3AEA073E">
        <w:trPr>
          <w:trHeight w:val="615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004C3DD8" w14:textId="58AA730F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Rule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46D1A2FA" w14:textId="4DAAB1C4">
            <w:pPr>
              <w:pStyle w:val="TableParagraph"/>
              <w:spacing w:before="165"/>
              <w:ind w:left="13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Description</w:t>
            </w:r>
          </w:p>
        </w:tc>
      </w:tr>
      <w:tr w:rsidR="47CEAB2F" w:rsidTr="47CEAB2F" w14:paraId="618690AC">
        <w:trPr>
          <w:trHeight w:val="990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5053B25" w14:textId="139B7B66">
            <w:pPr>
              <w:pStyle w:val="TableParagraph"/>
              <w:spacing w:before="165" w:line="338" w:lineRule="auto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Minimum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column count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72A24AC" w14:textId="3B420626">
            <w:pPr>
              <w:spacing w:before="83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4F1A3C81" w14:textId="1C39533D">
            <w:pPr>
              <w:pStyle w:val="TableParagraph"/>
              <w:spacing w:before="1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Reject row if fewer than 15 columns are present</w:t>
            </w:r>
          </w:p>
        </w:tc>
      </w:tr>
      <w:tr w:rsidR="47CEAB2F" w:rsidTr="47CEAB2F" w14:paraId="34EB76DB">
        <w:trPr>
          <w:trHeight w:val="990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00CFA14" w14:textId="0573750D">
            <w:pPr>
              <w:pStyle w:val="TableParagraph"/>
              <w:spacing w:before="165" w:line="338" w:lineRule="auto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Policy number parsing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AE73B57" w14:textId="7056DCEA">
            <w:pPr>
              <w:spacing w:before="83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6E75D227" w14:textId="67642F2B">
            <w:pPr>
              <w:spacing w:before="1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Support normal policy number,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.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1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,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and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/1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point-one forms</w:t>
            </w:r>
          </w:p>
        </w:tc>
      </w:tr>
      <w:tr w:rsidR="47CEAB2F" w:rsidTr="47CEAB2F" w14:paraId="4619E129">
        <w:trPr>
          <w:trHeight w:val="615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E31B11E" w14:textId="62808044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NI validation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D86C785" w14:textId="3249A203">
            <w:pPr>
              <w:pStyle w:val="TableParagraph"/>
              <w:spacing w:before="165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Reject row if NI number is blank</w:t>
            </w:r>
          </w:p>
        </w:tc>
      </w:tr>
      <w:tr w:rsidR="47CEAB2F" w:rsidTr="47CEAB2F" w14:paraId="49CFF56F">
        <w:trPr>
          <w:trHeight w:val="990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732BBE8" w14:textId="7454F37B">
            <w:pPr>
              <w:pStyle w:val="TableParagraph"/>
              <w:spacing w:before="165" w:line="338" w:lineRule="auto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Tax code construction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05FC455" w14:textId="678736EB">
            <w:pPr>
              <w:spacing w:before="83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48616CC7" w14:textId="2813C603">
            <w:pPr>
              <w:spacing w:before="1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Build tax code from regime and code, with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X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mapped to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*</w:t>
            </w:r>
          </w:p>
        </w:tc>
      </w:tr>
      <w:tr w:rsidR="47CEAB2F" w:rsidTr="47CEAB2F" w14:paraId="4AEFA78A">
        <w:trPr>
          <w:trHeight w:val="990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74958E1" w14:textId="1350A638">
            <w:pPr>
              <w:spacing w:before="83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1CB915EB" w14:textId="54224346">
            <w:pPr>
              <w:pStyle w:val="TableParagraph"/>
              <w:spacing w:before="1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Tax code validation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304C09F" w14:textId="0D193AD0">
            <w:pPr>
              <w:spacing w:before="165" w:line="328" w:lineRule="auto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Accept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BR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,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NT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,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D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0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,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D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1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,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valid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K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values, and valid suffix forms reflected by the legacy logic</w:t>
            </w:r>
          </w:p>
        </w:tc>
      </w:tr>
      <w:tr w:rsidR="47CEAB2F" w:rsidTr="47CEAB2F" w14:paraId="3B30D974">
        <w:trPr>
          <w:trHeight w:val="615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7A3326C" w14:textId="789A7A76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Effective date rule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59BE5BF" w14:textId="24AD2789">
            <w:pPr>
              <w:pStyle w:val="TableParagraph"/>
              <w:spacing w:before="165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Reject row if effective date is greater than current date</w:t>
            </w:r>
          </w:p>
        </w:tc>
      </w:tr>
      <w:tr w:rsidR="47CEAB2F" w:rsidTr="47CEAB2F" w14:paraId="066CB3AD">
        <w:trPr>
          <w:trHeight w:val="615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1EE867E" w14:textId="1B27066F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Policy lookup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5B6CB31" w14:textId="21E5648E">
            <w:pPr>
              <w:spacing w:before="165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Validate against the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MASTER_ARCHIVE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equivalent in the policy service</w:t>
            </w:r>
          </w:p>
        </w:tc>
      </w:tr>
      <w:tr w:rsidR="47CEAB2F" w:rsidTr="47CEAB2F" w14:paraId="69F94339">
        <w:trPr>
          <w:trHeight w:val="615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0B1563B" w14:textId="785B9028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Policy status rule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81B1FF2" w14:textId="70273001">
            <w:pPr>
              <w:spacing w:before="165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Accept only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L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or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P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;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reject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Q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as migrated and reject all other statuses</w:t>
            </w:r>
          </w:p>
        </w:tc>
      </w:tr>
      <w:tr w:rsidR="47CEAB2F" w:rsidTr="47CEAB2F" w14:paraId="5ACA0409">
        <w:trPr>
          <w:trHeight w:val="990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BA755F6" w14:textId="042A5081">
            <w:pPr>
              <w:spacing w:before="68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0B804DA2" w14:textId="1AB8802E">
            <w:pPr>
              <w:pStyle w:val="TableParagraph"/>
              <w:spacing w:before="1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P45 tax-year rule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51EB650" w14:textId="5017392B">
            <w:pPr>
              <w:spacing w:before="165" w:line="314" w:lineRule="auto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If current tax year equals the tax year of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P45_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RECEIVED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,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set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previous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pay and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previous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tax to zero before update</w:t>
            </w:r>
          </w:p>
        </w:tc>
      </w:tr>
      <w:tr w:rsidR="47CEAB2F" w:rsidTr="47CEAB2F" w14:paraId="76C5966C">
        <w:trPr>
          <w:trHeight w:val="990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CEB3698" w14:textId="5ADAB2FB">
            <w:pPr>
              <w:spacing w:before="83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02B55200" w14:textId="055AD949">
            <w:pPr>
              <w:pStyle w:val="TableParagraph"/>
              <w:spacing w:before="1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Output rule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7029034" w14:textId="0DF782B0">
            <w:pPr>
              <w:pStyle w:val="TableParagraph"/>
              <w:spacing w:before="165" w:line="338" w:lineRule="auto"/>
              <w:ind w:left="130" w:right="22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Accepted rows go to success output; rejected rows go to failure output with reason</w:t>
            </w:r>
          </w:p>
        </w:tc>
      </w:tr>
    </w:tbl>
    <w:p w:rsidR="00D6692B" w:rsidP="47CEAB2F" w:rsidRDefault="00D6692B" w14:paraId="35EB54B6" w14:textId="6C8CE60A">
      <w:pPr>
        <w:pStyle w:val="ListParagraph"/>
        <w:numPr>
          <w:ilvl w:val="0"/>
          <w:numId w:val="11"/>
        </w:numPr>
        <w:spacing w:before="114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Pr="47CEAB2F" w:rsidR="0921F2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Modern Batch Output Design</w:t>
      </w:r>
    </w:p>
    <w:p w:rsidR="00D6692B" w:rsidP="47CEAB2F" w:rsidRDefault="00D6692B" w14:paraId="42BF2AAD" w14:textId="4CA97EF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45"/>
        <w:gridCol w:w="9780"/>
      </w:tblGrid>
      <w:tr w:rsidR="47CEAB2F" w:rsidTr="47CEAB2F" w14:paraId="383AC2C5">
        <w:trPr>
          <w:trHeight w:val="450"/>
        </w:trPr>
        <w:tc>
          <w:tcPr>
            <w:tcW w:w="154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EBC3FDB" w14:textId="6BF7D2A4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Output</w:t>
            </w:r>
          </w:p>
        </w:tc>
        <w:tc>
          <w:tcPr>
            <w:tcW w:w="978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DEF9528" w14:textId="43ABD02A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Purpose</w:t>
            </w:r>
          </w:p>
        </w:tc>
      </w:tr>
      <w:tr w:rsidR="47CEAB2F" w:rsidTr="47CEAB2F" w14:paraId="1CF32E3A">
        <w:trPr>
          <w:trHeight w:val="300"/>
        </w:trPr>
        <w:tc>
          <w:tcPr>
            <w:tcW w:w="154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3A33527" w14:textId="294E9B9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Success File</w:t>
            </w:r>
          </w:p>
        </w:tc>
        <w:tc>
          <w:tcPr>
            <w:tcW w:w="978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1243127" w14:textId="2BC5101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Contains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records successfully processed and updated via </w:t>
            </w:r>
            <w:r w:rsidRPr="47CEAB2F" w:rsidR="7D8EFB3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API; generated at step completion and written to archive/success/&lt;filename&gt;-timestamp.csv.</w:t>
            </w:r>
          </w:p>
        </w:tc>
      </w:tr>
      <w:tr w:rsidR="47CEAB2F" w:rsidTr="47CEAB2F" w14:paraId="75B2515D">
        <w:trPr>
          <w:trHeight w:val="300"/>
        </w:trPr>
        <w:tc>
          <w:tcPr>
            <w:tcW w:w="154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D4F7461" w14:textId="354B030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Failure File</w:t>
            </w:r>
          </w:p>
        </w:tc>
        <w:tc>
          <w:tcPr>
            <w:tcW w:w="978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246D6D2" w14:textId="58C5D9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Contains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records rejected due to validation errors, policy ineligibility, or API failures; includes rejection reason and written to archive/</w:t>
            </w:r>
            <w:r w:rsidRPr="47CEAB2F" w:rsidR="04BC18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failure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/&lt;filename&gt;-unmatched.csv.</w:t>
            </w:r>
          </w:p>
        </w:tc>
      </w:tr>
      <w:tr w:rsidR="47CEAB2F" w:rsidTr="47CEAB2F" w14:paraId="38F7C240">
        <w:trPr>
          <w:trHeight w:val="300"/>
        </w:trPr>
        <w:tc>
          <w:tcPr>
            <w:tcW w:w="154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8515AAA" w14:textId="1B2837A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Archived Input File</w:t>
            </w:r>
          </w:p>
        </w:tc>
        <w:tc>
          <w:tcPr>
            <w:tcW w:w="978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C1AE3DD" w14:textId="144538C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Original input file preserved after processing; 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deleted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on success or moved to </w:t>
            </w:r>
            <w:r w:rsidRPr="47CEAB2F" w:rsidR="1893687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failure 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archive on failure (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FileArchiveService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).</w:t>
            </w:r>
          </w:p>
        </w:tc>
      </w:tr>
      <w:tr w:rsidR="47CEAB2F" w:rsidTr="47CEAB2F" w14:paraId="681E2997">
        <w:trPr>
          <w:trHeight w:val="300"/>
        </w:trPr>
        <w:tc>
          <w:tcPr>
            <w:tcW w:w="154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19BADB7" w14:textId="4484E32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Batch Run Record</w:t>
            </w:r>
          </w:p>
        </w:tc>
        <w:tc>
          <w:tcPr>
            <w:tcW w:w="978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E9C1852" w14:textId="562AB53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Stores job-level execution details (status, start/end time, step execution) in Spring Batch metadata tables (BATCH_JOB_EXECUTION).</w:t>
            </w:r>
          </w:p>
        </w:tc>
      </w:tr>
      <w:tr w:rsidR="47CEAB2F" w:rsidTr="47CEAB2F" w14:paraId="4412B137">
        <w:trPr>
          <w:trHeight w:val="300"/>
        </w:trPr>
        <w:tc>
          <w:tcPr>
            <w:tcW w:w="154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19A9CFF" w14:textId="5006E3F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Batch Row Result Record</w:t>
            </w:r>
          </w:p>
        </w:tc>
        <w:tc>
          <w:tcPr>
            <w:tcW w:w="978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A46EBCB" w14:textId="6F619E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Row-level results are not stored in database tables; 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instead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captured in success/</w:t>
            </w:r>
            <w:r w:rsidRPr="47CEAB2F" w:rsidR="2F9D659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failure</w:t>
            </w:r>
            <w:r w:rsidRPr="47CEAB2F" w:rsidR="0A9A0B7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output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files with processing outcome and reason.</w:t>
            </w:r>
          </w:p>
        </w:tc>
      </w:tr>
    </w:tbl>
    <w:p w:rsidR="00D6692B" w:rsidP="47CEAB2F" w:rsidRDefault="00D6692B" w14:paraId="498E753F" w14:textId="269EC5CD">
      <w:pPr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D6692B" w:rsidP="47CEAB2F" w:rsidRDefault="00D6692B" w14:paraId="522D063D" w14:textId="645789A3">
      <w:pPr>
        <w:pStyle w:val="Normal"/>
        <w:ind w:left="3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6E7A2E32">
        <w:drawing>
          <wp:inline wp14:editId="221017A7" wp14:anchorId="37155751">
            <wp:extent cx="123825" cy="123825"/>
            <wp:effectExtent l="0" t="0" r="0" b="0"/>
            <wp:docPr id="1152489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489579" name="Picture 1152489579"/>
                    <pic:cNvPicPr/>
                  </pic:nvPicPr>
                  <pic:blipFill>
                    <a:blip xmlns:r="http://schemas.openxmlformats.org/officeDocument/2006/relationships" r:embed="rId530487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47CEAB2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Processing Logic</w:t>
      </w:r>
    </w:p>
    <w:p w:rsidR="00D6692B" w:rsidP="47CEAB2F" w:rsidRDefault="00D6692B" w14:paraId="73C1A0CA" w14:textId="5BA8C057">
      <w:pPr>
        <w:pStyle w:val="ListParagraph"/>
        <w:numPr>
          <w:ilvl w:val="0"/>
          <w:numId w:val="12"/>
        </w:numPr>
        <w:tabs>
          <w:tab w:val="left" w:leader="none" w:pos="616"/>
        </w:tabs>
        <w:spacing w:before="114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CEAB2F" w:rsidR="6E7A2E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 and normalise input record (NI, tax code, dates).</w:t>
      </w:r>
    </w:p>
    <w:p w:rsidR="00D6692B" w:rsidP="47CEAB2F" w:rsidRDefault="00D6692B" w14:paraId="3BE67F88" w14:textId="4FCC4DCF">
      <w:pPr>
        <w:pStyle w:val="ListParagraph"/>
        <w:numPr>
          <w:ilvl w:val="0"/>
          <w:numId w:val="12"/>
        </w:numPr>
        <w:tabs>
          <w:tab w:val="left" w:leader="none" w:pos="616"/>
        </w:tabs>
        <w:spacing w:before="114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CEAB2F" w:rsidR="6E7A2E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 policy eligibility via clanad-policy-api.</w:t>
      </w:r>
    </w:p>
    <w:p w:rsidR="00D6692B" w:rsidP="47CEAB2F" w:rsidRDefault="00D6692B" w14:paraId="4454EB57" w14:textId="39CB7D36">
      <w:pPr>
        <w:pStyle w:val="ListParagraph"/>
        <w:numPr>
          <w:ilvl w:val="0"/>
          <w:numId w:val="12"/>
        </w:numPr>
        <w:tabs>
          <w:tab w:val="left" w:leader="none" w:pos="616"/>
        </w:tabs>
        <w:spacing w:before="114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CEAB2F" w:rsidR="6E7A2E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Apply </w:t>
      </w:r>
      <w:r w:rsidRPr="47CEAB2F" w:rsidR="6E7A2E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tax-code</w:t>
      </w:r>
      <w:r w:rsidRPr="47CEAB2F" w:rsidR="6E7A2E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update via </w:t>
      </w:r>
      <w:r w:rsidRPr="47CEAB2F" w:rsidR="6E7A2E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clanad</w:t>
      </w:r>
      <w:r w:rsidRPr="47CEAB2F" w:rsidR="6E7A2E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47CEAB2F" w:rsidR="6AFF28A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policy</w:t>
      </w:r>
      <w:r w:rsidRPr="47CEAB2F" w:rsidR="6E7A2E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47CEAB2F" w:rsidR="6E7A2E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</w:t>
      </w:r>
      <w:r w:rsidRPr="47CEAB2F" w:rsidR="6E7A2E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eligible records.</w:t>
      </w:r>
    </w:p>
    <w:p w:rsidR="00D6692B" w:rsidP="47CEAB2F" w:rsidRDefault="00D6692B" w14:paraId="1F09CC43" w14:textId="3CDAAE09">
      <w:pPr>
        <w:pStyle w:val="ListParagraph"/>
        <w:numPr>
          <w:ilvl w:val="0"/>
          <w:numId w:val="12"/>
        </w:numPr>
        <w:tabs>
          <w:tab w:val="left" w:leader="none" w:pos="616"/>
        </w:tabs>
        <w:spacing w:before="114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CEAB2F" w:rsidR="6E7A2E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Capture processing outcome (success or failure) for each record.</w:t>
      </w:r>
    </w:p>
    <w:p w:rsidR="00D6692B" w:rsidP="47CEAB2F" w:rsidRDefault="00D6692B" w14:paraId="60067718" w14:textId="4E13B739">
      <w:pPr>
        <w:pStyle w:val="ListParagraph"/>
        <w:numPr>
          <w:ilvl w:val="0"/>
          <w:numId w:val="12"/>
        </w:numPr>
        <w:tabs>
          <w:tab w:val="left" w:leader="none" w:pos="616"/>
        </w:tabs>
        <w:spacing w:before="114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CEAB2F" w:rsidR="6E7A2E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Route records to </w:t>
      </w:r>
      <w:r w:rsidRPr="47CEAB2F" w:rsidR="6E7A2E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appropriate output</w:t>
      </w:r>
      <w:r w:rsidRPr="47CEAB2F" w:rsidR="6E7A2E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(success or failure file with reason).</w:t>
      </w:r>
    </w:p>
    <w:p w:rsidR="00D6692B" w:rsidP="47CEAB2F" w:rsidRDefault="00D6692B" w14:paraId="06C54459" w14:textId="2701DE81">
      <w:pPr>
        <w:pStyle w:val="Normal"/>
        <w:tabs>
          <w:tab w:val="left" w:leader="none" w:pos="616"/>
        </w:tabs>
        <w:spacing w:before="114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D6692B" w:rsidP="47CEAB2F" w:rsidRDefault="00D6692B" w14:paraId="6DE8EBC8" w14:textId="2F1D5AC9">
      <w:pPr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6E7A2E32">
        <w:drawing>
          <wp:inline wp14:editId="7763DB5D" wp14:anchorId="1949DDDA">
            <wp:extent cx="123825" cy="123825"/>
            <wp:effectExtent l="0" t="0" r="0" b="0"/>
            <wp:docPr id="760437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437675" name="Picture 760437675"/>
                    <pic:cNvPicPr/>
                  </pic:nvPicPr>
                  <pic:blipFill>
                    <a:blip xmlns:r="http://schemas.openxmlformats.org/officeDocument/2006/relationships" r:embed="rId501534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6E7A2E3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Retry Strategy</w:t>
      </w:r>
    </w:p>
    <w:p w:rsidR="00D6692B" w:rsidP="47CEAB2F" w:rsidRDefault="00D6692B" w14:paraId="22E60E57" w14:textId="550C6B72">
      <w:pPr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095"/>
        <w:gridCol w:w="7200"/>
      </w:tblGrid>
      <w:tr w:rsidR="47CEAB2F" w:rsidTr="47CEAB2F" w14:paraId="69B06F96">
        <w:trPr>
          <w:trHeight w:val="615"/>
        </w:trPr>
        <w:tc>
          <w:tcPr>
            <w:tcW w:w="40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7DC81F3A" w14:textId="08622A38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72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71920F91" w14:textId="03473BD0">
            <w:pPr>
              <w:pStyle w:val="TableParagraph"/>
              <w:spacing w:before="165"/>
              <w:ind w:left="126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Value</w:t>
            </w:r>
          </w:p>
        </w:tc>
      </w:tr>
      <w:tr w:rsidR="47CEAB2F" w:rsidTr="47CEAB2F" w14:paraId="2FEE9127">
        <w:trPr>
          <w:trHeight w:val="615"/>
        </w:trPr>
        <w:tc>
          <w:tcPr>
            <w:tcW w:w="40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801A45D" w14:textId="57B7D718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Max Retries</w:t>
            </w:r>
          </w:p>
        </w:tc>
        <w:tc>
          <w:tcPr>
            <w:tcW w:w="72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44DEDDE" w14:textId="741725F4">
            <w:pPr>
              <w:pStyle w:val="TableParagraph"/>
              <w:spacing w:before="219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0"/>
                <w:szCs w:val="20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0"/>
                <w:szCs w:val="20"/>
                <w:lang w:val="en-US"/>
              </w:rPr>
              <w:t>3</w:t>
            </w:r>
          </w:p>
        </w:tc>
      </w:tr>
      <w:tr w:rsidR="47CEAB2F" w:rsidTr="47CEAB2F" w14:paraId="58C99F1B">
        <w:trPr>
          <w:trHeight w:val="615"/>
        </w:trPr>
        <w:tc>
          <w:tcPr>
            <w:tcW w:w="40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5014870" w14:textId="3EB8CCE2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Retry Backoff</w:t>
            </w:r>
          </w:p>
        </w:tc>
        <w:tc>
          <w:tcPr>
            <w:tcW w:w="72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9A0A2C6" w14:textId="6F3CE03A">
            <w:pPr>
              <w:pStyle w:val="TableParagraph"/>
              <w:spacing w:before="219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0"/>
                <w:szCs w:val="20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0"/>
                <w:szCs w:val="20"/>
                <w:lang w:val="en-US"/>
              </w:rPr>
              <w:t>Exponential</w:t>
            </w:r>
          </w:p>
          <w:p w:rsidR="47CEAB2F" w:rsidP="47CEAB2F" w:rsidRDefault="47CEAB2F" w14:paraId="7543202D" w14:textId="75E3D59D">
            <w:pPr>
              <w:spacing w:before="219"/>
              <w:ind w:left="207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0"/>
                <w:szCs w:val="20"/>
                <w:lang w:val="en-GB"/>
              </w:rPr>
            </w:pPr>
          </w:p>
        </w:tc>
      </w:tr>
      <w:tr w:rsidR="47CEAB2F" w:rsidTr="47CEAB2F" w14:paraId="65175476">
        <w:trPr>
          <w:trHeight w:val="600"/>
        </w:trPr>
        <w:tc>
          <w:tcPr>
            <w:tcW w:w="40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41164E0" w14:textId="5E45FB34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Retryable Errors</w:t>
            </w:r>
          </w:p>
        </w:tc>
        <w:tc>
          <w:tcPr>
            <w:tcW w:w="72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52217AB" w14:textId="23C3498F">
            <w:pPr>
              <w:pStyle w:val="TableParagraph"/>
              <w:spacing w:before="165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0"/>
                <w:szCs w:val="20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0"/>
                <w:szCs w:val="20"/>
                <w:lang w:val="en-US"/>
              </w:rPr>
              <w:t>Network Failure, HTTP 500</w:t>
            </w:r>
          </w:p>
        </w:tc>
      </w:tr>
    </w:tbl>
    <w:p w:rsidR="00D6692B" w:rsidP="47CEAB2F" w:rsidRDefault="00D6692B" w14:paraId="5FCC991D" w14:textId="407114D6">
      <w:pPr>
        <w:pStyle w:val="Normal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D6692B" w:rsidP="47CEAB2F" w:rsidRDefault="00D6692B" w14:paraId="43E56467" w14:textId="5EADEBD0">
      <w:pPr>
        <w:pStyle w:val="BodyText"/>
        <w:spacing w:before="1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47CEAB2F" w:rsidR="0A17B45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Retry pattern:</w:t>
      </w:r>
    </w:p>
    <w:p w:rsidR="00D6692B" w:rsidP="47CEAB2F" w:rsidRDefault="00D6692B" w14:paraId="5C3E1267" w14:textId="1205FFCF">
      <w:pPr>
        <w:spacing w:before="77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D6692B" w:rsidP="47CEAB2F" w:rsidRDefault="00D6692B" w14:paraId="56768559" w14:textId="33AB4844">
      <w:pPr>
        <w:pStyle w:val="ListParagraph"/>
        <w:numPr>
          <w:ilvl w:val="0"/>
          <w:numId w:val="13"/>
        </w:numPr>
        <w:spacing w:before="1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47CEAB2F" w:rsidR="0A17B45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Attempt 1: immediate</w:t>
      </w:r>
    </w:p>
    <w:p w:rsidR="00D6692B" w:rsidP="47CEAB2F" w:rsidRDefault="00D6692B" w14:paraId="5839048A" w14:textId="659C60BB">
      <w:pPr>
        <w:pStyle w:val="ListParagraph"/>
        <w:numPr>
          <w:ilvl w:val="0"/>
          <w:numId w:val="13"/>
        </w:numPr>
        <w:spacing w:before="11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47CEAB2F" w:rsidR="0A17B45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Attempt 2: after 5 seconds</w:t>
      </w:r>
    </w:p>
    <w:p w:rsidR="00D6692B" w:rsidP="47CEAB2F" w:rsidRDefault="00D6692B" w14:paraId="0959D687" w14:textId="558166B6">
      <w:pPr>
        <w:pStyle w:val="ListParagraph"/>
        <w:numPr>
          <w:ilvl w:val="0"/>
          <w:numId w:val="13"/>
        </w:numPr>
        <w:spacing w:before="9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47CEAB2F" w:rsidR="0A17B45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Attempt 3: after 20 seconds</w:t>
      </w:r>
    </w:p>
    <w:p w:rsidR="00D6692B" w:rsidP="47CEAB2F" w:rsidRDefault="00D6692B" w14:paraId="55FD14B5" w14:textId="4DAEA38C">
      <w:pPr>
        <w:spacing w:before="99"/>
        <w:ind w:left="6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GB"/>
        </w:rPr>
      </w:pPr>
    </w:p>
    <w:p w:rsidR="00D6692B" w:rsidP="47CEAB2F" w:rsidRDefault="00D6692B" w14:paraId="6A4CF579" w14:textId="219224FC">
      <w:pPr>
        <w:spacing w:line="312" w:lineRule="exact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0A17B45A">
        <w:drawing>
          <wp:inline wp14:editId="744CB3EA" wp14:anchorId="1E25260F">
            <wp:extent cx="123825" cy="123825"/>
            <wp:effectExtent l="0" t="0" r="0" b="0"/>
            <wp:docPr id="847091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091972" name="Picture 847091972"/>
                    <pic:cNvPicPr/>
                  </pic:nvPicPr>
                  <pic:blipFill>
                    <a:blip xmlns:r="http://schemas.openxmlformats.org/officeDocument/2006/relationships" r:embed="rId433148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0A17B45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Idempotency</w:t>
      </w:r>
    </w:p>
    <w:p w:rsidR="00D6692B" w:rsidP="47CEAB2F" w:rsidRDefault="00D6692B" w14:paraId="44241E2F" w14:textId="03DF36D8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0D6692B" w:rsidP="47CEAB2F" w:rsidRDefault="00D6692B" w14:paraId="183548BE" w14:textId="665DF1AC">
      <w:pPr>
        <w:pStyle w:val="BodyText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0A17B45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Each row is uniquely </w:t>
      </w:r>
      <w:r w:rsidRPr="47CEAB2F" w:rsidR="0A17B45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identified</w:t>
      </w:r>
      <w:r w:rsidRPr="47CEAB2F" w:rsidR="0A17B45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by:</w:t>
      </w:r>
    </w:p>
    <w:p w:rsidR="00D6692B" w:rsidP="47CEAB2F" w:rsidRDefault="00D6692B" w14:paraId="54709A8B" w14:textId="338F0E5C">
      <w:pPr>
        <w:pStyle w:val="BodyText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D6692B" w:rsidP="47CEAB2F" w:rsidRDefault="00D6692B" w14:paraId="086CE50A" w14:textId="22279383">
      <w:pPr>
        <w:pStyle w:val="BodyText"/>
        <w:ind w:left="16"/>
        <w:rPr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5146E910" wp14:editId="6C01014D">
                <wp:extent xmlns:wp="http://schemas.openxmlformats.org/drawingml/2006/wordprocessingDrawing" cx="1809750" cy="200025"/>
                <wp:effectExtent xmlns:wp="http://schemas.openxmlformats.org/drawingml/2006/wordprocessingDrawing" l="0" t="0" r="0" b="0"/>
                <wp:docPr xmlns:wp="http://schemas.openxmlformats.org/drawingml/2006/wordprocessingDrawing" id="1581377401" name="Group 176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1809750" cy="200025"/>
                          <a:chOff x="0" y="0"/>
                          <a:chExt cx="1809750" cy="200025"/>
                        </a:xfrm>
                      </wpg:grpSpPr>
                      <wps:wsp xmlns:wps="http://schemas.microsoft.com/office/word/2010/wordprocessingShape">
                        <wps:cNvPr id="177" name="Graphic 177"/>
                        <wps:cNvSpPr/>
                        <wps:spPr>
                          <a:xfrm>
                            <a:off x="0" y="0"/>
                            <a:ext cx="18097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00025">
                                <a:moveTo>
                                  <a:pt x="1784964" y="200020"/>
                                </a:moveTo>
                                <a:lnTo>
                                  <a:pt x="24785" y="200020"/>
                                </a:lnTo>
                                <a:lnTo>
                                  <a:pt x="21140" y="199294"/>
                                </a:lnTo>
                                <a:lnTo>
                                  <a:pt x="0" y="175231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784964" y="0"/>
                                </a:lnTo>
                                <a:lnTo>
                                  <a:pt x="1809749" y="24780"/>
                                </a:lnTo>
                                <a:lnTo>
                                  <a:pt x="1809749" y="175231"/>
                                </a:lnTo>
                                <a:lnTo>
                                  <a:pt x="1788609" y="199294"/>
                                </a:lnTo>
                                <a:lnTo>
                                  <a:pt x="1784964" y="200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 xmlns:wps="http://schemas.microsoft.com/office/word/2010/wordprocessingShape">
                        <wps:cNvPr id="178" name="Textbox 178"/>
                        <wps:cNvSpPr txBox="1"/>
                        <wps:spPr>
                          <a:xfrm>
                            <a:off x="0" y="0"/>
                            <a:ext cx="18097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 xmlns:w="http://schemas.openxmlformats.org/wordprocessingml/2006/main">
                            <w:p xmlns:w14="http://schemas.microsoft.com/office/word/2010/wordml" w:rsidR="0073487E" w:rsidRDefault="0090248C" w14:paraId="71999177" w14:textId="77777777">
                              <w:pPr>
                                <w:spacing w:before="39"/>
                                <w:ind w:left="8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file_name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row_number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40068C11">
              <v:group xmlns:o="urn:schemas-microsoft-com:office:office" xmlns:v="urn:schemas-microsoft-com:vml" id="Group 176" style="position:absolute;margin-left:15pt;margin-top:18.5pt;width:142.5pt;height:15.75pt;z-index:-15680000;mso-wrap-distance-left:0;mso-wrap-distance-right:0;mso-position-horizontal-relative:page" coordsize="18097,2000" o:spid="_x0000_s1047" w14:anchorId="679BC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">
                <v:shape id="Graphic 177" style="position:absolute;width:18097;height:2000;visibility:visible;mso-wrap-style:square;v-text-anchor:top" coordsize="1809750,200025" o:spid="_x0000_s1048" fillcolor="#f5f7fa" stroked="f" path="m1784964,200020r-1760179,l21140,199294,,175231r,-3782l,24780,24785,,1784964,r24785,24780l1809749,175231r-21140,24063l1784964,2000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">
                  <v:path arrowok="t"/>
                </v:shape>
                <v:shape id="Textbox 178" style="position:absolute;width:18097;height:2000;visibility:visible;mso-wrap-style:square;v-text-anchor:top" o:spid="_x0000_s104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>
                  <v:textbox inset="0,0,0,0">
                    <w:txbxContent>
                      <w:p w:rsidR="0073487E" w:rsidRDefault="0090248C" w14:paraId="47C0B2E8" w14:textId="77777777">
                        <w:pPr>
                          <w:spacing w:before="39"/>
                          <w:ind w:left="8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file_name</w:t>
                        </w:r>
                        <w:r>
                          <w:rPr>
                            <w:rFonts w:ascii="Courier New"/>
                            <w:color w:val="333333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row_number</w:t>
                        </w:r>
                      </w:p>
                    </w:txbxContent>
                  </v:textbox>
                </v:shape>
                <w10:wrap xmlns:w10="urn:schemas-microsoft-com:office:word" type="topAndBottom" anchorx="page"/>
              </v:group>
            </w:pict>
          </mc:Fallback>
        </mc:AlternateContent>
      </w:r>
    </w:p>
    <w:p w:rsidR="00D6692B" w:rsidP="47CEAB2F" w:rsidRDefault="00D6692B" w14:paraId="01887243" w14:textId="741A404E">
      <w:pPr>
        <w:pStyle w:val="BodyText"/>
        <w:ind w:left="16"/>
        <w:rPr>
          <w:sz w:val="20"/>
          <w:szCs w:val="20"/>
        </w:rPr>
      </w:pPr>
    </w:p>
    <w:p w:rsidR="00D6692B" w:rsidP="47CEAB2F" w:rsidRDefault="00D6692B" w14:paraId="474B01CA" w14:textId="6DA152B4">
      <w:pPr>
        <w:pStyle w:val="BodyText"/>
        <w:spacing w:before="1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57E4D8E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This key prevents duplicate tax updates when retries or batch restarts occur.</w:t>
      </w:r>
    </w:p>
    <w:p w:rsidR="00D6692B" w:rsidP="47CEAB2F" w:rsidRDefault="00D6692B" w14:paraId="57A87AC0" w14:textId="60732130">
      <w:pPr>
        <w:pStyle w:val="Heading1"/>
      </w:pPr>
      <w:r w:rsidR="57E4D8EA">
        <mc:AlternateContent>
          <mc:Choice Requires="wps">
            <w:drawing>
              <wp:inline wp14:editId="1F35B5CC" wp14:anchorId="446136A7">
                <wp:extent cx="7191375" cy="9525"/>
                <wp:effectExtent l="0" t="0" r="0" b="0"/>
                <wp:docPr id="755042095" name="Graphic 179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7191375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E9ECEF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57E4D8EA">
        <w:drawing>
          <wp:inline wp14:editId="7ABD64EF" wp14:anchorId="79459223">
            <wp:extent cx="133119" cy="133330"/>
            <wp:effectExtent l="0" t="0" r="0" b="0"/>
            <wp:docPr id="172419176" name="Image 180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57E4D8EA">
        <w:rPr>
          <w:color w:val="333333"/>
        </w:rPr>
        <w:t>Storage Architecture</w:t>
      </w:r>
    </w:p>
    <w:p w:rsidR="00D6692B" w:rsidP="47CEAB2F" w:rsidRDefault="00D6692B" w14:paraId="6E879E49" w14:textId="4595CE0B">
      <w:pPr>
        <w:pStyle w:val="Heading1"/>
        <w:rPr>
          <w:color w:val="333333"/>
        </w:rPr>
      </w:pPr>
    </w:p>
    <w:p w:rsidR="00D6692B" w:rsidP="47CEAB2F" w:rsidRDefault="00D6692B" w14:paraId="13D6DA77" w14:textId="77777777">
      <w:pPr>
        <w:ind w:left="32"/>
        <w:rPr>
          <w:rFonts w:ascii="Arial"/>
          <w:b w:val="1"/>
          <w:bCs w:val="1"/>
          <w:sz w:val="28"/>
          <w:szCs w:val="28"/>
        </w:rPr>
      </w:pPr>
      <w:r w:rsidR="57E4D8EA">
        <w:drawing>
          <wp:inline wp14:editId="3BDBC2E7" wp14:anchorId="53CDF8E5">
            <wp:extent cx="133119" cy="133330"/>
            <wp:effectExtent l="0" t="0" r="0" b="0"/>
            <wp:docPr id="324365161" name="Image 18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57E4D8EA">
        <w:rPr>
          <w:rFonts w:ascii="Arial"/>
          <w:b w:val="1"/>
          <w:bCs w:val="1"/>
          <w:color w:val="333333"/>
          <w:sz w:val="28"/>
          <w:szCs w:val="28"/>
        </w:rPr>
        <w:t>Storage Account Proposal</w:t>
      </w:r>
    </w:p>
    <w:p w:rsidR="00D6692B" w:rsidP="47CEAB2F" w:rsidRDefault="00D6692B" w14:paraId="27E7C54A" w14:textId="43402E32">
      <w:pPr>
        <w:pStyle w:val="BodyText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230"/>
        <w:gridCol w:w="7065"/>
      </w:tblGrid>
      <w:tr w:rsidR="47CEAB2F" w:rsidTr="47CEAB2F" w14:paraId="0FCEDA0D">
        <w:trPr>
          <w:trHeight w:val="615"/>
        </w:trPr>
        <w:tc>
          <w:tcPr>
            <w:tcW w:w="4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3E3B605C" w14:textId="2B995269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Property</w:t>
            </w:r>
          </w:p>
        </w:tc>
        <w:tc>
          <w:tcPr>
            <w:tcW w:w="70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3AD20ABA" w14:textId="5A2FA44F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Value</w:t>
            </w:r>
          </w:p>
        </w:tc>
      </w:tr>
      <w:tr w:rsidR="47CEAB2F" w:rsidTr="47CEAB2F" w14:paraId="17B05661">
        <w:trPr>
          <w:trHeight w:val="600"/>
        </w:trPr>
        <w:tc>
          <w:tcPr>
            <w:tcW w:w="4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6BEE690" w14:textId="14E3F275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Storage Account</w:t>
            </w:r>
          </w:p>
        </w:tc>
        <w:tc>
          <w:tcPr>
            <w:tcW w:w="70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6F7DE93" w14:textId="04775D10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st-clanad-p6p9-batch</w:t>
            </w:r>
          </w:p>
        </w:tc>
      </w:tr>
      <w:tr w:rsidR="47CEAB2F" w:rsidTr="47CEAB2F" w14:paraId="31F1BF6D">
        <w:trPr>
          <w:trHeight w:val="615"/>
        </w:trPr>
        <w:tc>
          <w:tcPr>
            <w:tcW w:w="4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1A4BA90" w14:textId="30B0A50D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70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574B549" w14:textId="08D531D7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07A4614D" w14:textId="16B0CD56">
            <w:pPr>
              <w:pStyle w:val="TableParagraph"/>
              <w:spacing w:before="0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UK South</w:t>
            </w:r>
          </w:p>
        </w:tc>
      </w:tr>
      <w:tr w:rsidR="47CEAB2F" w:rsidTr="47CEAB2F" w14:paraId="501D496C">
        <w:trPr>
          <w:trHeight w:val="615"/>
        </w:trPr>
        <w:tc>
          <w:tcPr>
            <w:tcW w:w="4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8D3E7C8" w14:textId="763CD299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70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C830CCE" w14:textId="341CC716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Standard</w:t>
            </w:r>
          </w:p>
        </w:tc>
      </w:tr>
      <w:tr w:rsidR="47CEAB2F" w:rsidTr="47CEAB2F" w14:paraId="2A5D7627">
        <w:trPr>
          <w:trHeight w:val="615"/>
        </w:trPr>
        <w:tc>
          <w:tcPr>
            <w:tcW w:w="4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EC1ECC2" w14:textId="16D27BF1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Replication</w:t>
            </w:r>
          </w:p>
        </w:tc>
        <w:tc>
          <w:tcPr>
            <w:tcW w:w="70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A505066" w14:textId="5C5CECE0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LRS</w:t>
            </w:r>
          </w:p>
        </w:tc>
      </w:tr>
      <w:tr w:rsidR="47CEAB2F" w:rsidTr="47CEAB2F" w14:paraId="2106A38D">
        <w:trPr>
          <w:trHeight w:val="600"/>
        </w:trPr>
        <w:tc>
          <w:tcPr>
            <w:tcW w:w="4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A770532" w14:textId="5B81562A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Encryption</w:t>
            </w:r>
          </w:p>
        </w:tc>
        <w:tc>
          <w:tcPr>
            <w:tcW w:w="70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DF09A2B" w14:textId="171AB4C9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Azure Storage Encryption</w:t>
            </w:r>
          </w:p>
        </w:tc>
      </w:tr>
      <w:tr w:rsidR="47CEAB2F" w:rsidTr="47CEAB2F" w14:paraId="43B04DEA">
        <w:trPr>
          <w:trHeight w:val="615"/>
        </w:trPr>
        <w:tc>
          <w:tcPr>
            <w:tcW w:w="4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BEA0BDD" w14:textId="09A3481D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Network Access</w:t>
            </w:r>
          </w:p>
        </w:tc>
        <w:tc>
          <w:tcPr>
            <w:tcW w:w="70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FC69621" w14:textId="09808943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72CF5441" w14:textId="25F4BB5F">
            <w:pPr>
              <w:pStyle w:val="TableParagraph"/>
              <w:spacing w:before="0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Private Endpoint Only</w:t>
            </w:r>
          </w:p>
        </w:tc>
      </w:tr>
      <w:tr w:rsidR="47CEAB2F" w:rsidTr="47CEAB2F" w14:paraId="498F7CAE">
        <w:trPr>
          <w:trHeight w:val="615"/>
        </w:trPr>
        <w:tc>
          <w:tcPr>
            <w:tcW w:w="4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BE98EE3" w14:textId="26928E97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Public Access</w:t>
            </w:r>
          </w:p>
        </w:tc>
        <w:tc>
          <w:tcPr>
            <w:tcW w:w="70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648567A" w14:textId="105DB067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Disabled</w:t>
            </w:r>
          </w:p>
        </w:tc>
      </w:tr>
    </w:tbl>
    <w:p w:rsidR="00D6692B" w:rsidP="47CEAB2F" w:rsidRDefault="00D6692B" w14:paraId="12EED6EF" w14:textId="1E2131DF">
      <w:pPr>
        <w:pStyle w:val="Normal"/>
        <w:ind w:left="32"/>
        <w:rPr>
          <w:rFonts w:ascii="Arial"/>
          <w:b w:val="1"/>
          <w:bCs w:val="1"/>
          <w:color w:val="333333"/>
          <w:sz w:val="28"/>
          <w:szCs w:val="28"/>
        </w:rPr>
      </w:pPr>
    </w:p>
    <w:p w:rsidR="00D6692B" w:rsidP="47CEAB2F" w:rsidRDefault="00D6692B" w14:paraId="125A4E92" w14:textId="66A16BE5">
      <w:pPr>
        <w:pStyle w:val="Normal"/>
        <w:ind w:left="32"/>
        <w:rPr>
          <w:rFonts w:ascii="Arial"/>
          <w:b w:val="1"/>
          <w:bCs w:val="1"/>
          <w:color w:val="333333"/>
          <w:sz w:val="28"/>
          <w:szCs w:val="28"/>
        </w:rPr>
      </w:pPr>
    </w:p>
    <w:p w:rsidR="00D6692B" w:rsidP="47CEAB2F" w:rsidRDefault="00D6692B" w14:paraId="2E254C58" w14:textId="3ED68D85">
      <w:pPr>
        <w:ind w:left="32"/>
        <w:rPr>
          <w:rFonts w:ascii="Arial"/>
          <w:b w:val="1"/>
          <w:bCs w:val="1"/>
          <w:sz w:val="28"/>
          <w:szCs w:val="28"/>
        </w:rPr>
      </w:pPr>
      <w:r w:rsidR="2702FB5C">
        <w:drawing>
          <wp:inline wp14:editId="653A0DCF" wp14:anchorId="698B3009">
            <wp:extent cx="133119" cy="133330"/>
            <wp:effectExtent l="0" t="0" r="0" b="0"/>
            <wp:docPr id="1431012848" name="Image 200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2702FB5C">
        <w:rPr>
          <w:rFonts w:ascii="Arial"/>
          <w:b w:val="1"/>
          <w:bCs w:val="1"/>
          <w:color w:val="333333"/>
          <w:sz w:val="28"/>
          <w:szCs w:val="28"/>
        </w:rPr>
        <w:t>Folder Structure</w:t>
      </w:r>
    </w:p>
    <w:p w:rsidR="00D6692B" w:rsidP="47CEAB2F" w:rsidRDefault="00D6692B" w14:paraId="08B0C6F6" w14:textId="0B7A7588">
      <w:pPr>
        <w:ind w:left="32"/>
        <w:rPr>
          <w:rFonts w:ascii="Arial"/>
          <w:b w:val="1"/>
          <w:bCs w:val="1"/>
          <w:color w:val="333333"/>
          <w:sz w:val="28"/>
          <w:szCs w:val="28"/>
        </w:rPr>
      </w:pPr>
    </w:p>
    <w:p w:rsidR="00D6692B" w:rsidP="47CEAB2F" w:rsidRDefault="00D6692B" w14:paraId="0E91645A" w14:textId="13FDEC67">
      <w:pPr>
        <w:ind w:left="32"/>
        <w:rPr>
          <w:rFonts w:ascii="Arial"/>
          <w:b w:val="1"/>
          <w:bCs w:val="1"/>
          <w:color w:val="333333"/>
          <w:sz w:val="28"/>
          <w:szCs w:val="28"/>
        </w:rPr>
      </w:pPr>
      <w:r w:rsidRPr="47CEAB2F" w:rsidR="76DBEE7B">
        <w:rPr>
          <w:rFonts w:ascii="Arial"/>
          <w:b w:val="1"/>
          <w:bCs w:val="1"/>
          <w:color w:val="333333"/>
          <w:sz w:val="28"/>
          <w:szCs w:val="28"/>
        </w:rPr>
        <w:t>/p6p9</w:t>
      </w:r>
    </w:p>
    <w:p w:rsidR="00D6692B" w:rsidP="47CEAB2F" w:rsidRDefault="00D6692B" w14:paraId="38698CF2" w14:textId="46927434">
      <w:pPr>
        <w:ind w:left="32"/>
        <w:rPr>
          <w:rFonts w:ascii="Arial"/>
          <w:b w:val="1"/>
          <w:bCs w:val="1"/>
          <w:color w:val="333333"/>
          <w:sz w:val="28"/>
          <w:szCs w:val="28"/>
        </w:rPr>
      </w:pPr>
      <w:r w:rsidRPr="47CEAB2F" w:rsidR="76DBEE7B">
        <w:rPr>
          <w:rFonts w:ascii="Arial"/>
          <w:b w:val="1"/>
          <w:bCs w:val="1"/>
          <w:color w:val="333333"/>
          <w:sz w:val="28"/>
          <w:szCs w:val="28"/>
        </w:rPr>
        <w:t xml:space="preserve">   /input</w:t>
      </w:r>
    </w:p>
    <w:p w:rsidR="00D6692B" w:rsidP="47CEAB2F" w:rsidRDefault="00D6692B" w14:paraId="0C04D284" w14:textId="3D3D0518">
      <w:pPr>
        <w:ind w:left="32"/>
        <w:rPr>
          <w:rFonts w:ascii="Arial"/>
          <w:b w:val="1"/>
          <w:bCs w:val="1"/>
          <w:color w:val="333333"/>
          <w:sz w:val="28"/>
          <w:szCs w:val="28"/>
        </w:rPr>
      </w:pPr>
      <w:r w:rsidRPr="47CEAB2F" w:rsidR="76DBEE7B">
        <w:rPr>
          <w:rFonts w:ascii="Arial"/>
          <w:b w:val="1"/>
          <w:bCs w:val="1"/>
          <w:color w:val="333333"/>
          <w:sz w:val="28"/>
          <w:szCs w:val="28"/>
        </w:rPr>
        <w:t xml:space="preserve">  /</w:t>
      </w:r>
      <w:r w:rsidRPr="47CEAB2F" w:rsidR="76DBEE7B">
        <w:rPr>
          <w:rFonts w:ascii="Arial"/>
          <w:b w:val="1"/>
          <w:bCs w:val="1"/>
          <w:color w:val="333333"/>
          <w:sz w:val="28"/>
          <w:szCs w:val="28"/>
        </w:rPr>
        <w:t>archive</w:t>
      </w:r>
    </w:p>
    <w:p w:rsidR="00D6692B" w:rsidP="47CEAB2F" w:rsidRDefault="00D6692B" w14:paraId="62B353C1" w14:textId="5EF64C4C">
      <w:pPr>
        <w:ind w:left="32"/>
        <w:rPr>
          <w:rFonts w:ascii="Arial"/>
          <w:b w:val="1"/>
          <w:bCs w:val="1"/>
          <w:color w:val="333333"/>
          <w:sz w:val="28"/>
          <w:szCs w:val="28"/>
        </w:rPr>
      </w:pPr>
      <w:r w:rsidRPr="47CEAB2F" w:rsidR="76DBEE7B">
        <w:rPr>
          <w:rFonts w:ascii="Arial"/>
          <w:b w:val="1"/>
          <w:bCs w:val="1"/>
          <w:color w:val="333333"/>
          <w:sz w:val="28"/>
          <w:szCs w:val="28"/>
        </w:rPr>
        <w:t xml:space="preserve">    /success</w:t>
      </w:r>
    </w:p>
    <w:p w:rsidR="00D6692B" w:rsidP="47CEAB2F" w:rsidRDefault="00D6692B" w14:paraId="4C4159BF" w14:textId="16D2A666">
      <w:pPr>
        <w:ind w:left="32"/>
        <w:rPr>
          <w:rFonts w:ascii="Arial"/>
          <w:b w:val="1"/>
          <w:bCs w:val="1"/>
          <w:color w:val="333333"/>
          <w:sz w:val="28"/>
          <w:szCs w:val="28"/>
        </w:rPr>
      </w:pPr>
      <w:r w:rsidRPr="47CEAB2F" w:rsidR="76DBEE7B">
        <w:rPr>
          <w:rFonts w:ascii="Arial"/>
          <w:b w:val="1"/>
          <w:bCs w:val="1"/>
          <w:color w:val="333333"/>
          <w:sz w:val="28"/>
          <w:szCs w:val="28"/>
        </w:rPr>
        <w:t xml:space="preserve">   /failure</w:t>
      </w:r>
    </w:p>
    <w:p w:rsidR="00D6692B" w:rsidP="47CEAB2F" w:rsidRDefault="00D6692B" w14:paraId="7D2862BD" w14:textId="6CD205DB">
      <w:pPr>
        <w:ind w:left="32"/>
        <w:rPr>
          <w:rFonts w:ascii="Arial"/>
          <w:b w:val="1"/>
          <w:bCs w:val="1"/>
          <w:color w:val="333333"/>
          <w:sz w:val="28"/>
          <w:szCs w:val="28"/>
        </w:rPr>
      </w:pPr>
    </w:p>
    <w:p w:rsidR="00D6692B" w:rsidP="47CEAB2F" w:rsidRDefault="00D6692B" w14:paraId="425AAC0E" w14:textId="0B570C16">
      <w:pPr>
        <w:pStyle w:val="Normal"/>
        <w:ind w:left="32"/>
      </w:pPr>
    </w:p>
    <w:p w:rsidR="00D6692B" w:rsidP="47CEAB2F" w:rsidRDefault="00D6692B" w14:paraId="3551284C" w14:textId="13E30551">
      <w:pPr>
        <w:pStyle w:val="Normal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tbl>
      <w:tblPr>
        <w:tblStyle w:val="TableGridLight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3600"/>
        <w:gridCol w:w="7695"/>
      </w:tblGrid>
      <w:tr w:rsidR="47CEAB2F" w:rsidTr="47CEAB2F" w14:paraId="6FE58E58">
        <w:trPr>
          <w:trHeight w:val="600"/>
        </w:trPr>
        <w:tc>
          <w:tcPr>
            <w:tcW w:w="360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F27AB04" w14:textId="54A0AE80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Folder</w:t>
            </w:r>
          </w:p>
        </w:tc>
        <w:tc>
          <w:tcPr>
            <w:tcW w:w="769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29CA74D" w14:textId="7FFFC247">
            <w:pPr>
              <w:pStyle w:val="TableParagraph"/>
              <w:spacing w:before="165"/>
              <w:ind w:left="13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Purpose</w:t>
            </w:r>
          </w:p>
        </w:tc>
      </w:tr>
      <w:tr w:rsidR="47CEAB2F" w:rsidTr="47CEAB2F" w14:paraId="10E24B71">
        <w:trPr>
          <w:trHeight w:val="615"/>
        </w:trPr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2E53F4D" w14:textId="72FB8D2A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47CEAB2F" w:rsidP="47CEAB2F" w:rsidRDefault="47CEAB2F" w14:paraId="5FCDF902" w14:textId="1BBC7C5A">
            <w:pPr>
              <w:pStyle w:val="TableParagraph"/>
              <w:spacing w:before="0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/input</w:t>
            </w:r>
          </w:p>
        </w:tc>
        <w:tc>
          <w:tcPr>
            <w:tcW w:w="769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C7BEBFC" w14:textId="437734F9">
            <w:pPr>
              <w:pStyle w:val="TableParagraph"/>
              <w:spacing w:before="165"/>
              <w:ind w:left="13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7CEAB2F" w:rsidR="47CEAB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Stores incoming CSV files (P6/P9/P45) to be processed by the batch job.</w:t>
            </w:r>
          </w:p>
        </w:tc>
      </w:tr>
      <w:tr w:rsidR="47CEAB2F" w:rsidTr="47CEAB2F" w14:paraId="7011B59D">
        <w:trPr>
          <w:trHeight w:val="615"/>
        </w:trPr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8284BEE" w14:textId="4F63B7E3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/archive/success</w:t>
            </w:r>
          </w:p>
        </w:tc>
        <w:tc>
          <w:tcPr>
            <w:tcW w:w="769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E9ACD6B" w14:textId="7E7AB57A">
            <w:pPr>
              <w:widowControl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7CEAB2F" w:rsidR="47CEAB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Contains successfully processed output files (success records) and completed input files (if retained).</w:t>
            </w:r>
          </w:p>
        </w:tc>
      </w:tr>
      <w:tr w:rsidR="47CEAB2F" w:rsidTr="47CEAB2F" w14:paraId="6C9423E9">
        <w:trPr>
          <w:trHeight w:val="615"/>
        </w:trPr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F98AF35" w14:textId="457D6ADE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/archive/</w:t>
            </w:r>
            <w:r w:rsidRPr="47CEAB2F" w:rsidR="0F8CE6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failure</w:t>
            </w:r>
          </w:p>
        </w:tc>
        <w:tc>
          <w:tcPr>
            <w:tcW w:w="769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B10B791" w14:textId="7F6F1866">
            <w:pPr>
              <w:widowControl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7CEAB2F" w:rsidR="47CEAB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Contains failed or rejected records and input files when processing fails.</w:t>
            </w:r>
          </w:p>
          <w:p w:rsidR="47CEAB2F" w:rsidP="47CEAB2F" w:rsidRDefault="47CEAB2F" w14:paraId="3ACE25DD" w14:textId="79AC035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</w:tbl>
    <w:p w:rsidR="00D6692B" w:rsidP="47CEAB2F" w:rsidRDefault="00D6692B" w14:paraId="241FAE0A" w14:textId="7D3770CB">
      <w:pPr>
        <w:tabs>
          <w:tab w:val="left" w:leader="none" w:pos="616"/>
        </w:tabs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D6692B" w:rsidP="47CEAB2F" w:rsidRDefault="00D6692B" w14:paraId="46B5F8E7" w14:textId="52DBB928">
      <w:pPr>
        <w:pStyle w:val="Heading1"/>
        <w:spacing w:before="350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Pr="47CEAB2F" w:rsidR="1A67382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Architecture Diagram</w:t>
      </w:r>
    </w:p>
    <w:p w:rsidR="00D6692B" w:rsidP="47CEAB2F" w:rsidRDefault="00D6692B" w14:paraId="6CE5B11B" w14:textId="6359B24C">
      <w:pPr>
        <w:pStyle w:val="Normal"/>
        <w:tabs>
          <w:tab w:val="left" w:leader="none" w:pos="616"/>
        </w:tabs>
      </w:pPr>
      <w:r w:rsidR="00A19CFF">
        <w:drawing>
          <wp:inline wp14:editId="7E25AE70" wp14:anchorId="384E8350">
            <wp:extent cx="7219950" cy="5086350"/>
            <wp:effectExtent l="0" t="0" r="0" b="0"/>
            <wp:docPr id="1416916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916845" name="Picture 1416916845"/>
                    <pic:cNvPicPr/>
                  </pic:nvPicPr>
                  <pic:blipFill>
                    <a:blip xmlns:r="http://schemas.openxmlformats.org/officeDocument/2006/relationships" r:embed="rId1641846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92B" w:rsidP="47CEAB2F" w:rsidRDefault="00D6692B" w14:paraId="282C6F78" w14:textId="0C421A7F">
      <w:pPr>
        <w:pStyle w:val="Heading1"/>
        <w:spacing w:before="350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</w:p>
    <w:p w:rsidR="00D6692B" w:rsidP="47CEAB2F" w:rsidRDefault="00D6692B" w14:paraId="47D6D3CB" w14:textId="40AD0168">
      <w:pPr>
        <w:pStyle w:val="Heading1"/>
        <w:spacing w:before="350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Pr="47CEAB2F" w:rsidR="1A67382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Business process flow Diagram</w:t>
      </w:r>
    </w:p>
    <w:p w:rsidR="00D6692B" w:rsidP="47CEAB2F" w:rsidRDefault="00D6692B" w14:paraId="4E4B2379" w14:textId="65BF67B5">
      <w:pPr>
        <w:pStyle w:val="Heading1"/>
        <w:spacing w:before="350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</w:p>
    <w:p w:rsidR="00D6692B" w:rsidP="47CEAB2F" w:rsidRDefault="00D6692B" w14:paraId="4077027B" w14:textId="6E7EB581">
      <w:pPr>
        <w:pStyle w:val="Normal"/>
        <w:tabs>
          <w:tab w:val="left" w:leader="none" w:pos="616"/>
        </w:tabs>
      </w:pPr>
      <w:r w:rsidR="1A67382A">
        <w:drawing>
          <wp:inline wp14:editId="52AF7012" wp14:anchorId="55A5CF08">
            <wp:extent cx="5800725" cy="8686800"/>
            <wp:effectExtent l="0" t="0" r="0" b="0"/>
            <wp:docPr id="1472254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254279" name="Picture 1472254279"/>
                    <pic:cNvPicPr/>
                  </pic:nvPicPr>
                  <pic:blipFill>
                    <a:blip xmlns:r="http://schemas.openxmlformats.org/officeDocument/2006/relationships" r:embed="rId511060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92B" w:rsidP="47CEAB2F" w:rsidRDefault="00D6692B" w14:paraId="75035980" w14:textId="3C65B0E1">
      <w:pPr>
        <w:pStyle w:val="Heading1"/>
        <w:spacing w:before="350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Pr="47CEAB2F" w:rsidR="1A67382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Sequence Diagrams</w:t>
      </w:r>
    </w:p>
    <w:p w:rsidR="00D6692B" w:rsidP="47CEAB2F" w:rsidRDefault="00D6692B" w14:paraId="52377A37" w14:textId="4E98011D">
      <w:pPr>
        <w:pStyle w:val="Heading1"/>
        <w:spacing w:before="350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</w:p>
    <w:p w:rsidR="00D6692B" w:rsidP="47CEAB2F" w:rsidRDefault="00D6692B" w14:paraId="3AD96829" w14:textId="39B5FB1C">
      <w:pPr>
        <w:spacing w:before="1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1A67382A">
        <w:drawing>
          <wp:inline wp14:editId="0BE16666" wp14:anchorId="2F5570AD">
            <wp:extent cx="123825" cy="123825"/>
            <wp:effectExtent l="0" t="0" r="0" b="0"/>
            <wp:docPr id="1145291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291944" name="Picture 1145291944"/>
                    <pic:cNvPicPr/>
                  </pic:nvPicPr>
                  <pic:blipFill>
                    <a:blip xmlns:r="http://schemas.openxmlformats.org/officeDocument/2006/relationships" r:embed="rId139137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1A67382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End-to-End Batch Flow</w:t>
      </w:r>
    </w:p>
    <w:p w:rsidR="00D6692B" w:rsidP="47CEAB2F" w:rsidRDefault="00D6692B" w14:paraId="701BD312" w14:textId="318BA045">
      <w:pPr>
        <w:spacing w:before="1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D6692B" w:rsidP="47CEAB2F" w:rsidRDefault="00D6692B" w14:paraId="7E01A019" w14:textId="224DBCCB">
      <w:pPr>
        <w:pStyle w:val="BodyText"/>
        <w:spacing w:line="338" w:lineRule="auto"/>
        <w:ind w:left="16" w:right="101" w:firstLine="0"/>
      </w:pPr>
      <w:r w:rsidR="75A7CD2A">
        <w:drawing>
          <wp:inline wp14:editId="593CD1E5" wp14:anchorId="06E916F7">
            <wp:extent cx="7219950" cy="6038850"/>
            <wp:effectExtent l="0" t="0" r="0" b="0"/>
            <wp:docPr id="787984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984430" name="Picture 787984430"/>
                    <pic:cNvPicPr/>
                  </pic:nvPicPr>
                  <pic:blipFill>
                    <a:blip xmlns:r="http://schemas.openxmlformats.org/officeDocument/2006/relationships" r:embed="rId569329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92B" w:rsidP="47CEAB2F" w:rsidRDefault="00D6692B" w14:paraId="2119F7EB" w14:textId="61D25695">
      <w:pPr>
        <w:pStyle w:val="BodyText"/>
        <w:spacing w:line="404" w:lineRule="exact"/>
        <w:rPr>
          <w:sz w:val="22"/>
          <w:szCs w:val="22"/>
        </w:rPr>
      </w:pPr>
    </w:p>
    <w:p w:rsidR="00D6692B" w:rsidP="47CEAB2F" w:rsidRDefault="00D6692B" w14:paraId="4FA53CB1" w14:textId="12E9470C">
      <w:pPr>
        <w:pStyle w:val="BodyText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Sequence meaning:</w:t>
      </w:r>
    </w:p>
    <w:p w:rsidR="00D6692B" w:rsidP="47CEAB2F" w:rsidRDefault="00D6692B" w14:paraId="79FBA2B1" w14:textId="06952717">
      <w:pPr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GB"/>
        </w:rPr>
      </w:pPr>
    </w:p>
    <w:p w:rsidR="00D6692B" w:rsidP="47CEAB2F" w:rsidRDefault="00D6692B" w14:paraId="1280963C" w14:textId="29C97CED">
      <w:pPr>
        <w:pStyle w:val="BodyText"/>
        <w:numPr>
          <w:ilvl w:val="0"/>
          <w:numId w:val="14"/>
        </w:numPr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source file is placed in the /input folder of the private file </w:t>
      </w: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share</w:t>
      </w: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00D6692B" w:rsidP="47CEAB2F" w:rsidRDefault="00D6692B" w14:paraId="5F6314EB" w14:textId="3FD273A6">
      <w:pPr>
        <w:pStyle w:val="ListParagraph"/>
        <w:numPr>
          <w:ilvl w:val="0"/>
          <w:numId w:val="14"/>
        </w:numPr>
        <w:tabs>
          <w:tab w:val="left" w:leader="none" w:pos="616"/>
        </w:tabs>
        <w:spacing w:before="114"/>
        <w:ind w:left="616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P6p9-batch reads and parses the file and starts file-level transactional processing.</w:t>
      </w:r>
    </w:p>
    <w:p w:rsidR="00D6692B" w:rsidP="47CEAB2F" w:rsidRDefault="00D6692B" w14:paraId="47286F4D" w14:textId="6A81431D">
      <w:pPr>
        <w:pStyle w:val="ListParagraph"/>
        <w:numPr>
          <w:ilvl w:val="0"/>
          <w:numId w:val="14"/>
        </w:numPr>
        <w:tabs>
          <w:tab w:val="left" w:leader="none" w:pos="616"/>
        </w:tabs>
        <w:spacing w:before="114"/>
        <w:ind w:left="616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Each row is </w:t>
      </w: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validated</w:t>
      </w: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through the policy service.</w:t>
      </w:r>
    </w:p>
    <w:p w:rsidR="00D6692B" w:rsidP="47CEAB2F" w:rsidRDefault="00D6692B" w14:paraId="2D0ACEAD" w14:textId="0F222214">
      <w:pPr>
        <w:pStyle w:val="ListParagraph"/>
        <w:numPr>
          <w:ilvl w:val="0"/>
          <w:numId w:val="14"/>
        </w:numPr>
        <w:tabs>
          <w:tab w:val="left" w:leader="none" w:pos="616"/>
        </w:tabs>
        <w:spacing w:before="114"/>
        <w:ind w:left="616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Valid rows are sent to the tax service for update, while rejected rows are written to the </w:t>
      </w: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failure</w:t>
      </w: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output.</w:t>
      </w:r>
    </w:p>
    <w:p w:rsidR="00D6692B" w:rsidP="47CEAB2F" w:rsidRDefault="00D6692B" w14:paraId="1F784730" w14:textId="6135FE78">
      <w:pPr>
        <w:pStyle w:val="ListParagraph"/>
        <w:numPr>
          <w:ilvl w:val="0"/>
          <w:numId w:val="14"/>
        </w:numPr>
        <w:tabs>
          <w:tab w:val="left" w:leader="none" w:pos="616"/>
        </w:tabs>
        <w:spacing w:before="99"/>
        <w:ind w:left="616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If the file finishes successfully, the file-level transaction is committed, success and failure outputs are </w:t>
      </w: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finalized</w:t>
      </w: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and the source file is moved to /archive.</w:t>
      </w:r>
    </w:p>
    <w:p w:rsidR="00D6692B" w:rsidP="47CEAB2F" w:rsidRDefault="00D6692B" w14:paraId="254E15EA" w14:textId="05EDD135">
      <w:pPr>
        <w:pStyle w:val="ListParagraph"/>
        <w:numPr>
          <w:ilvl w:val="0"/>
          <w:numId w:val="14"/>
        </w:numPr>
        <w:tabs>
          <w:tab w:val="left" w:leader="none" w:pos="616"/>
        </w:tabs>
        <w:spacing w:before="99"/>
        <w:ind w:left="616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a processing exception occurs, the file-level transaction is rolled back</w:t>
      </w:r>
    </w:p>
    <w:p w:rsidR="00D6692B" w:rsidP="47CEAB2F" w:rsidRDefault="00D6692B" w14:paraId="13ECF1BE" w14:textId="386485DF">
      <w:pPr>
        <w:pStyle w:val="ListParagraph"/>
        <w:numPr>
          <w:ilvl w:val="0"/>
          <w:numId w:val="14"/>
        </w:numPr>
        <w:tabs>
          <w:tab w:val="left" w:leader="none" w:pos="616"/>
        </w:tabs>
        <w:spacing w:before="99"/>
        <w:ind w:left="616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If the batch crashes, the file </w:t>
      </w: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remains</w:t>
      </w: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 /</w:t>
      </w: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input</w:t>
      </w: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 the restarted batch can resume controlled handling.</w:t>
      </w:r>
    </w:p>
    <w:p w:rsidR="00D6692B" w:rsidP="47CEAB2F" w:rsidRDefault="00D6692B" w14:paraId="18DA374E" w14:textId="2FFBEF40">
      <w:pPr>
        <w:pStyle w:val="ListParagraph"/>
        <w:numPr>
          <w:ilvl w:val="0"/>
          <w:numId w:val="14"/>
        </w:numPr>
        <w:shd w:val="clear" w:color="auto" w:fill="FFFFFF" w:themeFill="background1"/>
        <w:spacing w:before="220" w:beforeAutospacing="off" w:after="220" w:afterAutospacing="off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sectPr w:rsidR="00D6692B">
          <w:type w:val="continuous"/>
          <w:pgSz w:w="11920" w:h="16860" w:orient="portrait"/>
          <w:pgMar w:top="600" w:right="283" w:bottom="0" w:left="283" w:header="720" w:footer="720" w:gutter="0"/>
          <w:cols w:space="720"/>
        </w:sectPr>
      </w:pPr>
      <w:r w:rsidRPr="47CEAB2F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This reflects the legacy behavior more accurately: rollback is file-level on exception, not a separate row-level business rollback for each rejected record.</w:t>
      </w:r>
    </w:p>
    <w:p w:rsidR="0073487E" w:rsidP="47CEAB2F" w:rsidRDefault="0073487E" w14:paraId="3BDA7E82" w14:noSpellErr="1" w14:textId="4EE72440">
      <w:pPr>
        <w:pStyle w:val="BodyText"/>
        <w:spacing w:before="157"/>
        <w:rPr>
          <w:rFonts w:ascii="Arial"/>
          <w:b w:val="1"/>
          <w:bCs w:val="1"/>
        </w:rPr>
      </w:pPr>
    </w:p>
    <w:p w:rsidR="00647E90" w:rsidP="47CEAB2F" w:rsidRDefault="00647E90" w14:paraId="4B0E4FE6" w14:textId="00B42619">
      <w:pPr>
        <w:pStyle w:val="Heading1"/>
        <w:spacing w:before="242" w:line="404" w:lineRule="exact"/>
        <w:ind/>
      </w:pPr>
      <w:r w:rsidR="68782A39">
        <mc:AlternateContent>
          <mc:Choice Requires="wps">
            <w:drawing>
              <wp:inline wp14:editId="376F1536" wp14:anchorId="5F249951">
                <wp:extent cx="7191375" cy="9525"/>
                <wp:effectExtent l="0" t="0" r="0" b="0"/>
                <wp:docPr id="146865695" name="Graphic 233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7191375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E9ECEF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68782A39">
        <w:drawing>
          <wp:inline wp14:editId="398039B9" wp14:anchorId="1071352A">
            <wp:extent cx="133119" cy="133330"/>
            <wp:effectExtent l="0" t="0" r="0" b="0"/>
            <wp:docPr id="1209901104" name="Image 234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68782A39">
        <w:rPr>
          <w:color w:val="333333"/>
        </w:rPr>
        <w:t>Technologies</w:t>
      </w:r>
    </w:p>
    <w:p w:rsidR="00647E90" w:rsidP="47CEAB2F" w:rsidRDefault="00647E90" w14:textId="77777777" w14:paraId="2EEF949E">
      <w:pPr>
        <w:pStyle w:val="BodyText"/>
        <w:spacing w:before="158"/>
        <w:ind/>
        <w:rPr>
          <w:rFonts w:ascii="Arial"/>
          <w:b w:val="1"/>
          <w:bCs w:val="1"/>
          <w:sz w:val="20"/>
          <w:szCs w:val="20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485"/>
        <w:gridCol w:w="6825"/>
      </w:tblGrid>
      <w:tr w:rsidR="47CEAB2F" w:rsidTr="47CEAB2F" w14:paraId="0A94046F">
        <w:trPr>
          <w:trHeight w:val="615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4C2215A6" w14:textId="0997E606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404DB8FC" w14:textId="76779682">
            <w:pPr>
              <w:pStyle w:val="TableParagraph"/>
              <w:spacing w:before="165"/>
              <w:ind w:left="122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Technology</w:t>
            </w:r>
          </w:p>
        </w:tc>
      </w:tr>
      <w:tr w:rsidR="47CEAB2F" w:rsidTr="47CEAB2F" w14:paraId="6C222E6E">
        <w:trPr>
          <w:trHeight w:val="600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67E919C" w14:textId="2687C1DD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Language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6FAF562" w14:textId="0BB23CAB">
            <w:pPr>
              <w:pStyle w:val="TableParagraph"/>
              <w:spacing w:before="165"/>
              <w:ind w:left="12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Java 25</w:t>
            </w:r>
          </w:p>
        </w:tc>
      </w:tr>
      <w:tr w:rsidR="47CEAB2F" w:rsidTr="47CEAB2F" w14:paraId="1A087E4F">
        <w:trPr>
          <w:trHeight w:val="615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16A30F8" w14:textId="5C0854E6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Framework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004289F" w14:textId="576E12E3">
            <w:pPr>
              <w:pStyle w:val="TableParagraph"/>
              <w:spacing w:before="165"/>
              <w:ind w:left="12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Spring Boot 4.x</w:t>
            </w:r>
          </w:p>
        </w:tc>
      </w:tr>
      <w:tr w:rsidR="47CEAB2F" w:rsidTr="47CEAB2F" w14:paraId="5D236E1A">
        <w:trPr>
          <w:trHeight w:val="615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A0F269E" w14:textId="53C03C76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Web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96E1C0F" w14:textId="5FC21554">
            <w:pPr>
              <w:pStyle w:val="TableParagraph"/>
              <w:spacing w:before="165"/>
              <w:ind w:left="12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Spring Web</w:t>
            </w:r>
          </w:p>
        </w:tc>
      </w:tr>
      <w:tr w:rsidR="47CEAB2F" w:rsidTr="47CEAB2F" w14:paraId="083F5176">
        <w:trPr>
          <w:trHeight w:val="600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ADB8E54" w14:textId="1E49D1F7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508BCDF" w14:textId="181B680D">
            <w:pPr>
              <w:pStyle w:val="TableParagraph"/>
              <w:spacing w:before="165"/>
              <w:ind w:left="12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Spring Security</w:t>
            </w:r>
          </w:p>
        </w:tc>
      </w:tr>
      <w:tr w:rsidR="47CEAB2F" w:rsidTr="47CEAB2F" w14:paraId="1B490EE1">
        <w:trPr>
          <w:trHeight w:val="615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979FA24" w14:textId="12F5CA74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ORM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09F3CBD" w14:textId="21A7718F">
            <w:pPr>
              <w:pStyle w:val="TableParagraph"/>
              <w:spacing w:before="165"/>
              <w:ind w:left="12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Spring Data JPA</w:t>
            </w:r>
          </w:p>
        </w:tc>
      </w:tr>
      <w:tr w:rsidR="47CEAB2F" w:rsidTr="47CEAB2F" w14:paraId="13124000">
        <w:trPr>
          <w:trHeight w:val="600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DC9E477" w14:textId="73BC34C4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B7FE871" w14:textId="79874FF5">
            <w:pPr>
              <w:pStyle w:val="TableParagraph"/>
              <w:spacing w:before="165"/>
              <w:ind w:left="12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PostgreSQL 16</w:t>
            </w:r>
          </w:p>
        </w:tc>
      </w:tr>
      <w:tr w:rsidR="47CEAB2F" w:rsidTr="47CEAB2F" w14:paraId="12CA645E">
        <w:trPr>
          <w:trHeight w:val="615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A45C87C" w14:textId="4B6A544E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Documentation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2F6E59F" w14:textId="1A49B96A">
            <w:pPr>
              <w:pStyle w:val="TableParagraph"/>
              <w:spacing w:before="165"/>
              <w:ind w:left="12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SpringDoc OpenAPI</w:t>
            </w:r>
          </w:p>
        </w:tc>
      </w:tr>
      <w:tr w:rsidR="47CEAB2F" w:rsidTr="47CEAB2F" w14:paraId="2CE0A97F">
        <w:trPr>
          <w:trHeight w:val="615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6577F2A" w14:textId="12D215D4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Health and Metrics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12916D4" w14:textId="42F96485">
            <w:pPr>
              <w:pStyle w:val="TableParagraph"/>
              <w:spacing w:before="165"/>
              <w:ind w:left="12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Spring Boot Actuator</w:t>
            </w:r>
          </w:p>
        </w:tc>
      </w:tr>
      <w:tr w:rsidR="47CEAB2F" w:rsidTr="47CEAB2F" w14:paraId="55490F7A">
        <w:trPr>
          <w:trHeight w:val="600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C0FF9D5" w14:textId="24F7A51C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Testing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AA4CAF6" w14:textId="3567B4D3">
            <w:pPr>
              <w:pStyle w:val="TableParagraph"/>
              <w:spacing w:before="165"/>
              <w:ind w:left="12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JUnit, Mockito, Testcontainers</w:t>
            </w:r>
          </w:p>
        </w:tc>
      </w:tr>
      <w:tr w:rsidR="47CEAB2F" w:rsidTr="47CEAB2F" w14:paraId="44095955">
        <w:trPr>
          <w:trHeight w:val="615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E6A21DB" w14:textId="1B9AF694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Deployment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981A0B4" w14:textId="35189C71">
            <w:pPr>
              <w:pStyle w:val="TableParagraph"/>
              <w:spacing w:before="165"/>
              <w:ind w:left="12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Docker on AKS</w:t>
            </w:r>
          </w:p>
        </w:tc>
      </w:tr>
    </w:tbl>
    <w:p w:rsidR="00647E90" w:rsidP="47CEAB2F" w:rsidRDefault="00647E90" w14:paraId="5B8F6058" w14:textId="6D53E17C">
      <w:pPr>
        <w:pStyle w:val="BodyText"/>
        <w:spacing w:before="1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</w:p>
    <w:p w:rsidR="00647E90" w:rsidP="47CEAB2F" w:rsidRDefault="00647E90" w14:paraId="18A00573" w14:textId="3DB69037">
      <w:pPr>
        <w:pStyle w:val="BodyText"/>
        <w:spacing w:before="1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Deployment model:</w:t>
      </w:r>
    </w:p>
    <w:p w:rsidR="00647E90" w:rsidP="47CEAB2F" w:rsidRDefault="00647E90" w14:paraId="326C3FAD" w14:textId="09BEF9E2">
      <w:pPr>
        <w:pStyle w:val="ListParagraph"/>
        <w:numPr>
          <w:ilvl w:val="0"/>
          <w:numId w:val="15"/>
        </w:numPr>
        <w:tabs>
          <w:tab w:val="left" w:leader="none" w:pos="616"/>
        </w:tabs>
        <w:spacing w:before="2" w:line="326" w:lineRule="auto"/>
        <w:ind w:right="27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P6p9-batch </w:t>
      </w: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deployed as Kubernetes </w:t>
      </w: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CronJob</w:t>
      </w: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with optional on-demand</w:t>
      </w:r>
    </w:p>
    <w:p w:rsidR="00647E90" w:rsidP="47CEAB2F" w:rsidRDefault="00647E90" w14:paraId="69081C48" w14:textId="37C78A1F">
      <w:pPr>
        <w:pStyle w:val="ListParagraph"/>
        <w:numPr>
          <w:ilvl w:val="0"/>
          <w:numId w:val="15"/>
        </w:numPr>
        <w:tabs>
          <w:tab w:val="left" w:leader="none" w:pos="616"/>
        </w:tabs>
        <w:spacing w:before="2" w:line="326" w:lineRule="auto"/>
        <w:ind w:right="27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GB"/>
        </w:rPr>
      </w:pP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Clanad</w:t>
      </w: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-policy-</w:t>
      </w: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api</w:t>
      </w: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as always-running service</w:t>
      </w:r>
    </w:p>
    <w:p w:rsidR="00647E90" w:rsidP="47CEAB2F" w:rsidRDefault="00647E90" w14:paraId="67C36482" w14:textId="544A0901">
      <w:pPr>
        <w:pStyle w:val="ListParagraph"/>
        <w:numPr>
          <w:ilvl w:val="0"/>
          <w:numId w:val="15"/>
        </w:numPr>
        <w:tabs>
          <w:tab w:val="left" w:leader="none" w:pos="616"/>
        </w:tabs>
        <w:spacing w:before="2" w:line="326" w:lineRule="auto"/>
        <w:ind w:right="27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Clanad</w:t>
      </w: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-</w:t>
      </w:r>
      <w:r w:rsidRPr="47CEAB2F" w:rsidR="2B89010E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policy</w:t>
      </w: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-api </w:t>
      </w: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as always-running service</w:t>
      </w:r>
    </w:p>
    <w:p w:rsidR="00647E90" w:rsidP="47CEAB2F" w:rsidRDefault="00647E90" w14:paraId="34A272EF" w14:textId="7A01BA74">
      <w:pPr>
        <w:pStyle w:val="Heading1"/>
        <w:spacing w:before="324"/>
        <w:ind/>
      </w:pPr>
      <w:r w:rsidR="383705FB">
        <mc:AlternateContent>
          <mc:Choice Requires="wps">
            <w:drawing>
              <wp:inline wp14:editId="109E660E" wp14:anchorId="3B279E8D">
                <wp:extent cx="7191375" cy="9525"/>
                <wp:effectExtent l="0" t="0" r="0" b="0"/>
                <wp:docPr id="739867657" name="Graphic 253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7191375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E9ECEF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383705FB">
        <w:drawing>
          <wp:inline wp14:editId="419AE7A4" wp14:anchorId="125F33CA">
            <wp:extent cx="133119" cy="133330"/>
            <wp:effectExtent l="0" t="0" r="0" b="0"/>
            <wp:docPr id="312421321" name="Image 254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383705FB">
        <w:rPr>
          <w:color w:val="333333"/>
        </w:rPr>
        <w:t>API</w:t>
      </w:r>
    </w:p>
    <w:p w:rsidR="00647E90" w:rsidP="47CEAB2F" w:rsidRDefault="00647E90" w14:paraId="7B8BF1C2" w14:textId="4B6C1C5B">
      <w:pPr>
        <w:pStyle w:val="Heading1"/>
        <w:spacing w:before="324"/>
        <w:ind w:left="0"/>
        <w:rPr>
          <w:color w:val="333333"/>
        </w:rPr>
      </w:pPr>
    </w:p>
    <w:p w:rsidR="00647E90" w:rsidP="47CEAB2F" w:rsidRDefault="00647E90" w14:paraId="14C0EB6A" w14:textId="24BB97CC">
      <w:pPr>
        <w:pStyle w:val="BodyText"/>
        <w:spacing w:before="242" w:line="326" w:lineRule="auto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P6P9 batch does not expose a user-facing API. It </w:t>
      </w: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operates</w:t>
      </w: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as a background batch service, scheduled via platform tooling (AKS </w:t>
      </w: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CronJob</w:t>
      </w: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 or triggered on demand.</w:t>
      </w:r>
    </w:p>
    <w:p w:rsidR="00647E90" w:rsidP="47CEAB2F" w:rsidRDefault="00647E90" w14:paraId="424152C5" w14:textId="40BA1A6E">
      <w:pPr>
        <w:spacing w:before="242" w:line="326" w:lineRule="auto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647E90" w:rsidP="47CEAB2F" w:rsidRDefault="00647E90" w14:paraId="0A34AB20" w14:textId="7E3A7DDE">
      <w:pPr>
        <w:spacing w:before="242"/>
        <w:ind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CEAB2F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Only the required downstream service interfaces are defined.</w:t>
      </w:r>
    </w:p>
    <w:p w:rsidR="00647E90" w:rsidP="47CEAB2F" w:rsidRDefault="00647E90" w14:textId="77777777" w14:paraId="289F5D8B">
      <w:pPr>
        <w:pStyle w:val="BodyText"/>
        <w:spacing w:before="15"/>
        <w:ind/>
        <w:rPr>
          <w:sz w:val="28"/>
          <w:szCs w:val="28"/>
        </w:rPr>
      </w:pPr>
    </w:p>
    <w:p w:rsidR="00647E90" w:rsidP="47CEAB2F" w:rsidRDefault="00647E90" w14:textId="77777777" w14:paraId="7F440850">
      <w:pPr>
        <w:pStyle w:val="Heading2"/>
        <w:spacing w:before="242"/>
        <w:ind/>
      </w:pPr>
      <w:r w:rsidR="383705FB">
        <w:drawing>
          <wp:inline wp14:editId="1744911C" wp14:anchorId="33A5B387">
            <wp:extent cx="133119" cy="133330"/>
            <wp:effectExtent l="0" t="0" r="0" b="0"/>
            <wp:docPr id="598710612" name="Image 25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383705FB">
        <w:rPr>
          <w:color w:val="333333"/>
        </w:rPr>
        <w:t>Required service interfaces</w:t>
      </w:r>
    </w:p>
    <w:p w:rsidR="00647E90" w:rsidP="00647E90" w:rsidRDefault="00647E90" w14:paraId="7B54DE73" w14:textId="7AF9F15B">
      <w:pPr>
        <w:pStyle w:val="BodyText"/>
        <w:spacing w:before="242"/>
        <w:ind w:left="16"/>
      </w:pPr>
      <w:r w:rsidRPr="47CEAB2F" w:rsidR="7E089758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clanad</w:t>
      </w:r>
      <w:r w:rsidRPr="47CEAB2F" w:rsidR="7E089758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-policy-api</w:t>
      </w:r>
      <w:r>
        <w:br/>
      </w:r>
    </w:p>
    <w:p w:rsidR="0073487E" w:rsidP="47CEAB2F" w:rsidRDefault="0073487E" w14:textId="77777777" w14:paraId="41E87508">
      <w:pPr>
        <w:spacing w:before="270"/>
        <w:ind w:left="16"/>
        <w:rPr>
          <w:rFonts w:ascii="Arial"/>
          <w:b w:val="1"/>
          <w:bCs w:val="1"/>
          <w:sz w:val="24"/>
          <w:szCs w:val="24"/>
        </w:rPr>
      </w:pPr>
      <w:r w:rsidRPr="47CEAB2F" w:rsidR="383705FB">
        <w:rPr>
          <w:rFonts w:ascii="Arial"/>
          <w:b w:val="1"/>
          <w:bCs w:val="1"/>
          <w:color w:val="333333"/>
          <w:sz w:val="24"/>
          <w:szCs w:val="24"/>
        </w:rPr>
        <w:t>Endpoint</w:t>
      </w:r>
    </w:p>
    <w:p w:rsidR="0073487E" w:rsidP="47CEAB2F" w:rsidRDefault="0073487E" w14:paraId="2D9F810E" w14:textId="49FF71D8">
      <w:pPr>
        <w:spacing w:before="270"/>
        <w:ind w:left="16"/>
        <w:rPr>
          <w:rFonts w:ascii="Arial"/>
          <w:b w:val="1"/>
          <w:bCs w:val="1"/>
          <w:color w:val="333333"/>
          <w:sz w:val="24"/>
          <w:szCs w:val="24"/>
        </w:rPr>
      </w:pPr>
      <w:r w:rsidRPr="47CEAB2F" w:rsidR="1E99B874">
        <w:rPr>
          <w:rFonts w:ascii="Arial"/>
          <w:b w:val="1"/>
          <w:bCs w:val="1"/>
          <w:color w:val="333333"/>
          <w:sz w:val="24"/>
          <w:szCs w:val="24"/>
        </w:rPr>
        <w:t>GET /</w:t>
      </w:r>
      <w:r w:rsidRPr="47CEAB2F" w:rsidR="1E99B874">
        <w:rPr>
          <w:rFonts w:ascii="Arial"/>
          <w:b w:val="1"/>
          <w:bCs w:val="1"/>
          <w:color w:val="333333"/>
          <w:sz w:val="24"/>
          <w:szCs w:val="24"/>
        </w:rPr>
        <w:t>api</w:t>
      </w:r>
      <w:r w:rsidRPr="47CEAB2F" w:rsidR="1E99B874">
        <w:rPr>
          <w:rFonts w:ascii="Arial"/>
          <w:b w:val="1"/>
          <w:bCs w:val="1"/>
          <w:color w:val="333333"/>
          <w:sz w:val="24"/>
          <w:szCs w:val="24"/>
        </w:rPr>
        <w:t>/policy/tax-code-eligibility</w:t>
      </w:r>
    </w:p>
    <w:p w:rsidR="0073487E" w:rsidP="47CEAB2F" w:rsidRDefault="0073487E" w14:paraId="7D8837E5" w14:textId="221B3224">
      <w:pPr>
        <w:pStyle w:val="BodyText"/>
        <w:spacing w:before="115"/>
      </w:pPr>
    </w:p>
    <w:p w:rsidR="0073487E" w:rsidP="47CEAB2F" w:rsidRDefault="0073487E" w14:paraId="06D6541D" w14:textId="20BA0B9B">
      <w:pPr>
        <w:spacing w:before="1"/>
        <w:ind w:left="16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73487E" w:rsidP="47CEAB2F" w:rsidRDefault="0073487E" w14:paraId="540F53C1" w14:textId="4A1A30BB">
      <w:pPr>
        <w:pStyle w:val="Normal"/>
        <w:spacing w:before="1"/>
        <w:ind w:left="16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73487E" w:rsidP="47CEAB2F" w:rsidRDefault="0073487E" w14:paraId="30310E59" w14:textId="135EF219">
      <w:pPr>
        <w:spacing w:before="1"/>
        <w:ind w:left="16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383705F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Purpose</w:t>
      </w:r>
    </w:p>
    <w:p w:rsidR="0073487E" w:rsidP="47CEAB2F" w:rsidRDefault="0073487E" w14:paraId="18F74A01" w14:textId="0404EB5F">
      <w:pPr>
        <w:spacing w:before="1" w:line="338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73487E" w:rsidP="47CEAB2F" w:rsidRDefault="0073487E" w14:paraId="0C59EE1F" w14:textId="2868899D">
      <w:pPr>
        <w:pStyle w:val="BodyText"/>
        <w:spacing w:before="1" w:line="338" w:lineRule="auto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CEAB2F" w:rsidR="383705F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Validates the inbound record against policy data, determines eligibility for tax-code update, handles policy number normalisation (including point-one cases), and provides policy context required for further processing.</w:t>
      </w:r>
    </w:p>
    <w:p w:rsidR="0073487E" w:rsidP="47CEAB2F" w:rsidRDefault="0073487E" w14:paraId="52B0C09B" w14:textId="534710B7">
      <w:pPr>
        <w:spacing w:before="226"/>
        <w:ind w:left="16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383705F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Request definition</w:t>
      </w: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430"/>
        <w:gridCol w:w="1215"/>
        <w:gridCol w:w="1395"/>
        <w:gridCol w:w="6255"/>
      </w:tblGrid>
      <w:tr w:rsidR="47CEAB2F" w:rsidTr="47CEAB2F" w14:paraId="7ED1E5D1">
        <w:trPr>
          <w:trHeight w:val="615"/>
        </w:trPr>
        <w:tc>
          <w:tcPr>
            <w:tcW w:w="24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51FB9631" w14:textId="5B511BA7">
            <w:pPr>
              <w:pStyle w:val="TableParagraph"/>
              <w:spacing w:before="147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Field</w:t>
            </w:r>
          </w:p>
        </w:tc>
        <w:tc>
          <w:tcPr>
            <w:tcW w:w="12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32FAECDC" w14:textId="3907CEB6">
            <w:pPr>
              <w:pStyle w:val="TableParagraph"/>
              <w:spacing w:before="147"/>
              <w:ind w:left="121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Type</w:t>
            </w:r>
          </w:p>
        </w:tc>
        <w:tc>
          <w:tcPr>
            <w:tcW w:w="13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20B62B6B" w14:textId="7E47D9AA">
            <w:pPr>
              <w:pStyle w:val="TableParagraph"/>
              <w:spacing w:before="147"/>
              <w:ind w:left="124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Required</w:t>
            </w:r>
          </w:p>
        </w:tc>
        <w:tc>
          <w:tcPr>
            <w:tcW w:w="62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416002AC" w14:textId="130E20C4">
            <w:pPr>
              <w:pStyle w:val="TableParagraph"/>
              <w:spacing w:before="147"/>
              <w:ind w:left="1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Description</w:t>
            </w:r>
          </w:p>
        </w:tc>
      </w:tr>
      <w:tr w:rsidR="47CEAB2F" w:rsidTr="47CEAB2F" w14:paraId="7B95006D">
        <w:trPr>
          <w:trHeight w:val="600"/>
        </w:trPr>
        <w:tc>
          <w:tcPr>
            <w:tcW w:w="24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A215300" w14:textId="0F36E6B5">
            <w:pPr>
              <w:pStyle w:val="TableParagraph"/>
              <w:spacing w:before="201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niNumber</w:t>
            </w:r>
          </w:p>
        </w:tc>
        <w:tc>
          <w:tcPr>
            <w:tcW w:w="12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78FA5D7" w14:textId="163FF584">
            <w:pPr>
              <w:pStyle w:val="TableParagraph"/>
              <w:spacing w:before="201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C82E017" w14:textId="473EFB14">
            <w:pPr>
              <w:pStyle w:val="TableParagraph"/>
              <w:spacing w:before="147"/>
              <w:ind w:left="124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  <w:tc>
          <w:tcPr>
            <w:tcW w:w="62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E8E9298" w14:textId="64150056">
            <w:pPr>
              <w:pStyle w:val="TableParagraph"/>
              <w:spacing w:before="14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NI number from the inbound file</w:t>
            </w:r>
          </w:p>
        </w:tc>
      </w:tr>
      <w:tr w:rsidR="47CEAB2F" w:rsidTr="47CEAB2F" w14:paraId="2761AA95">
        <w:trPr>
          <w:trHeight w:val="615"/>
        </w:trPr>
        <w:tc>
          <w:tcPr>
            <w:tcW w:w="24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5AB139C" w14:textId="67154F42">
            <w:pPr>
              <w:pStyle w:val="TableParagraph"/>
              <w:spacing w:before="216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payrollNumber</w:t>
            </w:r>
          </w:p>
        </w:tc>
        <w:tc>
          <w:tcPr>
            <w:tcW w:w="12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B440931" w14:textId="229EB364">
            <w:pPr>
              <w:pStyle w:val="TableParagraph"/>
              <w:spacing w:before="216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2A23BBA" w14:textId="6A48A7AC">
            <w:pPr>
              <w:pStyle w:val="TableParagraph"/>
              <w:spacing w:before="147"/>
              <w:ind w:left="124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  <w:tc>
          <w:tcPr>
            <w:tcW w:w="62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BD58046" w14:textId="1482607D">
            <w:pPr>
              <w:pStyle w:val="TableParagraph"/>
              <w:spacing w:before="14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Works or payroll number from the inbound file</w:t>
            </w:r>
          </w:p>
        </w:tc>
      </w:tr>
      <w:tr w:rsidR="47CEAB2F" w:rsidTr="47CEAB2F" w14:paraId="6263BAEC">
        <w:trPr>
          <w:trHeight w:val="615"/>
        </w:trPr>
        <w:tc>
          <w:tcPr>
            <w:tcW w:w="24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20583F3" w14:textId="0690DFD7">
            <w:pPr>
              <w:pStyle w:val="TableParagraph"/>
              <w:spacing w:before="201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taxYear</w:t>
            </w:r>
          </w:p>
        </w:tc>
        <w:tc>
          <w:tcPr>
            <w:tcW w:w="12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124A757" w14:textId="7D3B3866">
            <w:pPr>
              <w:pStyle w:val="TableParagraph"/>
              <w:spacing w:before="201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6844714" w14:textId="5E1B2F5C">
            <w:pPr>
              <w:pStyle w:val="TableParagraph"/>
              <w:spacing w:before="147"/>
              <w:ind w:left="124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  <w:tc>
          <w:tcPr>
            <w:tcW w:w="62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2C72C18" w14:textId="5C75CE87">
            <w:pPr>
              <w:pStyle w:val="TableParagraph"/>
              <w:spacing w:before="14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Tax year from inbound record</w:t>
            </w:r>
          </w:p>
        </w:tc>
      </w:tr>
      <w:tr w:rsidR="47CEAB2F" w:rsidTr="47CEAB2F" w14:paraId="4C410B5D">
        <w:trPr>
          <w:trHeight w:val="615"/>
        </w:trPr>
        <w:tc>
          <w:tcPr>
            <w:tcW w:w="24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17822A1" w14:textId="04D08E72">
            <w:pPr>
              <w:pStyle w:val="TableParagraph"/>
              <w:spacing w:before="201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payeFormType</w:t>
            </w:r>
          </w:p>
        </w:tc>
        <w:tc>
          <w:tcPr>
            <w:tcW w:w="12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BC32E51" w14:textId="3573A6E0">
            <w:pPr>
              <w:pStyle w:val="TableParagraph"/>
              <w:spacing w:before="201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20796AE" w14:textId="6F969F6A">
            <w:pPr>
              <w:pStyle w:val="TableParagraph"/>
              <w:spacing w:before="147"/>
              <w:ind w:left="124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  <w:tc>
          <w:tcPr>
            <w:tcW w:w="62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5B0D06C" w14:textId="5E1035E0">
            <w:pPr>
              <w:pStyle w:val="TableParagraph"/>
              <w:spacing w:before="14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P6 / P9/ P45  indicator</w:t>
            </w:r>
          </w:p>
        </w:tc>
      </w:tr>
      <w:tr w:rsidR="47CEAB2F" w:rsidTr="47CEAB2F" w14:paraId="78D8C3D2">
        <w:trPr>
          <w:trHeight w:val="600"/>
        </w:trPr>
        <w:tc>
          <w:tcPr>
            <w:tcW w:w="24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8D1C6FE" w14:textId="78696875">
            <w:pPr>
              <w:pStyle w:val="TableParagraph"/>
              <w:spacing w:before="201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employerReference</w:t>
            </w:r>
          </w:p>
        </w:tc>
        <w:tc>
          <w:tcPr>
            <w:tcW w:w="12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281C621" w14:textId="67FFB1FF">
            <w:pPr>
              <w:pStyle w:val="TableParagraph"/>
              <w:spacing w:before="201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60B3088" w14:textId="7FF5A1CC">
            <w:pPr>
              <w:pStyle w:val="TableParagraph"/>
              <w:spacing w:before="147"/>
              <w:ind w:left="124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  <w:tc>
          <w:tcPr>
            <w:tcW w:w="62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46C6C09" w14:textId="0231E2DD">
            <w:pPr>
              <w:pStyle w:val="TableParagraph"/>
              <w:spacing w:before="14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Employer reference from inbound file</w:t>
            </w:r>
          </w:p>
        </w:tc>
      </w:tr>
    </w:tbl>
    <w:p w:rsidR="0073487E" w:rsidP="47CEAB2F" w:rsidRDefault="0073487E" w14:paraId="590BF843" w14:textId="55814760">
      <w:pPr>
        <w:spacing w:before="273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02D5BD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Response definition</w:t>
      </w: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3105"/>
        <w:gridCol w:w="2010"/>
        <w:gridCol w:w="6195"/>
      </w:tblGrid>
      <w:tr w:rsidR="47CEAB2F" w:rsidTr="47CEAB2F" w14:paraId="76DBAF63">
        <w:trPr>
          <w:trHeight w:val="615"/>
        </w:trPr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5E4437E0" w14:textId="10286E1F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Field</w:t>
            </w:r>
          </w:p>
        </w:tc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48DFF50A" w14:textId="04857F0C">
            <w:pPr>
              <w:pStyle w:val="TableParagraph"/>
              <w:spacing w:before="165"/>
              <w:ind w:left="132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Type</w:t>
            </w:r>
          </w:p>
        </w:tc>
        <w:tc>
          <w:tcPr>
            <w:tcW w:w="61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57329EB9" w14:textId="59DDDCB5">
            <w:pPr>
              <w:pStyle w:val="TableParagraph"/>
              <w:spacing w:before="165"/>
              <w:ind w:left="131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Description</w:t>
            </w:r>
          </w:p>
        </w:tc>
      </w:tr>
      <w:tr w:rsidR="47CEAB2F" w:rsidTr="47CEAB2F" w14:paraId="3456B9BD">
        <w:trPr>
          <w:trHeight w:val="600"/>
        </w:trPr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E6ABCEB" w14:textId="30CAB6F9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eligible</w:t>
            </w:r>
          </w:p>
        </w:tc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5C6367C" w14:textId="0D51B60E">
            <w:pPr>
              <w:pStyle w:val="TableParagraph"/>
              <w:spacing w:before="219"/>
              <w:ind w:left="214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61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7A4E368" w14:textId="71FF5205">
            <w:pPr>
              <w:pStyle w:val="TableParagraph"/>
              <w:spacing w:before="165"/>
              <w:ind w:left="131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Indicates if the record can proceed to tax update</w:t>
            </w:r>
          </w:p>
        </w:tc>
      </w:tr>
      <w:tr w:rsidR="47CEAB2F" w:rsidTr="47CEAB2F" w14:paraId="43812EC4">
        <w:trPr>
          <w:trHeight w:val="615"/>
        </w:trPr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44D0B23" w14:textId="718178FA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47CEAB2F" w:rsidRDefault="47CEAB2F" w14:paraId="154F64F9" w14:textId="68924594">
            <w:pPr>
              <w:pStyle w:val="TableParagraph"/>
              <w:spacing w:before="0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normalizedPolicyNumber</w:t>
            </w:r>
          </w:p>
        </w:tc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70C8989" w14:textId="627B1918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47CEAB2F" w:rsidRDefault="47CEAB2F" w14:paraId="1B404707" w14:textId="07BCEBE9">
            <w:pPr>
              <w:pStyle w:val="TableParagraph"/>
              <w:spacing w:before="0"/>
              <w:ind w:left="214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61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375A742" w14:textId="1F7C8420">
            <w:pPr>
              <w:pStyle w:val="TableParagraph"/>
              <w:spacing w:before="165"/>
              <w:ind w:left="131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Policy number after normalisation (including point-one handling)</w:t>
            </w:r>
          </w:p>
        </w:tc>
      </w:tr>
      <w:tr w:rsidR="47CEAB2F" w:rsidTr="47CEAB2F" w14:paraId="46B7CD63">
        <w:trPr>
          <w:trHeight w:val="990"/>
        </w:trPr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DB68C65" w14:textId="267AFAE0">
            <w:pPr>
              <w:spacing w:before="18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47CEAB2F" w:rsidRDefault="47CEAB2F" w14:paraId="57120A35" w14:textId="61284013">
            <w:pPr>
              <w:pStyle w:val="TableParagraph"/>
              <w:spacing w:before="0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pointOnePolicy</w:t>
            </w:r>
          </w:p>
        </w:tc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585F88C" w14:textId="29D3B357">
            <w:pPr>
              <w:spacing w:before="18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47CEAB2F" w:rsidRDefault="47CEAB2F" w14:paraId="3D9E6B3E" w14:textId="4AC3443F">
            <w:pPr>
              <w:pStyle w:val="TableParagraph"/>
              <w:spacing w:before="0"/>
              <w:ind w:left="214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61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0E279DF" w14:textId="3EA001CC">
            <w:pPr>
              <w:pStyle w:val="TableParagraph"/>
              <w:spacing w:before="165" w:line="338" w:lineRule="auto"/>
              <w:ind w:left="131" w:right="75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Indicates if point-one matching was applied</w:t>
            </w:r>
          </w:p>
        </w:tc>
      </w:tr>
      <w:tr w:rsidR="47CEAB2F" w:rsidTr="47CEAB2F" w14:paraId="3F52CA78">
        <w:trPr>
          <w:trHeight w:val="615"/>
        </w:trPr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897230A" w14:textId="66D5AE3A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47CEAB2F" w:rsidRDefault="47CEAB2F" w14:paraId="634A22FE" w14:textId="6FDD09E9">
            <w:pPr>
              <w:pStyle w:val="TableParagraph"/>
              <w:spacing w:before="0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policyStatus</w:t>
            </w:r>
          </w:p>
        </w:tc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0675635" w14:textId="6F3A55D8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47CEAB2F" w:rsidRDefault="47CEAB2F" w14:paraId="60E6FA8D" w14:textId="1047DA6C">
            <w:pPr>
              <w:pStyle w:val="TableParagraph"/>
              <w:spacing w:before="0"/>
              <w:ind w:left="214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1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FA7BFA3" w14:textId="3AA58A70">
            <w:pPr>
              <w:pStyle w:val="TableParagraph"/>
              <w:spacing w:before="165"/>
              <w:ind w:left="131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Current policy status used for validation</w:t>
            </w:r>
          </w:p>
        </w:tc>
      </w:tr>
      <w:tr w:rsidR="47CEAB2F" w:rsidTr="47CEAB2F" w14:paraId="6AFD1524">
        <w:trPr>
          <w:trHeight w:val="615"/>
        </w:trPr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D20347C" w14:textId="435865C7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p45Received</w:t>
            </w:r>
          </w:p>
        </w:tc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DC8C298" w14:textId="0CB998AE">
            <w:pPr>
              <w:pStyle w:val="TableParagraph"/>
              <w:spacing w:before="219"/>
              <w:ind w:left="214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date</w:t>
            </w:r>
          </w:p>
        </w:tc>
        <w:tc>
          <w:tcPr>
            <w:tcW w:w="61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EC07C8C" w14:textId="42586193">
            <w:pPr>
              <w:pStyle w:val="TableParagraph"/>
              <w:spacing w:before="165"/>
              <w:ind w:left="131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P45 received date used for tax-year rule</w:t>
            </w:r>
          </w:p>
        </w:tc>
      </w:tr>
      <w:tr w:rsidR="47CEAB2F" w:rsidTr="47CEAB2F" w14:paraId="47CD4848">
        <w:trPr>
          <w:trHeight w:val="600"/>
        </w:trPr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05A6E98" w14:textId="25367C0A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rejectionReasons</w:t>
            </w:r>
          </w:p>
        </w:tc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78A398F" w14:textId="239C82EB">
            <w:pPr>
              <w:pStyle w:val="TableParagraph"/>
              <w:spacing w:before="219"/>
              <w:ind w:left="214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array[string]</w:t>
            </w:r>
          </w:p>
        </w:tc>
        <w:tc>
          <w:tcPr>
            <w:tcW w:w="61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9BF69C6" w14:textId="0017EE73">
            <w:pPr>
              <w:pStyle w:val="TableParagraph"/>
              <w:spacing w:before="165"/>
              <w:ind w:left="131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List of business validation failure reasons</w:t>
            </w:r>
          </w:p>
          <w:p w:rsidR="47CEAB2F" w:rsidP="47CEAB2F" w:rsidRDefault="47CEAB2F" w14:paraId="635309F9" w14:textId="1F24697C">
            <w:pPr>
              <w:spacing w:before="165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GB"/>
              </w:rPr>
            </w:pPr>
          </w:p>
        </w:tc>
      </w:tr>
    </w:tbl>
    <w:p w:rsidR="0073487E" w:rsidP="47CEAB2F" w:rsidRDefault="0073487E" w14:paraId="713F3A5E" w14:textId="6162ECCC">
      <w:pPr>
        <w:pStyle w:val="Normal"/>
        <w:spacing w:before="226"/>
        <w:ind w:left="16"/>
        <w:rPr>
          <w:b w:val="1"/>
          <w:bCs w:val="1"/>
        </w:rPr>
      </w:pPr>
      <w:r w:rsidRPr="47CEAB2F" w:rsidR="6CD8B153">
        <w:rPr>
          <w:b w:val="1"/>
          <w:bCs w:val="1"/>
        </w:rPr>
        <w:t>Clanad</w:t>
      </w:r>
      <w:r w:rsidRPr="47CEAB2F" w:rsidR="6CD8B153">
        <w:rPr>
          <w:b w:val="1"/>
          <w:bCs w:val="1"/>
        </w:rPr>
        <w:t>-policy-api</w:t>
      </w:r>
    </w:p>
    <w:p w:rsidR="0073487E" w:rsidP="47CEAB2F" w:rsidRDefault="0073487E" w14:paraId="184B9D81" w14:textId="00D1498E">
      <w:pPr>
        <w:pStyle w:val="Normal"/>
        <w:spacing w:before="226"/>
        <w:ind w:left="16"/>
        <w:rPr>
          <w:rFonts w:ascii="Arial"/>
          <w:b w:val="1"/>
          <w:bCs w:val="1"/>
          <w:sz w:val="24"/>
          <w:szCs w:val="24"/>
        </w:rPr>
      </w:pPr>
      <w:r w:rsidRPr="47CEAB2F" w:rsidR="6F41159D">
        <w:rPr>
          <w:rFonts w:ascii="Arial"/>
          <w:b w:val="1"/>
          <w:bCs w:val="1"/>
          <w:color w:val="333333"/>
          <w:sz w:val="24"/>
          <w:szCs w:val="24"/>
        </w:rPr>
        <w:t>Endpoint</w:t>
      </w:r>
    </w:p>
    <w:p w:rsidR="0073487E" w:rsidP="47CEAB2F" w:rsidRDefault="0073487E" w14:paraId="79EB7234" w14:textId="7AE10C73">
      <w:pPr>
        <w:pStyle w:val="Normal"/>
        <w:spacing w:before="226"/>
        <w:ind w:left="16"/>
        <w:rPr>
          <w:rFonts w:ascii="Arial"/>
          <w:b w:val="1"/>
          <w:bCs w:val="1"/>
          <w:color w:val="333333"/>
          <w:sz w:val="24"/>
          <w:szCs w:val="24"/>
        </w:rPr>
      </w:pPr>
      <w:r w:rsidRPr="47CEAB2F" w:rsidR="088B7699">
        <w:rPr>
          <w:rFonts w:ascii="Arial"/>
          <w:b w:val="1"/>
          <w:bCs w:val="1"/>
          <w:color w:val="333333"/>
          <w:sz w:val="24"/>
          <w:szCs w:val="24"/>
        </w:rPr>
        <w:t>POST /</w:t>
      </w:r>
      <w:r w:rsidRPr="47CEAB2F" w:rsidR="088B7699">
        <w:rPr>
          <w:rFonts w:ascii="Arial"/>
          <w:b w:val="1"/>
          <w:bCs w:val="1"/>
          <w:color w:val="333333"/>
          <w:sz w:val="24"/>
          <w:szCs w:val="24"/>
        </w:rPr>
        <w:t>api</w:t>
      </w:r>
      <w:r w:rsidRPr="47CEAB2F" w:rsidR="088B7699">
        <w:rPr>
          <w:rFonts w:ascii="Arial"/>
          <w:b w:val="1"/>
          <w:bCs w:val="1"/>
          <w:color w:val="333333"/>
          <w:sz w:val="24"/>
          <w:szCs w:val="24"/>
        </w:rPr>
        <w:t>/</w:t>
      </w:r>
      <w:r w:rsidRPr="47CEAB2F" w:rsidR="345C751F">
        <w:rPr>
          <w:rFonts w:ascii="Arial"/>
          <w:b w:val="1"/>
          <w:bCs w:val="1"/>
          <w:color w:val="333333"/>
          <w:sz w:val="24"/>
          <w:szCs w:val="24"/>
        </w:rPr>
        <w:t>policy</w:t>
      </w:r>
      <w:r w:rsidRPr="47CEAB2F" w:rsidR="088B7699">
        <w:rPr>
          <w:rFonts w:ascii="Arial"/>
          <w:b w:val="1"/>
          <w:bCs w:val="1"/>
          <w:color w:val="333333"/>
          <w:sz w:val="24"/>
          <w:szCs w:val="24"/>
        </w:rPr>
        <w:t>/tax-code-updates</w:t>
      </w:r>
    </w:p>
    <w:p w:rsidR="0073487E" w:rsidRDefault="0073487E" w14:paraId="024CEA82" w14:textId="3931C51A">
      <w:pPr>
        <w:pStyle w:val="BodyText"/>
        <w:spacing w:before="159"/>
      </w:pPr>
    </w:p>
    <w:p w:rsidR="008C45C8" w:rsidRDefault="008C45C8" w14:paraId="18B970DF" w14:textId="77777777">
      <w:pPr>
        <w:pStyle w:val="BodyText"/>
        <w:spacing w:before="159"/>
        <w:rPr>
          <w:rFonts w:ascii="Arial"/>
          <w:b/>
          <w:sz w:val="20"/>
        </w:rPr>
      </w:pPr>
    </w:p>
    <w:p w:rsidR="00B73B5C" w:rsidP="47CEAB2F" w:rsidRDefault="00B73B5C" w14:paraId="0DFE884F" w14:textId="38033639">
      <w:pPr>
        <w:spacing w:before="1"/>
        <w:ind w:left="16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B73B5C" w:rsidP="47CEAB2F" w:rsidRDefault="00B73B5C" w14:paraId="1BA695BF" w14:textId="601F9EE5">
      <w:pPr>
        <w:spacing w:before="1"/>
        <w:ind w:left="16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B73B5C" w:rsidP="47CEAB2F" w:rsidRDefault="00B73B5C" w14:paraId="3CF41300" w14:textId="036D4DAF">
      <w:pPr>
        <w:spacing w:before="1"/>
        <w:ind w:left="16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B73B5C" w:rsidP="47CEAB2F" w:rsidRDefault="00B73B5C" w14:paraId="4FDAFB11" w14:textId="334449EE">
      <w:pPr>
        <w:spacing w:before="1"/>
        <w:ind w:left="16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6F41159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Purpose</w:t>
      </w:r>
    </w:p>
    <w:p w:rsidR="00B73B5C" w:rsidP="47CEAB2F" w:rsidRDefault="00B73B5C" w14:paraId="73DBE4F3" w14:textId="532A7643">
      <w:pPr>
        <w:spacing w:before="226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47CEAB2F" w:rsidR="6F41159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Apply the validated tax-code update command that replaces the legacy </w:t>
      </w:r>
      <w:r w:rsidRPr="47CEAB2F" w:rsidR="6F41159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UPDATE_TAXCODE</w:t>
      </w:r>
      <w:r w:rsidRPr="47CEAB2F" w:rsidR="6F41159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stored-procedure boundary.</w:t>
      </w:r>
    </w:p>
    <w:p w:rsidR="00B73B5C" w:rsidP="47CEAB2F" w:rsidRDefault="00B73B5C" w14:paraId="416B52A7" w14:textId="29E331F2">
      <w:pPr>
        <w:spacing w:before="241"/>
        <w:ind w:left="16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6F41159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Request definition</w:t>
      </w:r>
    </w:p>
    <w:p w:rsidR="00B73B5C" w:rsidP="47CEAB2F" w:rsidRDefault="00B73B5C" w14:paraId="76E649CE" w14:textId="77397F4D">
      <w:pPr>
        <w:spacing w:before="241"/>
        <w:ind w:left="16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115"/>
        <w:gridCol w:w="1260"/>
        <w:gridCol w:w="1290"/>
        <w:gridCol w:w="6615"/>
      </w:tblGrid>
      <w:tr w:rsidR="47CEAB2F" w:rsidTr="47CEAB2F" w14:paraId="09502BD7">
        <w:trPr>
          <w:trHeight w:val="615"/>
        </w:trPr>
        <w:tc>
          <w:tcPr>
            <w:tcW w:w="21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287A2315" w14:textId="6C8FFB8A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Field</w:t>
            </w:r>
          </w:p>
        </w:tc>
        <w:tc>
          <w:tcPr>
            <w:tcW w:w="12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5A61652A" w14:textId="68184792">
            <w:pPr>
              <w:pStyle w:val="TableParagraph"/>
              <w:spacing w:before="165"/>
              <w:ind w:left="12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Type</w:t>
            </w:r>
          </w:p>
        </w:tc>
        <w:tc>
          <w:tcPr>
            <w:tcW w:w="12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64C98502" w14:textId="376678C3">
            <w:pPr>
              <w:pStyle w:val="TableParagraph"/>
              <w:spacing w:before="165"/>
              <w:ind w:left="12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Required</w:t>
            </w:r>
          </w:p>
        </w:tc>
        <w:tc>
          <w:tcPr>
            <w:tcW w:w="66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3F60E254" w14:textId="6CCC80AE">
            <w:pPr>
              <w:pStyle w:val="TableParagraph"/>
              <w:spacing w:before="165"/>
              <w:ind w:left="133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Description</w:t>
            </w:r>
          </w:p>
        </w:tc>
      </w:tr>
      <w:tr w:rsidR="47CEAB2F" w:rsidTr="47CEAB2F" w14:paraId="6FDEB4FF">
        <w:trPr>
          <w:trHeight w:val="615"/>
        </w:trPr>
        <w:tc>
          <w:tcPr>
            <w:tcW w:w="21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4871F37" w14:textId="3A310863">
            <w:pPr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policyNumber</w:t>
            </w:r>
          </w:p>
        </w:tc>
        <w:tc>
          <w:tcPr>
            <w:tcW w:w="12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8FD1355" w14:textId="39EB1B4F">
            <w:pPr>
              <w:spacing w:before="219"/>
              <w:ind w:left="0" w:right="313"/>
              <w:jc w:val="righ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number</w:t>
            </w:r>
          </w:p>
        </w:tc>
        <w:tc>
          <w:tcPr>
            <w:tcW w:w="12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584CC65" w14:textId="23588153">
            <w:pPr>
              <w:pStyle w:val="TableParagraph"/>
              <w:spacing w:before="165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Yes</w:t>
            </w:r>
          </w:p>
        </w:tc>
        <w:tc>
          <w:tcPr>
            <w:tcW w:w="66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BCACEB3" w14:textId="29F34830">
            <w:pPr>
              <w:pStyle w:val="TableParagraph"/>
              <w:spacing w:before="165"/>
              <w:ind w:left="133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Normalized policy number returned from eligibility validation</w:t>
            </w:r>
          </w:p>
        </w:tc>
      </w:tr>
      <w:tr w:rsidR="47CEAB2F" w:rsidTr="47CEAB2F" w14:paraId="7691A420">
        <w:trPr>
          <w:trHeight w:val="600"/>
        </w:trPr>
        <w:tc>
          <w:tcPr>
            <w:tcW w:w="21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AD83B68" w14:textId="521A6E6A">
            <w:pPr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taxCode</w:t>
            </w:r>
          </w:p>
        </w:tc>
        <w:tc>
          <w:tcPr>
            <w:tcW w:w="12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92D6BED" w14:textId="0BB3ADDA">
            <w:pPr>
              <w:spacing w:before="219"/>
              <w:ind w:left="0" w:right="313"/>
              <w:jc w:val="righ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string</w:t>
            </w:r>
          </w:p>
        </w:tc>
        <w:tc>
          <w:tcPr>
            <w:tcW w:w="12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F8D8E7A" w14:textId="7B1ED2FB">
            <w:pPr>
              <w:pStyle w:val="TableParagraph"/>
              <w:spacing w:before="165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Yes</w:t>
            </w:r>
          </w:p>
        </w:tc>
        <w:tc>
          <w:tcPr>
            <w:tcW w:w="66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3B6E03D" w14:textId="5C6F3C06">
            <w:pPr>
              <w:pStyle w:val="TableParagraph"/>
              <w:spacing w:before="165"/>
              <w:ind w:left="133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Final tax code derived from the inbound file</w:t>
            </w:r>
          </w:p>
        </w:tc>
      </w:tr>
      <w:tr w:rsidR="47CEAB2F" w:rsidTr="47CEAB2F" w14:paraId="43AC41B6">
        <w:trPr>
          <w:trHeight w:val="990"/>
        </w:trPr>
        <w:tc>
          <w:tcPr>
            <w:tcW w:w="21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BA38EDC" w14:textId="6DE2A753">
            <w:pPr>
              <w:spacing w:before="166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2D4D3277" w14:textId="264057FA">
            <w:pPr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previousPay</w:t>
            </w:r>
          </w:p>
        </w:tc>
        <w:tc>
          <w:tcPr>
            <w:tcW w:w="12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A48F4A0" w14:textId="36F5512E">
            <w:pPr>
              <w:spacing w:before="166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58E4A6D3" w14:textId="7923B1C9">
            <w:pPr>
              <w:spacing w:before="0"/>
              <w:ind w:left="21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number</w:t>
            </w:r>
          </w:p>
        </w:tc>
        <w:tc>
          <w:tcPr>
            <w:tcW w:w="12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22DDF94" w14:textId="0AA11B8A">
            <w:pPr>
              <w:spacing w:before="51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7CAFE2C0" w14:textId="4A8BB35F">
            <w:pPr>
              <w:pStyle w:val="TableParagraph"/>
              <w:spacing w:before="0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Yes</w:t>
            </w:r>
          </w:p>
        </w:tc>
        <w:tc>
          <w:tcPr>
            <w:tcW w:w="66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4B641DE" w14:textId="3C71A77A">
            <w:pPr>
              <w:pStyle w:val="TableParagraph"/>
              <w:spacing w:before="147" w:line="326" w:lineRule="auto"/>
              <w:ind w:left="133" w:right="9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Previous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pay amount after any P45 same-tax-year adjustment</w:t>
            </w:r>
          </w:p>
        </w:tc>
      </w:tr>
      <w:tr w:rsidR="47CEAB2F" w:rsidTr="47CEAB2F" w14:paraId="03F836A5">
        <w:trPr>
          <w:trHeight w:val="990"/>
        </w:trPr>
        <w:tc>
          <w:tcPr>
            <w:tcW w:w="21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45D6AEE" w14:textId="2C318CB2">
            <w:pPr>
              <w:spacing w:before="166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153B0CAE" w14:textId="58258D2D">
            <w:pPr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previousTax</w:t>
            </w:r>
          </w:p>
        </w:tc>
        <w:tc>
          <w:tcPr>
            <w:tcW w:w="12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EBE211E" w14:textId="79ED2789">
            <w:pPr>
              <w:spacing w:before="166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058C10C5" w14:textId="3A9E760F">
            <w:pPr>
              <w:spacing w:before="0"/>
              <w:ind w:left="21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number</w:t>
            </w:r>
          </w:p>
        </w:tc>
        <w:tc>
          <w:tcPr>
            <w:tcW w:w="12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2A21CFF" w14:textId="0B7BF3CE">
            <w:pPr>
              <w:spacing w:before="51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41E41CB5" w14:textId="6833DC52">
            <w:pPr>
              <w:pStyle w:val="TableParagraph"/>
              <w:spacing w:before="0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Yes</w:t>
            </w:r>
          </w:p>
        </w:tc>
        <w:tc>
          <w:tcPr>
            <w:tcW w:w="66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DCE17BB" w14:textId="5B731AE5">
            <w:pPr>
              <w:pStyle w:val="TableParagraph"/>
              <w:spacing w:before="147" w:line="326" w:lineRule="auto"/>
              <w:ind w:left="133" w:right="9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Previous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tax amount after any P45 same-tax-year adjustment</w:t>
            </w:r>
          </w:p>
        </w:tc>
      </w:tr>
      <w:tr w:rsidR="47CEAB2F" w:rsidTr="47CEAB2F" w14:paraId="66D57D52">
        <w:trPr>
          <w:trHeight w:val="615"/>
        </w:trPr>
        <w:tc>
          <w:tcPr>
            <w:tcW w:w="21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510F22D" w14:textId="4BA253C9">
            <w:pPr>
              <w:spacing w:before="201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effectiveDate</w:t>
            </w:r>
          </w:p>
        </w:tc>
        <w:tc>
          <w:tcPr>
            <w:tcW w:w="12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E78BA12" w14:textId="785E17B7">
            <w:pPr>
              <w:spacing w:before="201"/>
              <w:ind w:left="21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date</w:t>
            </w:r>
          </w:p>
        </w:tc>
        <w:tc>
          <w:tcPr>
            <w:tcW w:w="12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49A6DDF" w14:textId="493E831D">
            <w:pPr>
              <w:pStyle w:val="TableParagraph"/>
              <w:spacing w:before="147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Yes</w:t>
            </w:r>
          </w:p>
        </w:tc>
        <w:tc>
          <w:tcPr>
            <w:tcW w:w="66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A9C3776" w14:textId="762E2693">
            <w:pPr>
              <w:pStyle w:val="TableParagraph"/>
              <w:spacing w:before="147"/>
              <w:ind w:left="133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Source effective date 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retained</w:t>
            </w: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for audit</w:t>
            </w:r>
          </w:p>
        </w:tc>
      </w:tr>
      <w:tr w:rsidR="47CEAB2F" w:rsidTr="47CEAB2F" w14:paraId="258B2717">
        <w:trPr>
          <w:trHeight w:val="600"/>
        </w:trPr>
        <w:tc>
          <w:tcPr>
            <w:tcW w:w="21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64A4BF8" w14:textId="6191E4CD">
            <w:pPr>
              <w:spacing w:before="201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sourceFileName</w:t>
            </w:r>
          </w:p>
        </w:tc>
        <w:tc>
          <w:tcPr>
            <w:tcW w:w="12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22FAD99" w14:textId="1A620C50">
            <w:pPr>
              <w:spacing w:before="201"/>
              <w:ind w:left="21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string</w:t>
            </w:r>
          </w:p>
        </w:tc>
        <w:tc>
          <w:tcPr>
            <w:tcW w:w="12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0F8A6D5" w14:textId="7B866862">
            <w:pPr>
              <w:pStyle w:val="TableParagraph"/>
              <w:spacing w:before="147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Yes</w:t>
            </w:r>
          </w:p>
        </w:tc>
        <w:tc>
          <w:tcPr>
            <w:tcW w:w="66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18AB937" w14:textId="617AC433">
            <w:pPr>
              <w:pStyle w:val="TableParagraph"/>
              <w:spacing w:before="147"/>
              <w:ind w:left="133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Source file name for audit</w:t>
            </w:r>
          </w:p>
        </w:tc>
      </w:tr>
    </w:tbl>
    <w:p w:rsidR="00B73B5C" w:rsidP="47CEAB2F" w:rsidRDefault="00B73B5C" w14:paraId="665406FD" w14:textId="75D136FE">
      <w:pPr>
        <w:spacing w:before="272"/>
        <w:ind w:left="16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74AF87D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Response definition</w:t>
      </w:r>
    </w:p>
    <w:p w:rsidR="00B73B5C" w:rsidP="47CEAB2F" w:rsidRDefault="00B73B5C" w14:paraId="500B37ED" w14:textId="545CAEB6">
      <w:pPr>
        <w:spacing w:before="272"/>
        <w:ind w:left="16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475"/>
        <w:gridCol w:w="1470"/>
        <w:gridCol w:w="7365"/>
      </w:tblGrid>
      <w:tr w:rsidR="47CEAB2F" w:rsidTr="47CEAB2F" w14:paraId="2D29D5BE">
        <w:trPr>
          <w:trHeight w:val="600"/>
        </w:trPr>
        <w:tc>
          <w:tcPr>
            <w:tcW w:w="24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169950F1" w14:textId="42DE2A5D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Field</w:t>
            </w:r>
          </w:p>
        </w:tc>
        <w:tc>
          <w:tcPr>
            <w:tcW w:w="147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4F301328" w14:textId="62BF6897">
            <w:pPr>
              <w:pStyle w:val="TableParagraph"/>
              <w:spacing w:before="165"/>
              <w:ind w:left="125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Type</w:t>
            </w:r>
          </w:p>
        </w:tc>
        <w:tc>
          <w:tcPr>
            <w:tcW w:w="73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27C5B4F8" w14:textId="034BF30A">
            <w:pPr>
              <w:pStyle w:val="TableParagraph"/>
              <w:spacing w:before="165"/>
              <w:ind w:left="134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Description</w:t>
            </w:r>
          </w:p>
        </w:tc>
      </w:tr>
      <w:tr w:rsidR="47CEAB2F" w:rsidTr="47CEAB2F" w14:paraId="513778A5">
        <w:trPr>
          <w:trHeight w:val="615"/>
        </w:trPr>
        <w:tc>
          <w:tcPr>
            <w:tcW w:w="24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B385278" w14:textId="0D06B2A4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7664FD2B" w14:textId="167D18C5">
            <w:pPr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updated</w:t>
            </w:r>
          </w:p>
        </w:tc>
        <w:tc>
          <w:tcPr>
            <w:tcW w:w="147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F98CE94" w14:textId="09E73787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6445303D" w14:textId="1C36FF1F">
            <w:pPr>
              <w:spacing w:before="0"/>
              <w:ind w:left="206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boolean</w:t>
            </w:r>
          </w:p>
        </w:tc>
        <w:tc>
          <w:tcPr>
            <w:tcW w:w="73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4EE0501" w14:textId="30BC6FBD">
            <w:pPr>
              <w:pStyle w:val="TableParagraph"/>
              <w:spacing w:before="165"/>
              <w:ind w:left="13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True when the tax-code update is committed successfully</w:t>
            </w:r>
          </w:p>
        </w:tc>
      </w:tr>
      <w:tr w:rsidR="47CEAB2F" w:rsidTr="47CEAB2F" w14:paraId="35B61BA6">
        <w:trPr>
          <w:trHeight w:val="615"/>
        </w:trPr>
        <w:tc>
          <w:tcPr>
            <w:tcW w:w="24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BD06E6B" w14:textId="161B6B2D">
            <w:pPr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resultCode</w:t>
            </w:r>
          </w:p>
        </w:tc>
        <w:tc>
          <w:tcPr>
            <w:tcW w:w="147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B3594FB" w14:textId="73C86243">
            <w:pPr>
              <w:spacing w:before="219"/>
              <w:ind w:left="206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string</w:t>
            </w:r>
          </w:p>
        </w:tc>
        <w:tc>
          <w:tcPr>
            <w:tcW w:w="73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461C867" w14:textId="42F97BD1">
            <w:pPr>
              <w:pStyle w:val="TableParagraph"/>
              <w:spacing w:before="165"/>
              <w:ind w:left="13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Outcome code for support and monitoring</w:t>
            </w:r>
          </w:p>
        </w:tc>
      </w:tr>
      <w:tr w:rsidR="47CEAB2F" w:rsidTr="47CEAB2F" w14:paraId="6D5F2416">
        <w:trPr>
          <w:trHeight w:val="615"/>
        </w:trPr>
        <w:tc>
          <w:tcPr>
            <w:tcW w:w="24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2E4F727" w14:textId="0EDB6D10">
            <w:pPr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resultMessage</w:t>
            </w:r>
          </w:p>
        </w:tc>
        <w:tc>
          <w:tcPr>
            <w:tcW w:w="147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191191B" w14:textId="58441310">
            <w:pPr>
              <w:spacing w:before="219"/>
              <w:ind w:left="206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string</w:t>
            </w:r>
          </w:p>
        </w:tc>
        <w:tc>
          <w:tcPr>
            <w:tcW w:w="73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F1F0A0F" w14:textId="46CDDD6C">
            <w:pPr>
              <w:pStyle w:val="TableParagraph"/>
              <w:spacing w:before="165"/>
              <w:ind w:left="13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Human-readable outcome or failure message</w:t>
            </w:r>
          </w:p>
        </w:tc>
      </w:tr>
      <w:tr w:rsidR="47CEAB2F" w:rsidTr="47CEAB2F" w14:paraId="611B06F3">
        <w:trPr>
          <w:trHeight w:val="600"/>
        </w:trPr>
        <w:tc>
          <w:tcPr>
            <w:tcW w:w="24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36FBE45" w14:textId="37435F6F">
            <w:pPr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auditReference</w:t>
            </w:r>
          </w:p>
        </w:tc>
        <w:tc>
          <w:tcPr>
            <w:tcW w:w="147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CA72449" w14:textId="0536F0EC">
            <w:pPr>
              <w:spacing w:before="219"/>
              <w:ind w:left="206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string</w:t>
            </w:r>
          </w:p>
        </w:tc>
        <w:tc>
          <w:tcPr>
            <w:tcW w:w="73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18D3AE1" w14:textId="199B73B1">
            <w:pPr>
              <w:pStyle w:val="TableParagraph"/>
              <w:spacing w:before="165"/>
              <w:ind w:left="13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Audit or tracking reference for the update</w:t>
            </w:r>
          </w:p>
        </w:tc>
      </w:tr>
    </w:tbl>
    <w:p w:rsidR="00B73B5C" w:rsidP="47CEAB2F" w:rsidRDefault="00B73B5C" w14:paraId="5778CAC6" w14:textId="757E7965">
      <w:pPr>
        <w:spacing w:before="96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B73B5C" w:rsidP="47CEAB2F" w:rsidRDefault="00B73B5C" w14:paraId="00A08BC4" w14:textId="1D16A75B">
      <w:pPr>
        <w:spacing w:before="159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4FA755E7">
        <w:drawing>
          <wp:inline wp14:editId="5C6C993C" wp14:anchorId="1A13C9EF">
            <wp:extent cx="123825" cy="123825"/>
            <wp:effectExtent l="0" t="0" r="0" b="0"/>
            <wp:docPr id="1111092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092128" name="Picture 1111092128"/>
                    <pic:cNvPicPr/>
                  </pic:nvPicPr>
                  <pic:blipFill>
                    <a:blip xmlns:r="http://schemas.openxmlformats.org/officeDocument/2006/relationships" r:embed="rId1624603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4FA755E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API request examples</w:t>
      </w:r>
    </w:p>
    <w:p w:rsidR="00B73B5C" w:rsidP="47CEAB2F" w:rsidRDefault="00B73B5C" w14:paraId="4DCD6D70" w14:textId="381F35A3">
      <w:pPr>
        <w:spacing w:before="159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B73B5C" w:rsidP="47CEAB2F" w:rsidRDefault="00B73B5C" w14:paraId="54B15E9E" w14:textId="7177F241">
      <w:pPr>
        <w:spacing w:before="1"/>
        <w:ind w:left="3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="4FA755E7">
        <w:drawing>
          <wp:inline wp14:editId="6421AE58" wp14:anchorId="6DE757B1">
            <wp:extent cx="123825" cy="123825"/>
            <wp:effectExtent l="0" t="0" r="0" b="0"/>
            <wp:docPr id="1938300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300845" name="Picture 1938300845"/>
                    <pic:cNvPicPr/>
                  </pic:nvPicPr>
                  <pic:blipFill>
                    <a:blip xmlns:r="http://schemas.openxmlformats.org/officeDocument/2006/relationships" r:embed="rId1372157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4FA755E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Policy eligibility request</w:t>
      </w:r>
    </w:p>
    <w:p w:rsidR="00B73B5C" w:rsidP="47CEAB2F" w:rsidRDefault="00B73B5C" w14:paraId="387616B4" w14:textId="303EB736">
      <w:pPr>
        <w:spacing w:before="1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B73B5C" w:rsidP="47CEAB2F" w:rsidRDefault="00B73B5C" w14:paraId="48119F90" w14:textId="1DB12993">
      <w:pPr>
        <w:pStyle w:val="BodyText"/>
        <w:spacing w:before="159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>
        <w:br/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niNumber</w:t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"QQ123456C",</w:t>
      </w:r>
      <w:r>
        <w:br/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payrollNumber</w:t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"WRK001234",</w:t>
      </w:r>
      <w:r>
        <w:br/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taxYear</w:t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"2025",</w:t>
      </w:r>
      <w:r>
        <w:br/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payeFormType</w:t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"P45",</w:t>
      </w:r>
      <w:r>
        <w:br/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employerReference</w:t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"123/AB456"</w:t>
      </w:r>
      <w:r>
        <w:br/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00B73B5C" w:rsidP="47CEAB2F" w:rsidRDefault="00B73B5C" w14:paraId="4F9A9622" w14:textId="3C586A7E">
      <w:pPr>
        <w:pStyle w:val="BodyText"/>
        <w:spacing w:before="159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B73B5C" w:rsidRDefault="00B73B5C" w14:paraId="2A16D487" w14:textId="12E99DBE">
      <w:pPr>
        <w:pStyle w:val="BodyText"/>
        <w:spacing w:before="159"/>
      </w:pPr>
      <w:r w:rsidR="4FA755E7">
        <w:drawing>
          <wp:inline wp14:editId="27830F7A" wp14:anchorId="447368EF">
            <wp:extent cx="123825" cy="123825"/>
            <wp:effectExtent l="0" t="0" r="0" b="0"/>
            <wp:docPr id="1530361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0361647" name="Picture 1530361647"/>
                    <pic:cNvPicPr/>
                  </pic:nvPicPr>
                  <pic:blipFill>
                    <a:blip xmlns:r="http://schemas.openxmlformats.org/officeDocument/2006/relationships" r:embed="rId1032276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4FA755E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Tax-code update request</w:t>
      </w:r>
    </w:p>
    <w:p w:rsidR="00B73B5C" w:rsidP="47CEAB2F" w:rsidRDefault="00B73B5C" w14:paraId="32E705C3" w14:textId="232F7CF6">
      <w:pPr>
        <w:pStyle w:val="BodyText"/>
        <w:spacing w:before="159"/>
        <w:rPr>
          <w:rFonts w:ascii="Arial"/>
          <w:b w:val="1"/>
          <w:bCs w:val="1"/>
          <w:sz w:val="20"/>
          <w:szCs w:val="20"/>
        </w:rPr>
      </w:pPr>
    </w:p>
    <w:p w:rsidR="0073487E" w:rsidP="47CEAB2F" w:rsidRDefault="0073487E" w14:paraId="2C61A0F1" w14:textId="6F72F0AA">
      <w:pPr>
        <w:pStyle w:val="BodyText"/>
        <w:spacing w:before="159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>
        <w:br/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"policyNumber": 987654321,</w:t>
      </w:r>
      <w:r>
        <w:br/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"paykey": "PK123456",</w:t>
      </w:r>
      <w:r>
        <w:br/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"niNumber": "QQ123456C",</w:t>
      </w:r>
      <w:r>
        <w:br/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"taxCode": "1257L",</w:t>
      </w:r>
      <w:r>
        <w:br/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"previousPay": 0,</w:t>
      </w:r>
      <w:r>
        <w:br/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"previousTax": 0,</w:t>
      </w:r>
      <w:r>
        <w:br/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"effectiveDate": "2025-04-01",</w:t>
      </w:r>
      <w:r>
        <w:br/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"sourceFileName": "p45_input_20250401.csv",</w:t>
      </w:r>
      <w:r>
        <w:br/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"rowNumber": 12</w:t>
      </w:r>
      <w:r>
        <w:br/>
      </w:r>
      <w:r w:rsidRPr="47CEAB2F" w:rsidR="4FA755E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0073487E" w:rsidP="47CEAB2F" w:rsidRDefault="0073487E" w14:paraId="68C6C355" w14:textId="36FE900C">
      <w:pPr>
        <w:spacing w:before="159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4FA755E7">
        <w:drawing>
          <wp:inline wp14:editId="572732CB" wp14:anchorId="62F93363">
            <wp:extent cx="123825" cy="123825"/>
            <wp:effectExtent l="0" t="0" r="0" b="0"/>
            <wp:docPr id="135441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441646" name="Picture 135441646"/>
                    <pic:cNvPicPr/>
                  </pic:nvPicPr>
                  <pic:blipFill>
                    <a:blip xmlns:r="http://schemas.openxmlformats.org/officeDocument/2006/relationships" r:embed="rId385747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4FA755E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API versioning and content negotiation</w:t>
      </w:r>
    </w:p>
    <w:p w:rsidR="0073487E" w:rsidP="47CEAB2F" w:rsidRDefault="0073487E" w14:paraId="2ABAF0B1" w14:textId="462EB09E">
      <w:pPr>
        <w:spacing w:before="159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73487E" w:rsidP="47CEAB2F" w:rsidRDefault="0073487E" w14:paraId="231EAA46" w14:textId="103B347C">
      <w:pPr>
        <w:pStyle w:val="BodyText"/>
        <w:spacing w:before="159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47CEAB2F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The API design follows the LV standard:</w:t>
      </w:r>
    </w:p>
    <w:p w:rsidR="0073487E" w:rsidP="47CEAB2F" w:rsidRDefault="0073487E" w14:paraId="5225D345" w14:textId="61DD18DB">
      <w:pPr>
        <w:spacing w:before="159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GB"/>
        </w:rPr>
      </w:pPr>
    </w:p>
    <w:p w:rsidR="0073487E" w:rsidP="47CEAB2F" w:rsidRDefault="0073487E" w14:paraId="145AAAEB" w14:textId="531CB6B0">
      <w:pPr>
        <w:pStyle w:val="BodyText"/>
        <w:numPr>
          <w:ilvl w:val="0"/>
          <w:numId w:val="16"/>
        </w:numPr>
        <w:spacing w:before="17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CEAB2F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stable URI space</w:t>
      </w:r>
    </w:p>
    <w:p w:rsidR="0073487E" w:rsidP="47CEAB2F" w:rsidRDefault="0073487E" w14:paraId="6BB8060A" w14:textId="745EDBFE">
      <w:pPr>
        <w:pStyle w:val="BodyText"/>
        <w:numPr>
          <w:ilvl w:val="0"/>
          <w:numId w:val="16"/>
        </w:numPr>
        <w:spacing w:before="17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content negotiation through the Accept header</w:t>
      </w:r>
    </w:p>
    <w:p w:rsidR="0073487E" w:rsidP="47CEAB2F" w:rsidRDefault="0073487E" w14:paraId="1D59B0D3" w14:textId="341A8208">
      <w:pPr>
        <w:pStyle w:val="BodyText"/>
        <w:numPr>
          <w:ilvl w:val="0"/>
          <w:numId w:val="16"/>
        </w:numPr>
        <w:spacing w:before="17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 path-based versioning</w:t>
      </w:r>
    </w:p>
    <w:p w:rsidR="0073487E" w:rsidP="47CEAB2F" w:rsidRDefault="0073487E" w14:paraId="0691B5C1" w14:textId="4A069026">
      <w:pPr>
        <w:pStyle w:val="BodyText"/>
        <w:numPr>
          <w:ilvl w:val="0"/>
          <w:numId w:val="16"/>
        </w:numPr>
        <w:spacing w:before="17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Vary: Accept returned on responses</w:t>
      </w:r>
    </w:p>
    <w:p w:rsidR="0073487E" w:rsidP="47CEAB2F" w:rsidRDefault="0073487E" w14:paraId="1CD50F29" w14:textId="4042924D">
      <w:pPr>
        <w:pStyle w:val="BodyText"/>
        <w:spacing w:before="17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73487E" w:rsidP="47CEAB2F" w:rsidRDefault="0073487E" w14:paraId="0486BB76" w14:textId="1DA9A9BE">
      <w:pPr>
        <w:pStyle w:val="BodyText"/>
        <w:spacing w:before="92"/>
        <w:ind w:left="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CEAB2F" w:rsidR="3BF667F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 media types:</w:t>
      </w:r>
    </w:p>
    <w:p w:rsidR="0073487E" w:rsidP="47CEAB2F" w:rsidRDefault="0073487E" w14:paraId="00365D76" w14:textId="5899C0B0">
      <w:pPr>
        <w:pStyle w:val="BodyText"/>
        <w:spacing w:before="92"/>
        <w:ind w:left="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670"/>
        <w:gridCol w:w="5670"/>
      </w:tblGrid>
      <w:tr w:rsidR="47CEAB2F" w:rsidTr="47CEAB2F" w14:paraId="4B3DE3C3">
        <w:trPr>
          <w:trHeight w:val="420"/>
        </w:trPr>
        <w:tc>
          <w:tcPr>
            <w:tcW w:w="5670" w:type="dxa"/>
            <w:shd w:val="clear" w:color="auto" w:fill="F2F2F2" w:themeFill="background1" w:themeFillShade="F2"/>
            <w:tcMar/>
          </w:tcPr>
          <w:p w:rsidR="46BF4A3E" w:rsidP="47CEAB2F" w:rsidRDefault="46BF4A3E" w14:paraId="5D422DAD" w14:textId="1D863265">
            <w:pPr>
              <w:pStyle w:val="BodyTex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7CEAB2F" w:rsidR="46BF4A3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Service</w:t>
            </w:r>
          </w:p>
        </w:tc>
        <w:tc>
          <w:tcPr>
            <w:tcW w:w="5670" w:type="dxa"/>
            <w:shd w:val="clear" w:color="auto" w:fill="F2F2F2" w:themeFill="background1" w:themeFillShade="F2"/>
            <w:tcMar/>
          </w:tcPr>
          <w:p w:rsidR="46BF4A3E" w:rsidP="47CEAB2F" w:rsidRDefault="46BF4A3E" w14:paraId="416B6CBF" w14:textId="2DE5C33B">
            <w:pPr>
              <w:pStyle w:val="BodyTex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7CEAB2F" w:rsidR="46BF4A3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Media Type</w:t>
            </w:r>
          </w:p>
        </w:tc>
      </w:tr>
      <w:tr w:rsidR="47CEAB2F" w:rsidTr="47CEAB2F" w14:paraId="00FF930A">
        <w:trPr>
          <w:trHeight w:val="555"/>
        </w:trPr>
        <w:tc>
          <w:tcPr>
            <w:tcW w:w="5670" w:type="dxa"/>
            <w:tcMar/>
          </w:tcPr>
          <w:p w:rsidR="46BF4A3E" w:rsidP="47CEAB2F" w:rsidRDefault="46BF4A3E" w14:paraId="4AF68D21" w14:textId="12767FE3">
            <w:pPr>
              <w:pStyle w:val="BodyTex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7CEAB2F" w:rsidR="46BF4A3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clanad</w:t>
            </w:r>
            <w:r w:rsidRPr="47CEAB2F" w:rsidR="46BF4A3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-policy-</w:t>
            </w:r>
            <w:r w:rsidRPr="47CEAB2F" w:rsidR="46BF4A3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api</w:t>
            </w:r>
          </w:p>
        </w:tc>
        <w:tc>
          <w:tcPr>
            <w:tcW w:w="5670" w:type="dxa"/>
            <w:tcMar/>
          </w:tcPr>
          <w:p w:rsidR="46BF4A3E" w:rsidP="47CEAB2F" w:rsidRDefault="46BF4A3E" w14:paraId="16E99D62" w14:textId="004ACC25">
            <w:pPr>
              <w:pStyle w:val="BodyTex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7CEAB2F" w:rsidR="46BF4A3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application/vnd.lv.clanad-policy.v1+json</w:t>
            </w:r>
          </w:p>
        </w:tc>
      </w:tr>
    </w:tbl>
    <w:p w:rsidR="0073487E" w:rsidP="47CEAB2F" w:rsidRDefault="0073487E" w14:paraId="548A58F1" w14:textId="1A895C99">
      <w:pPr>
        <w:pStyle w:val="BodyText"/>
        <w:suppressLineNumbers w:val="0"/>
        <w:bidi w:val="0"/>
        <w:spacing w:before="92" w:beforeAutospacing="off" w:after="0" w:afterAutospacing="off" w:line="259" w:lineRule="auto"/>
        <w:ind w:left="0" w:right="0"/>
        <w:jc w:val="left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73487E" w:rsidP="47CEAB2F" w:rsidRDefault="0073487E" w14:paraId="69AB4747" w14:textId="6C009774">
      <w:pPr>
        <w:spacing w:before="92"/>
        <w:ind w:left="0"/>
      </w:pPr>
    </w:p>
    <w:p w:rsidR="0073487E" w:rsidP="47CEAB2F" w:rsidRDefault="0073487E" w14:paraId="2123B3E0" w14:textId="51E95F38">
      <w:pPr>
        <w:spacing w:before="1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3BF667F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Example headers:</w:t>
      </w:r>
    </w:p>
    <w:p w:rsidR="0073487E" w:rsidP="47CEAB2F" w:rsidRDefault="0073487E" w14:paraId="27FACBFD" w14:textId="72F19AD5">
      <w:pPr>
        <w:spacing w:before="159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073487E" w:rsidP="47CEAB2F" w:rsidRDefault="0073487E" w14:paraId="50D0E6BB" w14:textId="7408DF7E">
      <w:pPr>
        <w:pStyle w:val="BodyText"/>
        <w:spacing w:before="17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="3BF667FB">
        <w:drawing>
          <wp:inline wp14:editId="45B40DCD" wp14:anchorId="6812340B">
            <wp:extent cx="7191375" cy="923925"/>
            <wp:effectExtent l="0" t="0" r="0" b="0"/>
            <wp:docPr id="956648866" name="drawing" title="Group 400, Grouped objec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6271987" name="Picture 306271987"/>
                    <pic:cNvPicPr/>
                  </pic:nvPicPr>
                  <pic:blipFill>
                    <a:blip xmlns:r="http://schemas.openxmlformats.org/officeDocument/2006/relationships" r:embed="rId683346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87E" w:rsidP="47CEAB2F" w:rsidRDefault="0073487E" w14:paraId="243AD41F" w14:textId="2E93A179">
      <w:pPr>
        <w:pStyle w:val="Normal"/>
        <w:spacing w:before="17"/>
        <w:ind w:left="0"/>
      </w:pPr>
    </w:p>
    <w:p w:rsidR="0073487E" w:rsidP="47CEAB2F" w:rsidRDefault="0073487E" w14:paraId="495C6E6A" w14:textId="2EC31B08">
      <w:pPr>
        <w:pStyle w:val="BodyText"/>
        <w:spacing w:before="159"/>
        <w:rPr>
          <w:color w:val="333333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275DF704" wp14:editId="4EBB5091">
                <wp:extent xmlns:wp="http://schemas.openxmlformats.org/drawingml/2006/wordprocessingDrawing" cx="7191375" cy="714375"/>
                <wp:effectExtent xmlns:wp="http://schemas.openxmlformats.org/drawingml/2006/wordprocessingDrawing" l="0" t="0" r="0" b="0"/>
                <wp:docPr xmlns:wp="http://schemas.openxmlformats.org/drawingml/2006/wordprocessingDrawing" id="499893672" name="Group 408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7191375" cy="714375"/>
                          <a:chOff x="0" y="0"/>
                          <a:chExt cx="7191375" cy="714375"/>
                        </a:xfrm>
                      </wpg:grpSpPr>
                      <wps:wsp xmlns:wps="http://schemas.microsoft.com/office/word/2010/wordprocessingShape">
                        <wps:cNvPr id="409" name="Graphic 409"/>
                        <wps:cNvSpPr/>
                        <wps:spPr>
                          <a:xfrm>
                            <a:off x="-12" y="4"/>
                            <a:ext cx="719137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714375">
                                <a:moveTo>
                                  <a:pt x="7191375" y="53403"/>
                                </a:moveTo>
                                <a:lnTo>
                                  <a:pt x="7171982" y="14084"/>
                                </a:lnTo>
                                <a:lnTo>
                                  <a:pt x="7137984" y="0"/>
                                </a:lnTo>
                                <a:lnTo>
                                  <a:pt x="53403" y="0"/>
                                </a:lnTo>
                                <a:lnTo>
                                  <a:pt x="14097" y="19392"/>
                                </a:lnTo>
                                <a:lnTo>
                                  <a:pt x="0" y="53403"/>
                                </a:lnTo>
                                <a:lnTo>
                                  <a:pt x="0" y="657225"/>
                                </a:lnTo>
                                <a:lnTo>
                                  <a:pt x="0" y="660971"/>
                                </a:lnTo>
                                <a:lnTo>
                                  <a:pt x="19392" y="700278"/>
                                </a:lnTo>
                                <a:lnTo>
                                  <a:pt x="53403" y="714362"/>
                                </a:lnTo>
                                <a:lnTo>
                                  <a:pt x="7137984" y="714362"/>
                                </a:lnTo>
                                <a:lnTo>
                                  <a:pt x="7177291" y="694969"/>
                                </a:lnTo>
                                <a:lnTo>
                                  <a:pt x="7191375" y="660971"/>
                                </a:lnTo>
                                <a:lnTo>
                                  <a:pt x="7191375" y="53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xmlns:r="http://schemas.openxmlformats.org/officeDocument/2006/relationships"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371479"/>
                            <a:ext cx="214307" cy="114299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11" name="Textbox 411"/>
                        <wps:cNvSpPr txBox="1"/>
                        <wps:spPr>
                          <a:xfrm>
                            <a:off x="0" y="0"/>
                            <a:ext cx="719137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 xmlns:w="http://schemas.openxmlformats.org/wordprocessingml/2006/main">
                            <w:p xmlns:w14="http://schemas.microsoft.com/office/word/2010/wordml" w:rsidR="0073487E" w:rsidRDefault="0073487E" w14:paraId="53358FB9" w14:textId="77777777">
                              <w:pPr>
                                <w:spacing w:before="49"/>
                                <w:rPr>
                                  <w:sz w:val="20"/>
                                </w:rPr>
                              </w:pPr>
                            </w:p>
                            <w:p xmlns:w14="http://schemas.microsoft.com/office/word/2010/wordml" w:rsidR="0073487E" w:rsidRDefault="0090248C" w14:paraId="48D79CC0" w14:textId="77777777">
                              <w:pPr>
                                <w:ind w:left="32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Vary: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Accept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2633DBBA">
              <v:group xmlns:o="urn:schemas-microsoft-com:office:office" xmlns:v="urn:schemas-microsoft-com:vml" id="Group 408" style="position:absolute;left:0;text-align:left;margin-left:15pt;margin-top:-74.6pt;width:566.25pt;height:56.25pt;z-index:15821824;mso-wrap-distance-left:0;mso-wrap-distance-right:0;mso-position-horizontal-relative:page" coordsize="71913,7143" o:spid="_x0000_s1127" w14:anchorId="4E017EF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">
                <v:shape id="Graphic 409" style="position:absolute;width:71913;height:7143;visibility:visible;mso-wrap-style:square;v-text-anchor:top" coordsize="7191375,714375" o:spid="_x0000_s1128" fillcolor="#f5f7fa" stroked="f" path="m7191375,53403l7171982,14084,7137984,,53403,,14097,19392,,53403,,657225r,3746l19392,700278r34011,14084l7137984,714362r39307,-19393l7191375,660971r,-60756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">
                  <v:path arrowok="t"/>
                </v:shape>
                <v:shape id="Image 410" style="position:absolute;left:1524;top:3714;width:2143;height:1143;visibility:visible;mso-wrap-style:square" o:spid="_x0000_s11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">
                  <v:imagedata xmlns:r="http://schemas.openxmlformats.org/officeDocument/2006/relationships" o:title="" r:id="rId18"/>
                </v:shape>
                <v:shape id="Textbox 411" style="position:absolute;width:71913;height:7143;visibility:visible;mso-wrap-style:square;v-text-anchor:top" o:spid="_x0000_s113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txQAAANwAAAAPAAAAZHJzL2Rvd25yZXYueG1sRI9Ba8JA&#10;FITvhf6H5Qm91U2k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DmJcEtxQAAANwAAAAP&#10;AAAAAAAAAAAAAAAAAAcCAABkcnMvZG93bnJldi54bWxQSwUGAAAAAAMAAwC3AAAA+QIAAAAA&#10;">
                  <v:textbox inset="0,0,0,0">
                    <w:txbxContent>
                      <w:p w:rsidR="0073487E" w:rsidRDefault="0073487E" w14:paraId="72A3D3EC" w14:textId="77777777">
                        <w:pPr>
                          <w:spacing w:before="49"/>
                          <w:rPr>
                            <w:sz w:val="20"/>
                          </w:rPr>
                        </w:pPr>
                      </w:p>
                      <w:p w:rsidR="0073487E" w:rsidRDefault="0090248C" w14:paraId="50E86529" w14:textId="77777777">
                        <w:pPr>
                          <w:ind w:left="32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Vary:</w:t>
                        </w:r>
                        <w:r>
                          <w:rPr>
                            <w:rFonts w:ascii="Courier New"/>
                            <w:color w:val="333333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Accept</w:t>
                        </w:r>
                      </w:p>
                    </w:txbxContent>
                  </v:textbox>
                </v:shape>
                <w10:wrap xmlns:w10="urn:schemas-microsoft-com:office:word" anchorx="page"/>
              </v:group>
            </w:pict>
          </mc:Fallback>
        </mc:AlternateContent>
      </w:r>
    </w:p>
    <w:p w:rsidR="008C45C8" w:rsidP="47CEAB2F" w:rsidRDefault="008C45C8" w14:paraId="0FFE150B" w14:textId="07D95230">
      <w:pPr>
        <w:spacing w:before="1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="2E30BE2B">
        <w:drawing>
          <wp:inline wp14:editId="572F6C2E" wp14:anchorId="596A8D3E">
            <wp:extent cx="7191375" cy="9525"/>
            <wp:effectExtent l="0" t="0" r="0" b="0"/>
            <wp:docPr id="337925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925328" name="Picture 337925328"/>
                    <pic:cNvPicPr/>
                  </pic:nvPicPr>
                  <pic:blipFill>
                    <a:blip xmlns:r="http://schemas.openxmlformats.org/officeDocument/2006/relationships" r:embed="rId53505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30BE2B">
        <w:drawing>
          <wp:inline wp14:editId="08683018" wp14:anchorId="48E350BE">
            <wp:extent cx="123825" cy="123825"/>
            <wp:effectExtent l="0" t="0" r="0" b="0"/>
            <wp:docPr id="41998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98630" name="Picture 41998630"/>
                    <pic:cNvPicPr/>
                  </pic:nvPicPr>
                  <pic:blipFill>
                    <a:blip xmlns:r="http://schemas.openxmlformats.org/officeDocument/2006/relationships" r:embed="rId1525550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2E30BE2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UI</w:t>
      </w:r>
    </w:p>
    <w:p w:rsidR="008C45C8" w:rsidP="47CEAB2F" w:rsidRDefault="008C45C8" w14:paraId="69C210F6" w14:textId="6D19134F">
      <w:pPr>
        <w:pStyle w:val="BodyText"/>
        <w:spacing w:before="78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2E30BE2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There is no evidence that a parity frontend is required for p6p9.</w:t>
      </w:r>
    </w:p>
    <w:p w:rsidR="008C45C8" w:rsidP="47CEAB2F" w:rsidRDefault="008C45C8" w14:paraId="323C5159" w14:textId="100EFBD1">
      <w:pPr>
        <w:spacing w:before="78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w:rsidR="008C45C8" w:rsidP="47CEAB2F" w:rsidRDefault="008C45C8" w14:paraId="3B2E33DA" w14:textId="32885407">
      <w:pPr>
        <w:pStyle w:val="BodyText"/>
        <w:spacing w:before="159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2E30BE2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Ground-truth position:</w:t>
      </w:r>
    </w:p>
    <w:p w:rsidR="008C45C8" w:rsidP="47CEAB2F" w:rsidRDefault="008C45C8" w14:paraId="545969D9" w14:textId="392AF54B">
      <w:pPr>
        <w:spacing w:before="159"/>
        <w:ind w:left="37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w:rsidR="008C45C8" w:rsidP="47CEAB2F" w:rsidRDefault="008C45C8" w14:paraId="0FED8B12" w14:textId="3F1B0182">
      <w:pPr>
        <w:pStyle w:val="BodyText"/>
        <w:numPr>
          <w:ilvl w:val="0"/>
          <w:numId w:val="17"/>
        </w:numPr>
        <w:spacing w:before="15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GB"/>
        </w:rPr>
      </w:pPr>
      <w:r w:rsidRPr="47CEAB2F" w:rsidR="2E30BE2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Legacy p6p9 is a console batch.</w:t>
      </w:r>
    </w:p>
    <w:p w:rsidR="008C45C8" w:rsidP="47CEAB2F" w:rsidRDefault="008C45C8" w14:paraId="215CBA51" w14:textId="6EEB54CC">
      <w:pPr>
        <w:pStyle w:val="BodyText"/>
        <w:numPr>
          <w:ilvl w:val="0"/>
          <w:numId w:val="17"/>
        </w:numPr>
        <w:spacing w:before="15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GB"/>
        </w:rPr>
      </w:pPr>
      <w:r w:rsidRPr="47CEAB2F" w:rsidR="2E30BE2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modernization does not require a dedicated web UI for parity</w:t>
      </w:r>
    </w:p>
    <w:p w:rsidR="008C45C8" w:rsidP="47CEAB2F" w:rsidRDefault="008C45C8" w14:paraId="512A8078" w14:textId="1E8091A2">
      <w:pPr>
        <w:spacing w:before="63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8C45C8" w:rsidP="47CEAB2F" w:rsidRDefault="008C45C8" w14:paraId="09DAC77A" w14:textId="28613C19">
      <w:pPr>
        <w:pStyle w:val="BodyText"/>
        <w:spacing w:before="159" w:line="326" w:lineRule="auto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2E30BE2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If an operational support page is added later, it should be treated as an enhancement, not a parity requirement.</w:t>
      </w:r>
    </w:p>
    <w:p w:rsidR="008C45C8" w:rsidP="47CEAB2F" w:rsidRDefault="008C45C8" w14:paraId="5550485E" w14:textId="0B3AEDDF">
      <w:pPr>
        <w:pStyle w:val="BodyText"/>
        <w:spacing w:before="159" w:line="326" w:lineRule="auto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8C45C8" w:rsidP="47CEAB2F" w:rsidRDefault="008C45C8" w14:paraId="5DBD9106" w14:textId="760EE1AB">
      <w:pPr>
        <w:tabs>
          <w:tab w:val="left" w:leader="none" w:pos="656"/>
        </w:tabs>
        <w:spacing w:before="159" w:line="404" w:lineRule="exact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="1E17ABC5">
        <w:drawing>
          <wp:inline wp14:editId="67718F13" wp14:anchorId="2806B6D0">
            <wp:extent cx="123825" cy="123825"/>
            <wp:effectExtent l="0" t="0" r="0" b="0"/>
            <wp:docPr id="512597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597304" name="Picture 512597304"/>
                    <pic:cNvPicPr/>
                  </pic:nvPicPr>
                  <pic:blipFill>
                    <a:blip xmlns:r="http://schemas.openxmlformats.org/officeDocument/2006/relationships" r:embed="rId262971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1E17ABC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Non-Prod</w:t>
      </w:r>
    </w:p>
    <w:p w:rsidR="008C45C8" w:rsidP="47CEAB2F" w:rsidRDefault="008C45C8" w14:paraId="1ACC20DF" w14:textId="3CBE52D2">
      <w:pPr>
        <w:tabs>
          <w:tab w:val="left" w:leader="none" w:pos="656"/>
        </w:tabs>
        <w:spacing w:before="159" w:line="404" w:lineRule="exact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</w:p>
    <w:p w:rsidR="008C45C8" w:rsidP="47CEAB2F" w:rsidRDefault="008C45C8" w14:paraId="642950B9" w14:textId="3AA0757B">
      <w:pPr>
        <w:pStyle w:val="ListParagraph"/>
        <w:numPr>
          <w:ilvl w:val="1"/>
          <w:numId w:val="18"/>
        </w:numPr>
        <w:tabs>
          <w:tab w:val="left" w:leader="none" w:pos="721"/>
        </w:tabs>
        <w:spacing w:before="159"/>
        <w:ind w:left="721" w:hanging="465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1E17ABC5">
        <w:drawing>
          <wp:inline wp14:editId="78A6C71A" wp14:anchorId="6580FB95">
            <wp:extent cx="123825" cy="123825"/>
            <wp:effectExtent l="0" t="0" r="0" b="0"/>
            <wp:docPr id="927274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274190" name="Picture 927274190"/>
                    <pic:cNvPicPr/>
                  </pic:nvPicPr>
                  <pic:blipFill>
                    <a:blip xmlns:r="http://schemas.openxmlformats.org/officeDocument/2006/relationships" r:embed="rId17020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1E17ABC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Private End Point</w:t>
      </w:r>
    </w:p>
    <w:p w:rsidR="008C45C8" w:rsidP="47CEAB2F" w:rsidRDefault="008C45C8" w14:paraId="2BA5A8F8" w14:textId="6F1D97E4">
      <w:pPr>
        <w:pStyle w:val="BodyText"/>
        <w:spacing w:before="159" w:line="326" w:lineRule="auto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6C9F4DD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This section proposes a P6P9-specific non-prod file-share implementation for inbound payroll files and outbound success, failure, and archive files.</w:t>
      </w: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080"/>
        <w:gridCol w:w="7230"/>
      </w:tblGrid>
      <w:tr w:rsidR="47CEAB2F" w:rsidTr="47CEAB2F" w14:paraId="116F8900">
        <w:trPr>
          <w:trHeight w:val="600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1060383B" w14:textId="4C533034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333333"/>
                <w:sz w:val="24"/>
                <w:szCs w:val="24"/>
                <w:lang w:val="en-US"/>
              </w:rPr>
              <w:t>Item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40E03978" w14:textId="0728CE10">
            <w:pPr>
              <w:pStyle w:val="TableParagraph"/>
              <w:spacing w:before="165"/>
              <w:ind w:left="128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333333"/>
                <w:sz w:val="24"/>
                <w:szCs w:val="24"/>
                <w:lang w:val="en-US"/>
              </w:rPr>
              <w:t>Value</w:t>
            </w:r>
          </w:p>
        </w:tc>
      </w:tr>
      <w:tr w:rsidR="47CEAB2F" w:rsidTr="47CEAB2F" w14:paraId="43DF943F">
        <w:trPr>
          <w:trHeight w:val="615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382BAF5" w14:textId="57A04F7D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Environment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EA8FDEB" w14:textId="178F3246">
            <w:pPr>
              <w:spacing w:before="4"/>
              <w:ind w:left="0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47CEAB2F" w:rsidRDefault="47CEAB2F" w14:paraId="7E9E35A8" w14:textId="0544D8BF">
            <w:pPr>
              <w:pStyle w:val="TableParagraph"/>
              <w:spacing w:before="0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non-prod</w:t>
            </w:r>
          </w:p>
        </w:tc>
      </w:tr>
      <w:tr w:rsidR="47CEAB2F" w:rsidTr="47CEAB2F" w14:paraId="7EF3B356">
        <w:trPr>
          <w:trHeight w:val="615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258EB14" w14:textId="3BEA33D8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Resource Group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7901826" w14:textId="35165A8D">
            <w:pPr>
              <w:pStyle w:val="TableParagraph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rg-p6p9-nonprod-001</w:t>
            </w:r>
          </w:p>
        </w:tc>
      </w:tr>
      <w:tr w:rsidR="47CEAB2F" w:rsidTr="47CEAB2F" w14:paraId="0D9A3958">
        <w:trPr>
          <w:trHeight w:val="615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27FC04D" w14:textId="0B24CEA5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Subscription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66663CC" w14:textId="1B357D0E">
            <w:pPr>
              <w:pStyle w:val="TableParagraph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shared-aks-non-prod-001</w:t>
            </w:r>
          </w:p>
        </w:tc>
      </w:tr>
      <w:tr w:rsidR="47CEAB2F" w:rsidTr="47CEAB2F" w14:paraId="57F31DAF">
        <w:trPr>
          <w:trHeight w:val="600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E30B79B" w14:textId="7B752C01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AKS Cluster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446BA18" w14:textId="02957765">
            <w:pPr>
              <w:pStyle w:val="TableParagraph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565CAF68">
        <w:trPr>
          <w:trHeight w:val="615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CB5444D" w14:textId="0FAF4839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Namespace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AD7AF5E" w14:textId="387E74B0">
            <w:pPr>
              <w:spacing w:before="4"/>
              <w:ind w:left="0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47CEAB2F" w:rsidRDefault="47CEAB2F" w14:paraId="5207106E" w14:textId="293D0916">
            <w:pPr>
              <w:pStyle w:val="TableParagraph"/>
              <w:spacing w:before="0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p6p9-nonprod</w:t>
            </w:r>
          </w:p>
        </w:tc>
      </w:tr>
      <w:tr w:rsidR="47CEAB2F" w:rsidTr="47CEAB2F" w14:paraId="6DF5FC1F">
        <w:trPr>
          <w:trHeight w:val="615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EFCCE36" w14:textId="61756098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F8B8855" w14:textId="18D4066E">
            <w:pPr>
              <w:pStyle w:val="TableParagraph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UK South</w:t>
            </w:r>
          </w:p>
        </w:tc>
      </w:tr>
      <w:tr w:rsidR="47CEAB2F" w:rsidTr="47CEAB2F" w14:paraId="5D081BA5">
        <w:trPr>
          <w:trHeight w:val="615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80B8F2B" w14:textId="47A8A05D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Storage Account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CDF8067" w14:textId="29755550">
            <w:pPr>
              <w:pStyle w:val="TableParagraph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7FF4A259">
        <w:trPr>
          <w:trHeight w:val="600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2E381FE" w14:textId="3FB4CED5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File Share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B0A6F4E" w14:textId="6CE2CCF0">
            <w:pPr>
              <w:pStyle w:val="TableParagraph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22658001">
        <w:trPr>
          <w:trHeight w:val="615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E014529" w14:textId="72D80002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VNet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2CF8515" w14:textId="1E037B6A">
            <w:pPr>
              <w:spacing w:before="4"/>
              <w:ind w:left="0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47CEAB2F" w:rsidRDefault="47CEAB2F" w14:paraId="783CA3D2" w14:textId="7506DA56">
            <w:pPr>
              <w:pStyle w:val="TableParagraph"/>
              <w:spacing w:before="0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vnet-aks-non-prod-uksouth-001</w:t>
            </w:r>
          </w:p>
        </w:tc>
      </w:tr>
      <w:tr w:rsidR="47CEAB2F" w:rsidTr="47CEAB2F" w14:paraId="37ADFA4A">
        <w:trPr>
          <w:trHeight w:val="615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844EF7E" w14:textId="319232D0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Subnet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7D2BB56" w14:textId="154C1F25">
            <w:pPr>
              <w:pStyle w:val="TableParagraph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snet-aks-non-prod-shared-uksouth-001</w:t>
            </w:r>
          </w:p>
        </w:tc>
      </w:tr>
      <w:tr w:rsidR="47CEAB2F" w:rsidTr="47CEAB2F" w14:paraId="23B655E1">
        <w:trPr>
          <w:trHeight w:val="615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3E919BE" w14:textId="2AB4EC19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Private Endpoint Name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03431D7" w14:textId="1112303C">
            <w:pPr>
              <w:pStyle w:val="TableParagraph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0C6068CD">
        <w:trPr>
          <w:trHeight w:val="600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BA5B038" w14:textId="049C3F41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Private Endpoint IP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815004B" w14:textId="04844D2B">
            <w:pPr>
              <w:pStyle w:val="TableParagraph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7EA1E95B">
        <w:trPr>
          <w:trHeight w:val="615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5FBE39E" w14:textId="025A873C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Resource Type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1184663" w14:textId="370A2848">
            <w:pPr>
              <w:spacing w:before="4"/>
              <w:ind w:left="0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47CEAB2F" w:rsidRDefault="47CEAB2F" w14:paraId="7E202459" w14:textId="1761A0B5">
            <w:pPr>
              <w:pStyle w:val="TableParagraph"/>
              <w:spacing w:before="0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Microsoft.Storage/storageAccounts</w:t>
            </w:r>
          </w:p>
        </w:tc>
      </w:tr>
      <w:tr w:rsidR="47CEAB2F" w:rsidTr="47CEAB2F" w14:paraId="3A513B70">
        <w:trPr>
          <w:trHeight w:val="615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E9ED090" w14:textId="3A63FCDA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Target Sub-Resource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6779EB1" w14:textId="7ED4832D">
            <w:pPr>
              <w:pStyle w:val="TableParagraph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file</w:t>
            </w:r>
          </w:p>
        </w:tc>
      </w:tr>
      <w:tr w:rsidR="47CEAB2F" w:rsidTr="47CEAB2F" w14:paraId="4B49EBE0">
        <w:trPr>
          <w:trHeight w:val="615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24F81D4" w14:textId="5F924B36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Initial File Share Size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09DDB3DD" w:rsidP="47CEAB2F" w:rsidRDefault="09DDB3DD" w14:paraId="703AD645" w14:textId="00FB86A1">
            <w:pPr>
              <w:pStyle w:val="TableParagraph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09DDB3DD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 xml:space="preserve">20 </w:t>
            </w: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GB</w:t>
            </w:r>
          </w:p>
        </w:tc>
      </w:tr>
      <w:tr w:rsidR="47CEAB2F" w:rsidTr="47CEAB2F" w14:paraId="741EF0D6">
        <w:trPr>
          <w:trHeight w:val="600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0865B4B" w14:textId="6E1AC6BF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Private Endpoint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C54DC6E" w14:textId="1A2BE79A">
            <w:pPr>
              <w:pStyle w:val="TableParagraph"/>
              <w:spacing w:before="165"/>
              <w:ind w:left="128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enabled</w:t>
            </w:r>
          </w:p>
        </w:tc>
      </w:tr>
      <w:tr w:rsidR="47CEAB2F" w:rsidTr="47CEAB2F" w14:paraId="02AFDF2C">
        <w:trPr>
          <w:trHeight w:val="615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41FC42C" w14:textId="5990ACC2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Public Access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C2C23CC" w14:textId="7EAB367D">
            <w:pPr>
              <w:pStyle w:val="TableParagraph"/>
              <w:spacing w:before="165"/>
              <w:ind w:left="128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disabled</w:t>
            </w:r>
          </w:p>
        </w:tc>
      </w:tr>
      <w:tr w:rsidR="47CEAB2F" w:rsidTr="47CEAB2F" w14:paraId="230B36A7">
        <w:trPr>
          <w:trHeight w:val="615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86FDA7D" w14:textId="30F55EC0">
            <w:pPr>
              <w:pStyle w:val="TableParagraph"/>
              <w:spacing w:before="165"/>
              <w:ind w:left="127"/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Private DNS Zone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5F82A84" w14:textId="2E41870B">
            <w:pPr>
              <w:pStyle w:val="TableParagraph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privatelink.file.core.windows.net</w:t>
            </w:r>
          </w:p>
        </w:tc>
      </w:tr>
    </w:tbl>
    <w:p w:rsidR="008C45C8" w:rsidP="47CEAB2F" w:rsidRDefault="008C45C8" w14:paraId="674180B0" w14:textId="22BC52BB">
      <w:pPr>
        <w:pStyle w:val="BodyText"/>
        <w:bidi w:val="0"/>
        <w:spacing w:before="1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8C45C8" w:rsidP="47CEAB2F" w:rsidRDefault="008C45C8" w14:paraId="1EA2A2B9" w14:textId="3C75C3FA">
      <w:pPr>
        <w:pStyle w:val="BodyText"/>
        <w:bidi w:val="0"/>
        <w:spacing w:before="1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6C9F4DD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Non-prod connectivity rules:</w:t>
      </w:r>
    </w:p>
    <w:p w:rsidR="008C45C8" w:rsidP="47CEAB2F" w:rsidRDefault="008C45C8" w14:paraId="515B7926" w14:textId="12A41DE5">
      <w:pPr>
        <w:bidi w:val="0"/>
        <w:spacing w:before="6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8C45C8" w:rsidP="47CEAB2F" w:rsidRDefault="008C45C8" w14:paraId="0426FE4E" w14:textId="26CDB96B">
      <w:pPr>
        <w:pStyle w:val="BodyText"/>
        <w:numPr>
          <w:ilvl w:val="0"/>
          <w:numId w:val="19"/>
        </w:numPr>
        <w:bidi w:val="0"/>
        <w:spacing w:before="1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CEAB2F" w:rsidR="6C9F4DD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storage reachable only through private networking</w:t>
      </w:r>
    </w:p>
    <w:p w:rsidR="008C45C8" w:rsidP="47CEAB2F" w:rsidRDefault="008C45C8" w14:paraId="0FADA2D5" w14:textId="065CBACE">
      <w:pPr>
        <w:pStyle w:val="BodyText"/>
        <w:numPr>
          <w:ilvl w:val="0"/>
          <w:numId w:val="19"/>
        </w:numPr>
        <w:bidi w:val="0"/>
        <w:spacing w:before="1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7CEAB2F" w:rsidR="6C9F4DD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AKS workload reaches storage, database, and Key Vault privately</w:t>
      </w:r>
    </w:p>
    <w:p w:rsidR="008C45C8" w:rsidP="47CEAB2F" w:rsidRDefault="008C45C8" w14:paraId="4705F3AF" w14:textId="3BF5BD64">
      <w:pPr>
        <w:pStyle w:val="BodyText"/>
        <w:numPr>
          <w:ilvl w:val="0"/>
          <w:numId w:val="19"/>
        </w:numPr>
        <w:bidi w:val="0"/>
        <w:spacing w:before="1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7CEAB2F" w:rsidR="6C9F4DD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public file-share exposure</w:t>
      </w:r>
    </w:p>
    <w:p w:rsidR="008C45C8" w:rsidP="47CEAB2F" w:rsidRDefault="008C45C8" w14:paraId="4B92264A" w14:textId="48590950">
      <w:pPr>
        <w:pStyle w:val="BodyText"/>
        <w:numPr>
          <w:ilvl w:val="0"/>
          <w:numId w:val="19"/>
        </w:numPr>
        <w:bidi w:val="0"/>
        <w:spacing w:before="1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7CEAB2F" w:rsidR="6C9F4DD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 share contains input, archive success and failure folders</w:t>
      </w:r>
    </w:p>
    <w:p w:rsidR="008C45C8" w:rsidP="47CEAB2F" w:rsidRDefault="008C45C8" w14:paraId="606F8982" w14:textId="5A341FD4">
      <w:pPr>
        <w:bidi w:val="0"/>
        <w:spacing w:before="1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08C45C8" w:rsidP="47CEAB2F" w:rsidRDefault="008C45C8" w14:paraId="6F55D6C5" w14:textId="7F7850B5">
      <w:pPr>
        <w:pStyle w:val="ListParagraph"/>
        <w:numPr>
          <w:ilvl w:val="0"/>
          <w:numId w:val="20"/>
        </w:numPr>
        <w:tabs>
          <w:tab w:val="left" w:leader="none" w:pos="721"/>
        </w:tabs>
        <w:bidi w:val="0"/>
        <w:spacing w:before="1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6C9F4DD8">
        <w:drawing>
          <wp:inline wp14:editId="4FC9C9C3" wp14:anchorId="2C44D2C0">
            <wp:extent cx="123825" cy="123825"/>
            <wp:effectExtent l="0" t="0" r="0" b="0"/>
            <wp:docPr id="2046099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099053" name="Picture 2046099053"/>
                    <pic:cNvPicPr/>
                  </pic:nvPicPr>
                  <pic:blipFill>
                    <a:blip xmlns:r="http://schemas.openxmlformats.org/officeDocument/2006/relationships" r:embed="rId769298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6C9F4D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Tags</w:t>
      </w:r>
    </w:p>
    <w:p w:rsidR="008C45C8" w:rsidP="47CEAB2F" w:rsidRDefault="008C45C8" w14:paraId="2BD8647F" w14:textId="62979E58">
      <w:pPr>
        <w:pStyle w:val="ListParagraph"/>
        <w:tabs>
          <w:tab w:val="left" w:leader="none" w:pos="721"/>
        </w:tabs>
        <w:bidi w:val="0"/>
        <w:spacing w:before="1"/>
        <w:ind w:left="616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8C45C8" w:rsidP="47CEAB2F" w:rsidRDefault="008C45C8" w14:paraId="0F6DC958" w14:textId="41D421BF">
      <w:pPr>
        <w:pStyle w:val="BodyText"/>
        <w:bidi w:val="0"/>
        <w:spacing w:before="159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6C9F4DD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Proposed non-prod mandatory tags:</w:t>
      </w:r>
    </w:p>
    <w:p w:rsidR="008C45C8" w:rsidP="47CEAB2F" w:rsidRDefault="008C45C8" w14:paraId="2033264E" w14:textId="4EB19FC1">
      <w:pPr>
        <w:bidi w:val="0"/>
        <w:spacing w:before="159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7110"/>
        <w:gridCol w:w="4185"/>
      </w:tblGrid>
      <w:tr w:rsidR="47CEAB2F" w:rsidTr="47CEAB2F" w14:paraId="5A5AF9CD">
        <w:trPr>
          <w:trHeight w:val="600"/>
        </w:trPr>
        <w:tc>
          <w:tcPr>
            <w:tcW w:w="71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772163F4" w14:textId="5E5AB556">
            <w:pPr>
              <w:pStyle w:val="TableParagraph"/>
              <w:bidi w:val="0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333333"/>
                <w:sz w:val="24"/>
                <w:szCs w:val="24"/>
                <w:lang w:val="en-US"/>
              </w:rPr>
              <w:t>Tag Name</w:t>
            </w:r>
          </w:p>
        </w:tc>
        <w:tc>
          <w:tcPr>
            <w:tcW w:w="41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4145F1BC" w14:textId="210555AE">
            <w:pPr>
              <w:pStyle w:val="TableParagraph"/>
              <w:bidi w:val="0"/>
              <w:spacing w:before="165"/>
              <w:ind w:left="124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333333"/>
                <w:sz w:val="24"/>
                <w:szCs w:val="24"/>
                <w:lang w:val="en-US"/>
              </w:rPr>
              <w:t>Value</w:t>
            </w:r>
          </w:p>
        </w:tc>
      </w:tr>
      <w:tr w:rsidR="47CEAB2F" w:rsidTr="47CEAB2F" w14:paraId="5A532DCB">
        <w:trPr>
          <w:trHeight w:val="615"/>
        </w:trPr>
        <w:tc>
          <w:tcPr>
            <w:tcW w:w="71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34C98AC" w14:textId="2F481C7C">
            <w:pPr>
              <w:bidi w:val="0"/>
              <w:spacing w:before="4"/>
              <w:ind w:left="0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47CEAB2F" w:rsidRDefault="47CEAB2F" w14:paraId="66A830AB" w14:textId="0B370DC2">
            <w:pPr>
              <w:pStyle w:val="TableParagraph"/>
              <w:bidi w:val="0"/>
              <w:spacing w:before="0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application_name</w:t>
            </w:r>
          </w:p>
        </w:tc>
        <w:tc>
          <w:tcPr>
            <w:tcW w:w="41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081848D" w14:textId="56FFBB93">
            <w:pPr>
              <w:bidi w:val="0"/>
              <w:spacing w:before="4"/>
              <w:ind w:left="0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47CEAB2F" w:rsidRDefault="47CEAB2F" w14:paraId="5C9B1C0A" w14:textId="72DBC408">
            <w:pPr>
              <w:pStyle w:val="TableParagraph"/>
              <w:bidi w:val="0"/>
              <w:spacing w:before="0"/>
              <w:ind w:left="206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p6p9</w:t>
            </w:r>
          </w:p>
        </w:tc>
      </w:tr>
      <w:tr w:rsidR="47CEAB2F" w:rsidTr="47CEAB2F" w14:paraId="0ED4304C">
        <w:trPr>
          <w:trHeight w:val="615"/>
        </w:trPr>
        <w:tc>
          <w:tcPr>
            <w:tcW w:w="71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FA4709C" w14:textId="6699BC2C">
            <w:pPr>
              <w:pStyle w:val="TableParagraph"/>
              <w:bidi w:val="0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cost_center</w:t>
            </w:r>
          </w:p>
        </w:tc>
        <w:tc>
          <w:tcPr>
            <w:tcW w:w="41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701D3C0" w14:textId="53487A2C">
            <w:pPr>
              <w:pStyle w:val="TableParagraph"/>
              <w:bidi w:val="0"/>
              <w:spacing w:before="219"/>
              <w:ind w:left="206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2EB9D3F5">
        <w:trPr>
          <w:trHeight w:val="615"/>
        </w:trPr>
        <w:tc>
          <w:tcPr>
            <w:tcW w:w="71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D0C6BCE" w14:textId="392B80E8">
            <w:pPr>
              <w:pStyle w:val="TableParagraph"/>
              <w:bidi w:val="0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owner</w:t>
            </w:r>
          </w:p>
        </w:tc>
        <w:tc>
          <w:tcPr>
            <w:tcW w:w="41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E377BD0" w14:textId="3E419151">
            <w:pPr>
              <w:pStyle w:val="TableParagraph"/>
              <w:bidi w:val="0"/>
              <w:spacing w:before="219"/>
              <w:ind w:left="206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7A293A34">
        <w:trPr>
          <w:trHeight w:val="600"/>
        </w:trPr>
        <w:tc>
          <w:tcPr>
            <w:tcW w:w="71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0F07128" w14:textId="75BBC454">
            <w:pPr>
              <w:pStyle w:val="TableParagraph"/>
              <w:bidi w:val="0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environment</w:t>
            </w:r>
          </w:p>
        </w:tc>
        <w:tc>
          <w:tcPr>
            <w:tcW w:w="41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8C30A1E" w14:textId="20C51000">
            <w:pPr>
              <w:pStyle w:val="TableParagraph"/>
              <w:bidi w:val="0"/>
              <w:spacing w:before="219"/>
              <w:ind w:left="206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non-prod</w:t>
            </w:r>
          </w:p>
        </w:tc>
      </w:tr>
      <w:tr w:rsidR="47CEAB2F" w:rsidTr="47CEAB2F" w14:paraId="2CBC1947">
        <w:trPr>
          <w:trHeight w:val="615"/>
        </w:trPr>
        <w:tc>
          <w:tcPr>
            <w:tcW w:w="71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86CFE38" w14:textId="57FE64C1">
            <w:pPr>
              <w:bidi w:val="0"/>
              <w:spacing w:before="4"/>
              <w:ind w:left="0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47CEAB2F" w:rsidRDefault="47CEAB2F" w14:paraId="0C071E64" w14:textId="587EFE54">
            <w:pPr>
              <w:pStyle w:val="TableParagraph"/>
              <w:bidi w:val="0"/>
              <w:spacing w:before="0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service_class</w:t>
            </w:r>
          </w:p>
        </w:tc>
        <w:tc>
          <w:tcPr>
            <w:tcW w:w="41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FB1742E" w14:textId="77DB09C4">
            <w:pPr>
              <w:bidi w:val="0"/>
              <w:spacing w:before="4"/>
              <w:ind w:left="0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47CEAB2F" w:rsidRDefault="47CEAB2F" w14:paraId="5094C63D" w14:textId="36183931">
            <w:pPr>
              <w:pStyle w:val="TableParagraph"/>
              <w:bidi w:val="0"/>
              <w:spacing w:before="0"/>
              <w:ind w:left="206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2D91F139">
        <w:trPr>
          <w:trHeight w:val="615"/>
        </w:trPr>
        <w:tc>
          <w:tcPr>
            <w:tcW w:w="71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7A13859" w14:textId="06366D7F">
            <w:pPr>
              <w:pStyle w:val="TableParagraph"/>
              <w:bidi w:val="0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business_unit</w:t>
            </w:r>
          </w:p>
        </w:tc>
        <w:tc>
          <w:tcPr>
            <w:tcW w:w="41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BCF3FFF" w14:textId="4E75735C">
            <w:pPr>
              <w:pStyle w:val="TableParagraph"/>
              <w:bidi w:val="0"/>
              <w:spacing w:before="219"/>
              <w:ind w:left="206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5E6565CC">
        <w:trPr>
          <w:trHeight w:val="615"/>
        </w:trPr>
        <w:tc>
          <w:tcPr>
            <w:tcW w:w="71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33C80F2" w14:textId="2DFA8795">
            <w:pPr>
              <w:pStyle w:val="TableParagraph"/>
              <w:bidi w:val="0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cohesitybackup</w:t>
            </w:r>
          </w:p>
        </w:tc>
        <w:tc>
          <w:tcPr>
            <w:tcW w:w="41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B9F61D4" w14:textId="4C047AFE">
            <w:pPr>
              <w:pStyle w:val="TableParagraph"/>
              <w:bidi w:val="0"/>
              <w:spacing w:before="219"/>
              <w:ind w:left="206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yes</w:t>
            </w:r>
          </w:p>
        </w:tc>
      </w:tr>
    </w:tbl>
    <w:p w:rsidR="008C45C8" w:rsidP="47CEAB2F" w:rsidRDefault="008C45C8" w14:paraId="6D7CCDD6" w14:textId="4ED502F8">
      <w:pPr>
        <w:bidi w:val="0"/>
        <w:spacing w:before="159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w:rsidR="008C45C8" w:rsidP="47CEAB2F" w:rsidRDefault="008C45C8" w14:paraId="6C0AA03F" w14:textId="6D30B295">
      <w:pPr>
        <w:pStyle w:val="ListParagraph"/>
        <w:numPr>
          <w:ilvl w:val="1"/>
          <w:numId w:val="18"/>
        </w:numPr>
        <w:tabs>
          <w:tab w:val="left" w:leader="none" w:pos="721"/>
        </w:tabs>
        <w:bidi w:val="0"/>
        <w:spacing w:before="159"/>
        <w:ind w:left="721" w:hanging="465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6C9F4DD8">
        <w:drawing>
          <wp:inline wp14:editId="1010F228" wp14:anchorId="1FC80171">
            <wp:extent cx="123825" cy="123825"/>
            <wp:effectExtent l="0" t="0" r="0" b="0"/>
            <wp:docPr id="909799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799264" name="Picture 909799264"/>
                    <pic:cNvPicPr/>
                  </pic:nvPicPr>
                  <pic:blipFill>
                    <a:blip xmlns:r="http://schemas.openxmlformats.org/officeDocument/2006/relationships" r:embed="rId1960978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6C9F4D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User Access</w:t>
      </w:r>
    </w:p>
    <w:p w:rsidR="008C45C8" w:rsidP="47CEAB2F" w:rsidRDefault="008C45C8" w14:paraId="411A9A87" w14:textId="3BB2A688">
      <w:pPr>
        <w:pStyle w:val="BodyText"/>
        <w:bidi w:val="0"/>
        <w:spacing w:before="301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6C9F4DD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Proposed non-prod file-share access:</w:t>
      </w:r>
    </w:p>
    <w:p w:rsidR="008C45C8" w:rsidP="47CEAB2F" w:rsidRDefault="008C45C8" w14:paraId="71D658C6" w14:textId="74B8E361">
      <w:pPr>
        <w:pStyle w:val="Normal"/>
        <w:bidi w:val="0"/>
        <w:spacing w:before="30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905"/>
        <w:gridCol w:w="6390"/>
      </w:tblGrid>
      <w:tr w:rsidR="47CEAB2F" w:rsidTr="47CEAB2F" w14:paraId="373D4F49">
        <w:trPr>
          <w:trHeight w:val="600"/>
        </w:trPr>
        <w:tc>
          <w:tcPr>
            <w:tcW w:w="49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3A373023" w14:textId="1E84C6AE">
            <w:pPr>
              <w:pStyle w:val="TableParagraph"/>
              <w:bidi w:val="0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333333"/>
                <w:sz w:val="24"/>
                <w:szCs w:val="24"/>
                <w:lang w:val="en-US"/>
              </w:rPr>
              <w:t>PV Group</w:t>
            </w:r>
          </w:p>
        </w:tc>
        <w:tc>
          <w:tcPr>
            <w:tcW w:w="63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2ABDCEAB" w14:textId="2B9FF83B">
            <w:pPr>
              <w:pStyle w:val="TableParagraph"/>
              <w:bidi w:val="0"/>
              <w:spacing w:before="165"/>
              <w:ind w:left="121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333333"/>
                <w:sz w:val="24"/>
                <w:szCs w:val="24"/>
                <w:lang w:val="en-US"/>
              </w:rPr>
              <w:t>Access Level</w:t>
            </w:r>
          </w:p>
        </w:tc>
      </w:tr>
      <w:tr w:rsidR="47CEAB2F" w:rsidTr="47CEAB2F" w14:paraId="27AC6692">
        <w:trPr>
          <w:trHeight w:val="615"/>
        </w:trPr>
        <w:tc>
          <w:tcPr>
            <w:tcW w:w="49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1623F32" w14:textId="3FE35EF5">
            <w:pPr>
              <w:pStyle w:val="TableParagraph"/>
              <w:bidi w:val="0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PV-RS-P6P9-NonProd-Upload</w:t>
            </w:r>
          </w:p>
        </w:tc>
        <w:tc>
          <w:tcPr>
            <w:tcW w:w="63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75426C2" w14:textId="1B609264">
            <w:pPr>
              <w:pStyle w:val="TableParagraph"/>
              <w:bidi w:val="0"/>
              <w:spacing w:before="219"/>
              <w:ind w:left="203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Storage File Data SMB Share Contributor</w:t>
            </w:r>
          </w:p>
        </w:tc>
      </w:tr>
      <w:tr w:rsidR="47CEAB2F" w:rsidTr="47CEAB2F" w14:paraId="4F2C7ABC">
        <w:trPr>
          <w:trHeight w:val="615"/>
        </w:trPr>
        <w:tc>
          <w:tcPr>
            <w:tcW w:w="49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7EDBD4A" w14:textId="5B47C5E1">
            <w:pPr>
              <w:pStyle w:val="TableParagraph"/>
              <w:bidi w:val="0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PV-RS-P6P9-NonProd-Operations</w:t>
            </w:r>
          </w:p>
        </w:tc>
        <w:tc>
          <w:tcPr>
            <w:tcW w:w="63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B4EDDA2" w14:textId="18826ED5">
            <w:pPr>
              <w:pStyle w:val="TableParagraph"/>
              <w:bidi w:val="0"/>
              <w:spacing w:before="219"/>
              <w:ind w:left="203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Storage File Data SMB Share Contributor</w:t>
            </w:r>
          </w:p>
        </w:tc>
      </w:tr>
      <w:tr w:rsidR="47CEAB2F" w:rsidTr="47CEAB2F" w14:paraId="234A6DC5">
        <w:trPr>
          <w:trHeight w:val="600"/>
        </w:trPr>
        <w:tc>
          <w:tcPr>
            <w:tcW w:w="49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D5F7D3D" w14:textId="4ECD730F">
            <w:pPr>
              <w:pStyle w:val="TableParagraph"/>
              <w:bidi w:val="0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PV-RS-P6P9-NonProd-Developers</w:t>
            </w:r>
          </w:p>
        </w:tc>
        <w:tc>
          <w:tcPr>
            <w:tcW w:w="63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3A42CAA" w14:textId="79AADDA4">
            <w:pPr>
              <w:pStyle w:val="TableParagraph"/>
              <w:bidi w:val="0"/>
              <w:spacing w:before="219"/>
              <w:ind w:left="203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Storage File Data SMB Share Contributor</w:t>
            </w:r>
          </w:p>
        </w:tc>
      </w:tr>
      <w:tr w:rsidR="47CEAB2F" w:rsidTr="47CEAB2F" w14:paraId="6F0EDB35">
        <w:trPr>
          <w:trHeight w:val="615"/>
        </w:trPr>
        <w:tc>
          <w:tcPr>
            <w:tcW w:w="49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E42F240" w14:textId="30222B27">
            <w:pPr>
              <w:bidi w:val="0"/>
              <w:spacing w:before="4"/>
              <w:ind w:left="0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47CEAB2F" w:rsidRDefault="47CEAB2F" w14:paraId="1AE15991" w14:textId="5BB642B0">
            <w:pPr>
              <w:pStyle w:val="TableParagraph"/>
              <w:bidi w:val="0"/>
              <w:spacing w:before="0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PV-RS-Environment Management</w:t>
            </w:r>
          </w:p>
        </w:tc>
        <w:tc>
          <w:tcPr>
            <w:tcW w:w="63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FDED562" w14:textId="51380E82">
            <w:pPr>
              <w:bidi w:val="0"/>
              <w:spacing w:before="4"/>
              <w:ind w:left="0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47CEAB2F" w:rsidRDefault="47CEAB2F" w14:paraId="535F7419" w14:textId="11FE58F5">
            <w:pPr>
              <w:pStyle w:val="TableParagraph"/>
              <w:bidi w:val="0"/>
              <w:spacing w:before="0"/>
              <w:ind w:left="203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Storage File Data SMB Share Contributor</w:t>
            </w:r>
          </w:p>
        </w:tc>
      </w:tr>
      <w:tr w:rsidR="47CEAB2F" w:rsidTr="47CEAB2F" w14:paraId="5A82411E">
        <w:trPr>
          <w:trHeight w:val="615"/>
        </w:trPr>
        <w:tc>
          <w:tcPr>
            <w:tcW w:w="49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A6C05F5" w14:textId="2C5DEE83">
            <w:pPr>
              <w:pStyle w:val="TableParagraph"/>
              <w:bidi w:val="0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PV-RS-Solution Management</w:t>
            </w:r>
          </w:p>
        </w:tc>
        <w:tc>
          <w:tcPr>
            <w:tcW w:w="63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06D8AAC" w14:textId="7D9B79C8">
            <w:pPr>
              <w:pStyle w:val="TableParagraph"/>
              <w:bidi w:val="0"/>
              <w:spacing w:before="219"/>
              <w:ind w:left="203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Storage File Data SMB Share Contributor</w:t>
            </w:r>
          </w:p>
        </w:tc>
      </w:tr>
    </w:tbl>
    <w:p w:rsidR="008C45C8" w:rsidP="47CEAB2F" w:rsidRDefault="008C45C8" w14:paraId="6FCFCDB3" w14:textId="5FB25558">
      <w:pPr>
        <w:pStyle w:val="Normal"/>
        <w:tabs>
          <w:tab w:val="left" w:leader="none" w:pos="721"/>
        </w:tabs>
        <w:spacing w:before="159"/>
        <w:ind w:left="721" w:hanging="465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8C45C8" w:rsidP="47CEAB2F" w:rsidRDefault="008C45C8" w14:paraId="7A719BC4" w14:textId="0DB8417D">
      <w:pPr>
        <w:pStyle w:val="ListParagraph"/>
        <w:numPr>
          <w:ilvl w:val="1"/>
          <w:numId w:val="18"/>
        </w:numPr>
        <w:tabs>
          <w:tab w:val="left" w:leader="none" w:pos="721"/>
        </w:tabs>
        <w:spacing w:before="159"/>
        <w:ind w:left="721" w:hanging="465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58158848">
        <w:drawing>
          <wp:inline wp14:editId="08AD4FFB" wp14:anchorId="38B27295">
            <wp:extent cx="123825" cy="123825"/>
            <wp:effectExtent l="0" t="0" r="0" b="0"/>
            <wp:docPr id="468444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444604" name="Picture 468444604"/>
                    <pic:cNvPicPr/>
                  </pic:nvPicPr>
                  <pic:blipFill>
                    <a:blip xmlns:r="http://schemas.openxmlformats.org/officeDocument/2006/relationships" r:embed="rId1584775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5815884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Service Principal</w:t>
      </w:r>
    </w:p>
    <w:p w:rsidR="008C45C8" w:rsidP="47CEAB2F" w:rsidRDefault="008C45C8" w14:paraId="4AD83FED" w14:textId="3E5BF618">
      <w:pPr>
        <w:pStyle w:val="BodyText"/>
        <w:spacing w:before="301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5815884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Proposed non-prod batch identity:</w:t>
      </w:r>
    </w:p>
    <w:p w:rsidR="008C45C8" w:rsidP="47CEAB2F" w:rsidRDefault="008C45C8" w14:paraId="66EAC01C" w14:textId="4B2FF36F">
      <w:pPr>
        <w:pStyle w:val="BodyText"/>
        <w:spacing w:before="301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580"/>
        <w:gridCol w:w="8715"/>
      </w:tblGrid>
      <w:tr w:rsidR="47CEAB2F" w:rsidTr="47CEAB2F" w14:paraId="7CDAEEB6">
        <w:trPr>
          <w:trHeight w:val="600"/>
        </w:trPr>
        <w:tc>
          <w:tcPr>
            <w:tcW w:w="2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7DB017ED" w14:textId="21B0EC23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Item</w:t>
            </w:r>
          </w:p>
        </w:tc>
        <w:tc>
          <w:tcPr>
            <w:tcW w:w="87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295A705D" w14:textId="5A5A4D80">
            <w:pPr>
              <w:pStyle w:val="TableParagraph"/>
              <w:spacing w:before="165"/>
              <w:ind w:left="1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Value</w:t>
            </w:r>
          </w:p>
        </w:tc>
      </w:tr>
      <w:tr w:rsidR="47CEAB2F" w:rsidTr="47CEAB2F" w14:paraId="7EDF8BEB">
        <w:trPr>
          <w:trHeight w:val="1005"/>
        </w:trPr>
        <w:tc>
          <w:tcPr>
            <w:tcW w:w="2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A0A06D6" w14:textId="49722F59">
            <w:pPr>
              <w:pStyle w:val="TableParagraph"/>
              <w:spacing w:before="165" w:line="338" w:lineRule="auto"/>
              <w:ind w:left="127" w:right="64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Display Name</w:t>
            </w:r>
          </w:p>
        </w:tc>
        <w:tc>
          <w:tcPr>
            <w:tcW w:w="87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C75DCB3" w14:textId="4C17D745">
            <w:pPr>
              <w:spacing w:before="18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62DCAE73" w14:textId="507694B0">
            <w:pPr>
              <w:pStyle w:val="TableParagraph"/>
              <w:spacing w:before="0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sp-azad-p6p9-nprod</w:t>
            </w:r>
          </w:p>
        </w:tc>
      </w:tr>
      <w:tr w:rsidR="47CEAB2F" w:rsidTr="47CEAB2F" w14:paraId="2EE64D9A">
        <w:trPr>
          <w:trHeight w:val="600"/>
        </w:trPr>
        <w:tc>
          <w:tcPr>
            <w:tcW w:w="2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5B3B634" w14:textId="7E166B88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Client ID</w:t>
            </w:r>
          </w:p>
        </w:tc>
        <w:tc>
          <w:tcPr>
            <w:tcW w:w="87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54C0BC9" w14:textId="61270386">
            <w:pPr>
              <w:pStyle w:val="TableParagraph"/>
              <w:spacing w:before="219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To be generated</w:t>
            </w:r>
          </w:p>
        </w:tc>
      </w:tr>
      <w:tr w:rsidR="47CEAB2F" w:rsidTr="47CEAB2F" w14:paraId="2080185F">
        <w:trPr>
          <w:trHeight w:val="600"/>
        </w:trPr>
        <w:tc>
          <w:tcPr>
            <w:tcW w:w="2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3701325" w14:textId="1CAD3716">
            <w:pPr>
              <w:pStyle w:val="TableParagraph"/>
              <w:spacing w:before="147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Tenant ID</w:t>
            </w:r>
          </w:p>
        </w:tc>
        <w:tc>
          <w:tcPr>
            <w:tcW w:w="87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04BF5B5" w14:textId="0D723640">
            <w:pPr>
              <w:pStyle w:val="TableParagraph"/>
              <w:spacing w:before="201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To be assigned</w:t>
            </w:r>
          </w:p>
        </w:tc>
      </w:tr>
      <w:tr w:rsidR="47CEAB2F" w:rsidTr="47CEAB2F" w14:paraId="0CBB4C4A">
        <w:trPr>
          <w:trHeight w:val="615"/>
        </w:trPr>
        <w:tc>
          <w:tcPr>
            <w:tcW w:w="2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AC683A8" w14:textId="550731D1">
            <w:pPr>
              <w:pStyle w:val="TableParagraph"/>
              <w:spacing w:before="147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Access</w:t>
            </w:r>
          </w:p>
        </w:tc>
        <w:tc>
          <w:tcPr>
            <w:tcW w:w="87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8AE251E" w14:textId="02B20362">
            <w:pPr>
              <w:pStyle w:val="TableParagraph"/>
              <w:spacing w:before="216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Storage File Data SMB Share Contributor</w:t>
            </w:r>
          </w:p>
        </w:tc>
      </w:tr>
      <w:tr w:rsidR="47CEAB2F" w:rsidTr="47CEAB2F" w14:paraId="0EDB1CBD">
        <w:trPr>
          <w:trHeight w:val="990"/>
        </w:trPr>
        <w:tc>
          <w:tcPr>
            <w:tcW w:w="2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748ABDC" w14:textId="4E1B3C75">
            <w:pPr>
              <w:pStyle w:val="TableParagraph"/>
              <w:spacing w:before="147" w:line="338" w:lineRule="auto"/>
              <w:ind w:left="127" w:right="586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Secret Storage</w:t>
            </w:r>
          </w:p>
        </w:tc>
        <w:tc>
          <w:tcPr>
            <w:tcW w:w="87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C922FCD" w14:textId="4B192F92">
            <w:pPr>
              <w:spacing w:before="166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1A8D7DEE" w14:textId="5A453B05">
            <w:pPr>
              <w:pStyle w:val="TableParagraph"/>
              <w:spacing w:before="0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Azure Key Vault</w:t>
            </w:r>
          </w:p>
        </w:tc>
      </w:tr>
      <w:tr w:rsidR="47CEAB2F" w:rsidTr="47CEAB2F" w14:paraId="262FF1A9">
        <w:trPr>
          <w:trHeight w:val="990"/>
        </w:trPr>
        <w:tc>
          <w:tcPr>
            <w:tcW w:w="2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ABECDF8" w14:textId="046D4B0A">
            <w:pPr>
              <w:pStyle w:val="TableParagraph"/>
              <w:spacing w:before="147" w:line="338" w:lineRule="auto"/>
              <w:ind w:left="127" w:right="533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Runtime Note</w:t>
            </w:r>
          </w:p>
        </w:tc>
        <w:tc>
          <w:tcPr>
            <w:tcW w:w="87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7A91A48" w14:textId="296845D5">
            <w:pPr>
              <w:pStyle w:val="TableParagraph"/>
              <w:spacing w:before="147" w:line="338" w:lineRule="auto"/>
              <w:ind w:left="120" w:right="111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Managed identity remains preferred for AKS; service principal is retained here because the LLD requires an explicit service-principal definition</w:t>
            </w:r>
          </w:p>
        </w:tc>
      </w:tr>
    </w:tbl>
    <w:p w:rsidR="008C45C8" w:rsidP="47CEAB2F" w:rsidRDefault="008C45C8" w14:paraId="0E622E59" w14:textId="7DCF13BA">
      <w:pPr>
        <w:tabs>
          <w:tab w:val="left" w:leader="none" w:pos="656"/>
        </w:tabs>
        <w:spacing w:before="353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08C45C8" w:rsidP="47CEAB2F" w:rsidRDefault="008C45C8" w14:paraId="32797D2F" w14:textId="6CC8F3C0">
      <w:pPr>
        <w:pStyle w:val="ListParagraph"/>
        <w:numPr>
          <w:ilvl w:val="0"/>
          <w:numId w:val="23"/>
        </w:numPr>
        <w:tabs>
          <w:tab w:val="left" w:leader="none" w:pos="721"/>
        </w:tabs>
        <w:spacing w:before="1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74DEEE84">
        <w:drawing>
          <wp:inline wp14:editId="55D9DBBF" wp14:anchorId="4DECAA79">
            <wp:extent cx="123825" cy="123825"/>
            <wp:effectExtent l="0" t="0" r="0" b="0"/>
            <wp:docPr id="1815397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5397873" name="Picture 1815397873"/>
                    <pic:cNvPicPr/>
                  </pic:nvPicPr>
                  <pic:blipFill>
                    <a:blip xmlns:r="http://schemas.openxmlformats.org/officeDocument/2006/relationships" r:embed="rId2098930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74DEEE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Prod</w:t>
      </w:r>
    </w:p>
    <w:p w:rsidR="008C45C8" w:rsidP="47CEAB2F" w:rsidRDefault="008C45C8" w14:paraId="6EBC8BA9" w14:textId="201AB10A">
      <w:pPr>
        <w:tabs>
          <w:tab w:val="left" w:leader="none" w:pos="721"/>
        </w:tabs>
        <w:spacing w:before="1"/>
        <w:ind w:left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GB"/>
        </w:rPr>
      </w:pPr>
    </w:p>
    <w:p w:rsidR="008C45C8" w:rsidP="47CEAB2F" w:rsidRDefault="008C45C8" w14:paraId="75649EAD" w14:textId="143462E3">
      <w:pPr>
        <w:pStyle w:val="Heading2"/>
        <w:tabs>
          <w:tab w:val="left" w:leader="none" w:pos="721"/>
        </w:tabs>
        <w:spacing w:before="1"/>
        <w:ind w:left="39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GB"/>
        </w:rPr>
      </w:pPr>
      <w:r w:rsidRPr="47CEAB2F" w:rsidR="74DEEE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2.1</w:t>
      </w:r>
      <w:r w:rsidR="74DEEE84">
        <w:drawing>
          <wp:inline wp14:editId="3E9A639C" wp14:anchorId="713436A7">
            <wp:extent cx="123825" cy="123825"/>
            <wp:effectExtent l="0" t="0" r="0" b="0"/>
            <wp:docPr id="1215215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215000" name="Picture 1215215000"/>
                    <pic:cNvPicPr/>
                  </pic:nvPicPr>
                  <pic:blipFill>
                    <a:blip xmlns:r="http://schemas.openxmlformats.org/officeDocument/2006/relationships" r:embed="rId497070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74DEEE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Private End Point</w:t>
      </w:r>
    </w:p>
    <w:p w:rsidR="008C45C8" w:rsidP="47CEAB2F" w:rsidRDefault="008C45C8" w14:paraId="0E01F537" w14:textId="3EFA6653">
      <w:pPr>
        <w:pStyle w:val="Heading2"/>
        <w:tabs>
          <w:tab w:val="left" w:leader="none" w:pos="721"/>
        </w:tabs>
        <w:spacing w:before="1"/>
        <w:ind w:left="39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8C45C8" w:rsidP="47CEAB2F" w:rsidRDefault="008C45C8" w14:paraId="21163917" w14:textId="2DEAFC24">
      <w:pPr>
        <w:pStyle w:val="BodyText"/>
        <w:spacing w:before="159" w:line="338" w:lineRule="auto"/>
        <w:ind w:left="16" w:right="10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74DEEE8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This section proposes a P6P9-specific prod file-share implementation for inbound payroll files and  outbound success, failure, and archive files.</w:t>
      </w:r>
    </w:p>
    <w:p w:rsidR="008C45C8" w:rsidP="47CEAB2F" w:rsidRDefault="008C45C8" w14:paraId="48CB30E4" w14:textId="50C7A6F2">
      <w:pPr>
        <w:spacing w:before="159" w:line="338" w:lineRule="auto"/>
        <w:ind w:left="16" w:right="10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275"/>
        <w:gridCol w:w="7020"/>
      </w:tblGrid>
      <w:tr w:rsidR="47CEAB2F" w:rsidTr="47CEAB2F" w14:paraId="6D6B9A8A">
        <w:trPr>
          <w:trHeight w:val="300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24B49001" w14:textId="464E15AB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Item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55D3F413" w14:textId="55AAB66C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Value</w:t>
            </w:r>
          </w:p>
        </w:tc>
      </w:tr>
      <w:tr w:rsidR="47CEAB2F" w:rsidTr="47CEAB2F" w14:paraId="68617F16">
        <w:trPr>
          <w:trHeight w:val="600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346A3B2" w14:textId="7466513F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Environment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A55F93B" w14:textId="56C9DA55">
            <w:pPr>
              <w:pStyle w:val="TableParagraph"/>
              <w:spacing w:before="219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prod</w:t>
            </w:r>
          </w:p>
        </w:tc>
      </w:tr>
      <w:tr w:rsidR="47CEAB2F" w:rsidTr="47CEAB2F" w14:paraId="77143409">
        <w:trPr>
          <w:trHeight w:val="615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4389A3A" w14:textId="3C289767">
            <w:pPr>
              <w:pStyle w:val="TableParagraph"/>
              <w:spacing w:before="180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Resource Group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0226BA2" w14:textId="27269636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1DC7B50C" w14:textId="501626BC">
            <w:pPr>
              <w:pStyle w:val="TableParagraph"/>
              <w:spacing w:before="0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rg-p6p9-prod-001</w:t>
            </w:r>
          </w:p>
        </w:tc>
      </w:tr>
      <w:tr w:rsidR="47CEAB2F" w:rsidTr="47CEAB2F" w14:paraId="53B7088A">
        <w:trPr>
          <w:trHeight w:val="615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68C5D68" w14:textId="2199D646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Subscription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828D90E" w14:textId="6C5CB3B6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107C16B1" w14:textId="18C8D0AC">
            <w:pPr>
              <w:pStyle w:val="TableParagraph"/>
              <w:spacing w:before="0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shared-aks-prod-001</w:t>
            </w:r>
          </w:p>
        </w:tc>
      </w:tr>
      <w:tr w:rsidR="47CEAB2F" w:rsidTr="47CEAB2F" w14:paraId="778E0429">
        <w:trPr>
          <w:trHeight w:val="615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FE3A05C" w14:textId="25470EF1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AKS Cluster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0FB4167" w14:textId="41DF6B80">
            <w:pPr>
              <w:pStyle w:val="TableParagraph"/>
              <w:spacing w:before="219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0FF1A4E9">
        <w:trPr>
          <w:trHeight w:val="600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B67B557" w14:textId="3859E626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Namespace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33A8DB5" w14:textId="23D8C389">
            <w:pPr>
              <w:pStyle w:val="TableParagraph"/>
              <w:spacing w:before="219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p6p9-prod</w:t>
            </w:r>
          </w:p>
        </w:tc>
      </w:tr>
      <w:tr w:rsidR="47CEAB2F" w:rsidTr="47CEAB2F" w14:paraId="345A3348">
        <w:trPr>
          <w:trHeight w:val="615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8F9F9FE" w14:textId="07862A2D">
            <w:pPr>
              <w:pStyle w:val="TableParagraph"/>
              <w:spacing w:before="180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78E9510" w14:textId="07313A08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392E66D1" w14:textId="02F91755">
            <w:pPr>
              <w:pStyle w:val="TableParagraph"/>
              <w:spacing w:before="0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UK South</w:t>
            </w:r>
          </w:p>
        </w:tc>
      </w:tr>
      <w:tr w:rsidR="47CEAB2F" w:rsidTr="47CEAB2F" w14:paraId="7566295E">
        <w:trPr>
          <w:trHeight w:val="615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E570044" w14:textId="71C61C3A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Storage Account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02C37B1" w14:textId="3C4F28B0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6024B95B" w14:textId="183A5985">
            <w:pPr>
              <w:pStyle w:val="TableParagraph"/>
              <w:spacing w:before="0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2E1D0B24">
        <w:trPr>
          <w:trHeight w:val="615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DCC30B3" w14:textId="05032203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File Share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77554AA" w14:textId="031594F9">
            <w:pPr>
              <w:pStyle w:val="TableParagraph"/>
              <w:spacing w:before="219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307F051C">
        <w:trPr>
          <w:trHeight w:val="600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A37796A" w14:textId="2DAD3836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VNet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757B51E" w14:textId="774FE722">
            <w:pPr>
              <w:pStyle w:val="TableParagraph"/>
              <w:spacing w:before="219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vnet-aks-prod-uksouth-001</w:t>
            </w:r>
          </w:p>
        </w:tc>
      </w:tr>
      <w:tr w:rsidR="47CEAB2F" w:rsidTr="47CEAB2F" w14:paraId="51021923">
        <w:trPr>
          <w:trHeight w:val="615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5DD9FF7" w14:textId="5E001EE6">
            <w:pPr>
              <w:pStyle w:val="TableParagraph"/>
              <w:spacing w:before="180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Subnet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9FCABC1" w14:textId="1FFAF688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48A01E17" w14:textId="77B0034E">
            <w:pPr>
              <w:pStyle w:val="TableParagraph"/>
              <w:spacing w:before="0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snet-aks-prod-shared-uksouth-001</w:t>
            </w:r>
          </w:p>
        </w:tc>
      </w:tr>
      <w:tr w:rsidR="47CEAB2F" w:rsidTr="47CEAB2F" w14:paraId="68ED696F">
        <w:trPr>
          <w:trHeight w:val="615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171B15D" w14:textId="0B2F30A5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Private Endpoint Name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3EBC0C4" w14:textId="42AF1BAB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42550F71" w14:textId="51C22F1D">
            <w:pPr>
              <w:pStyle w:val="TableParagraph"/>
              <w:spacing w:before="0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7F947714">
        <w:trPr>
          <w:trHeight w:val="615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78BA705" w14:textId="19513382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Private Endpoint IP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9EE9774" w14:textId="36E045F0">
            <w:pPr>
              <w:pStyle w:val="TableParagraph"/>
              <w:spacing w:before="219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5DC99E6F">
        <w:trPr>
          <w:trHeight w:val="600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8F07FEC" w14:textId="1D0A23EE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Resource Type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A83A05B" w14:textId="4CC751CB">
            <w:pPr>
              <w:pStyle w:val="TableParagraph"/>
              <w:spacing w:before="219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Microsoft.Storage/storageAccounts</w:t>
            </w:r>
          </w:p>
        </w:tc>
      </w:tr>
      <w:tr w:rsidR="47CEAB2F" w:rsidTr="47CEAB2F" w14:paraId="4F3F4F9E">
        <w:trPr>
          <w:trHeight w:val="615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78125A5" w14:textId="750637E2">
            <w:pPr>
              <w:pStyle w:val="TableParagraph"/>
              <w:spacing w:before="180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Target Sub-Resource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2C3E8F7" w14:textId="16B90B83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33304CB9" w14:textId="63E64769">
            <w:pPr>
              <w:pStyle w:val="TableParagraph"/>
              <w:spacing w:before="0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file</w:t>
            </w:r>
          </w:p>
        </w:tc>
      </w:tr>
      <w:tr w:rsidR="47CEAB2F" w:rsidTr="47CEAB2F" w14:paraId="5A0904F1">
        <w:trPr>
          <w:trHeight w:val="615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1DE2011" w14:textId="2C15E623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Initial File Share Size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9D81F7D" w14:textId="5353034B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61DFE7F9" w14:textId="1DF4B6FC">
            <w:pPr>
              <w:pStyle w:val="TableParagraph"/>
              <w:spacing w:before="0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20 GB</w:t>
            </w:r>
          </w:p>
        </w:tc>
      </w:tr>
      <w:tr w:rsidR="47CEAB2F" w:rsidTr="47CEAB2F" w14:paraId="4CDCB284">
        <w:trPr>
          <w:trHeight w:val="600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49F6E8C" w14:textId="140E9712">
            <w:pPr>
              <w:pStyle w:val="TableParagraph"/>
              <w:spacing w:before="147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Private Endpoint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2D8FEC3" w14:textId="36C92AE1">
            <w:pPr>
              <w:pStyle w:val="TableParagraph"/>
              <w:spacing w:before="147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enabled</w:t>
            </w:r>
          </w:p>
        </w:tc>
      </w:tr>
      <w:tr w:rsidR="47CEAB2F" w:rsidTr="47CEAB2F" w14:paraId="5E1EA3D7">
        <w:trPr>
          <w:trHeight w:val="615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7375745" w14:textId="303AE03F">
            <w:pPr>
              <w:pStyle w:val="TableParagraph"/>
              <w:spacing w:before="147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Public Access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53D81BA" w14:textId="0329460A">
            <w:pPr>
              <w:pStyle w:val="TableParagraph"/>
              <w:spacing w:before="147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disabled</w:t>
            </w:r>
          </w:p>
        </w:tc>
      </w:tr>
      <w:tr w:rsidR="47CEAB2F" w:rsidTr="47CEAB2F" w14:paraId="74EB10C8">
        <w:trPr>
          <w:trHeight w:val="600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72F152B" w14:textId="04028E4C">
            <w:pPr>
              <w:pStyle w:val="TableParagraph"/>
              <w:spacing w:before="147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Private DNS Zone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1FB2886" w14:textId="05B21A06">
            <w:pPr>
              <w:pStyle w:val="TableParagraph"/>
              <w:spacing w:before="201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privatelink.file.core.windows.net</w:t>
            </w:r>
          </w:p>
        </w:tc>
      </w:tr>
    </w:tbl>
    <w:p w:rsidR="008C45C8" w:rsidP="47CEAB2F" w:rsidRDefault="008C45C8" w14:paraId="7E762ECD" w14:textId="7D794D06">
      <w:pPr>
        <w:pStyle w:val="Normal"/>
        <w:tabs>
          <w:tab w:val="left" w:leader="none" w:pos="721"/>
        </w:tabs>
        <w:spacing w:before="159"/>
        <w:ind w:left="721" w:hanging="465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8C45C8" w:rsidP="47CEAB2F" w:rsidRDefault="008C45C8" w14:paraId="129B8E9F" w14:textId="2477FAB8">
      <w:pPr>
        <w:pStyle w:val="BodyText"/>
        <w:spacing w:before="270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47CEAB2F" w:rsidR="17B197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Prod connectivity rules:</w:t>
      </w:r>
    </w:p>
    <w:p w:rsidR="008C45C8" w:rsidP="47CEAB2F" w:rsidRDefault="008C45C8" w14:paraId="6EE99D81" w14:textId="38C5E386">
      <w:pPr>
        <w:pStyle w:val="BodyText"/>
        <w:numPr>
          <w:ilvl w:val="0"/>
          <w:numId w:val="24"/>
        </w:numPr>
        <w:spacing w:before="159" w:line="338" w:lineRule="auto"/>
        <w:ind w:right="101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47CEAB2F" w:rsidR="17B1971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storage reachable only through private networking</w:t>
      </w:r>
    </w:p>
    <w:p w:rsidR="008C45C8" w:rsidP="47CEAB2F" w:rsidRDefault="008C45C8" w14:paraId="38BFC693" w14:textId="0B7776B9">
      <w:pPr>
        <w:pStyle w:val="BodyText"/>
        <w:numPr>
          <w:ilvl w:val="0"/>
          <w:numId w:val="24"/>
        </w:numPr>
        <w:spacing w:before="159" w:line="338" w:lineRule="auto"/>
        <w:ind w:right="101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47CEAB2F" w:rsidR="17B1971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no public file-share exposure</w:t>
      </w:r>
    </w:p>
    <w:p w:rsidR="008C45C8" w:rsidP="47CEAB2F" w:rsidRDefault="008C45C8" w14:paraId="13FFE036" w14:textId="6E6753D8">
      <w:pPr>
        <w:pStyle w:val="BodyText"/>
        <w:numPr>
          <w:ilvl w:val="0"/>
          <w:numId w:val="24"/>
        </w:numPr>
        <w:spacing w:before="159" w:line="338" w:lineRule="auto"/>
        <w:ind w:right="101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47CEAB2F" w:rsidR="17B1971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batch and service traffic stays inside approved private network boundaries</w:t>
      </w:r>
    </w:p>
    <w:p w:rsidR="008C45C8" w:rsidP="47CEAB2F" w:rsidRDefault="008C45C8" w14:paraId="7DD554EC" w14:textId="76C423EB">
      <w:pPr>
        <w:pStyle w:val="BodyText"/>
        <w:numPr>
          <w:ilvl w:val="0"/>
          <w:numId w:val="24"/>
        </w:numPr>
        <w:spacing w:before="159" w:line="338" w:lineRule="auto"/>
        <w:ind w:right="101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7CEAB2F" w:rsidR="17B1971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 share contains input, archive success and failure folders</w:t>
      </w:r>
    </w:p>
    <w:p w:rsidR="008C45C8" w:rsidP="47CEAB2F" w:rsidRDefault="008C45C8" w14:paraId="0A4A1C7D" w14:textId="18A7F1A9">
      <w:pPr>
        <w:tabs>
          <w:tab w:val="left" w:leader="none" w:pos="721"/>
        </w:tabs>
        <w:spacing w:before="1"/>
        <w:ind w:left="721" w:hanging="465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GB"/>
        </w:rPr>
      </w:pPr>
    </w:p>
    <w:p w:rsidR="008C45C8" w:rsidP="47CEAB2F" w:rsidRDefault="008C45C8" w14:paraId="21C88176" w14:textId="06CDDE52">
      <w:pPr>
        <w:pStyle w:val="Heading2"/>
        <w:tabs>
          <w:tab w:val="left" w:leader="none" w:pos="721"/>
        </w:tabs>
        <w:spacing w:before="1"/>
        <w:ind w:left="721" w:hanging="465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7CEAB2F" w:rsidR="17B197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2.2 </w:t>
      </w:r>
      <w:r w:rsidR="17B19714">
        <w:drawing>
          <wp:inline wp14:editId="0CDCB5C0" wp14:anchorId="031CDC79">
            <wp:extent cx="123825" cy="123825"/>
            <wp:effectExtent l="0" t="0" r="0" b="0"/>
            <wp:docPr id="464546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546079" name="Picture 464546079"/>
                    <pic:cNvPicPr/>
                  </pic:nvPicPr>
                  <pic:blipFill>
                    <a:blip xmlns:r="http://schemas.openxmlformats.org/officeDocument/2006/relationships" r:embed="rId895216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17B197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Tags</w:t>
      </w:r>
    </w:p>
    <w:p w:rsidR="008C45C8" w:rsidP="47CEAB2F" w:rsidRDefault="008C45C8" w14:paraId="6C447C9C" w14:textId="584219C8">
      <w:pPr>
        <w:pStyle w:val="Heading2"/>
        <w:tabs>
          <w:tab w:val="left" w:leader="none" w:pos="721"/>
        </w:tabs>
        <w:spacing w:before="1"/>
        <w:ind w:left="721" w:hanging="465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8C45C8" w:rsidP="47CEAB2F" w:rsidRDefault="008C45C8" w14:paraId="6F56F65C" w14:textId="29F68EC4">
      <w:pPr>
        <w:pStyle w:val="BodyText"/>
        <w:spacing w:before="159"/>
        <w:ind w:left="16"/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17B19714"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Proposed prod mandatory tags:</w:t>
      </w:r>
    </w:p>
    <w:p w:rsidR="008C45C8" w:rsidP="47CEAB2F" w:rsidRDefault="008C45C8" w14:paraId="360D2D76" w14:textId="6940FD8A">
      <w:pPr>
        <w:pStyle w:val="BodyText"/>
        <w:spacing w:before="159"/>
        <w:ind w:left="16"/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8190"/>
        <w:gridCol w:w="3105"/>
      </w:tblGrid>
      <w:tr w:rsidR="47CEAB2F" w:rsidTr="47CEAB2F" w14:paraId="42F3CBA9">
        <w:trPr>
          <w:trHeight w:val="600"/>
        </w:trPr>
        <w:tc>
          <w:tcPr>
            <w:tcW w:w="81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58A91838" w14:textId="295102CA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Tag Name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57012037" w14:textId="7B27226D">
            <w:pPr>
              <w:pStyle w:val="TableParagraph"/>
              <w:spacing w:before="165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Value</w:t>
            </w:r>
          </w:p>
        </w:tc>
      </w:tr>
      <w:tr w:rsidR="47CEAB2F" w:rsidTr="47CEAB2F" w14:paraId="7BA0A532">
        <w:trPr>
          <w:trHeight w:val="615"/>
        </w:trPr>
        <w:tc>
          <w:tcPr>
            <w:tcW w:w="81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A121C04" w14:textId="46B244CE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application_name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07ED1AE" w14:textId="6D676421">
            <w:pPr>
              <w:pStyle w:val="TableParagraph"/>
              <w:spacing w:before="219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p6p9</w:t>
            </w:r>
          </w:p>
        </w:tc>
      </w:tr>
      <w:tr w:rsidR="47CEAB2F" w:rsidTr="47CEAB2F" w14:paraId="116D7C6D">
        <w:trPr>
          <w:trHeight w:val="615"/>
        </w:trPr>
        <w:tc>
          <w:tcPr>
            <w:tcW w:w="81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2CBEF4A" w14:textId="7C01A319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cost_center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0F14957" w14:textId="3B539720">
            <w:pPr>
              <w:pStyle w:val="TableParagraph"/>
              <w:spacing w:before="219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501AD983">
        <w:trPr>
          <w:trHeight w:val="600"/>
        </w:trPr>
        <w:tc>
          <w:tcPr>
            <w:tcW w:w="81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11FEF6E" w14:textId="1B880B55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owner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E927D07" w14:textId="4FD92972">
            <w:pPr>
              <w:pStyle w:val="TableParagraph"/>
              <w:spacing w:before="219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1C95F1C4">
        <w:trPr>
          <w:trHeight w:val="615"/>
        </w:trPr>
        <w:tc>
          <w:tcPr>
            <w:tcW w:w="81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7785A76" w14:textId="353F31C0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0299D54A" w14:textId="1B0D1C82">
            <w:pPr>
              <w:pStyle w:val="TableParagraph"/>
              <w:spacing w:before="0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environment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0ED9133" w14:textId="2C4B56E0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441DF901" w14:textId="1475C5FA">
            <w:pPr>
              <w:pStyle w:val="TableParagraph"/>
              <w:spacing w:before="0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prod</w:t>
            </w:r>
          </w:p>
        </w:tc>
      </w:tr>
      <w:tr w:rsidR="47CEAB2F" w:rsidTr="47CEAB2F" w14:paraId="6D287A3C">
        <w:trPr>
          <w:trHeight w:val="615"/>
        </w:trPr>
        <w:tc>
          <w:tcPr>
            <w:tcW w:w="81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E203366" w14:textId="73130B3A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service_class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68F6A8F" w14:textId="1256474E">
            <w:pPr>
              <w:pStyle w:val="TableParagraph"/>
              <w:spacing w:before="219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54601A04">
        <w:trPr>
          <w:trHeight w:val="615"/>
        </w:trPr>
        <w:tc>
          <w:tcPr>
            <w:tcW w:w="81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F03BE02" w14:textId="2BC36685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business_unit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2128C94" w14:textId="0B644E3A">
            <w:pPr>
              <w:pStyle w:val="TableParagraph"/>
              <w:spacing w:before="219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w:rsidR="47CEAB2F" w:rsidTr="47CEAB2F" w14:paraId="72812528">
        <w:trPr>
          <w:trHeight w:val="600"/>
        </w:trPr>
        <w:tc>
          <w:tcPr>
            <w:tcW w:w="81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19F7A8C" w14:textId="18E8D2B0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cohesitybackup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54619DC" w14:textId="2FC09C77">
            <w:pPr>
              <w:pStyle w:val="TableParagraph"/>
              <w:spacing w:before="219"/>
              <w:ind w:left="20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yes</w:t>
            </w:r>
          </w:p>
        </w:tc>
      </w:tr>
    </w:tbl>
    <w:p w:rsidR="008C45C8" w:rsidP="47CEAB2F" w:rsidRDefault="008C45C8" w14:paraId="2AFA0C45" w14:textId="081E5E7C">
      <w:pPr>
        <w:pStyle w:val="Heading2"/>
        <w:tabs>
          <w:tab w:val="left" w:leader="none" w:pos="721"/>
        </w:tabs>
        <w:spacing w:before="1"/>
        <w:ind w:left="721" w:hanging="465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8C45C8" w:rsidP="47CEAB2F" w:rsidRDefault="008C45C8" w14:paraId="62D5F8F4" w14:textId="67BD957D">
      <w:pPr>
        <w:pStyle w:val="Heading1"/>
        <w:tabs>
          <w:tab w:val="left" w:leader="none" w:pos="721"/>
        </w:tabs>
        <w:spacing w:before="1"/>
        <w:ind w:left="376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8C45C8" w:rsidP="47CEAB2F" w:rsidRDefault="008C45C8" w14:paraId="2193457D" w14:textId="4BD6909C">
      <w:pPr>
        <w:pStyle w:val="Heading1"/>
        <w:tabs>
          <w:tab w:val="left" w:leader="none" w:pos="721"/>
        </w:tabs>
        <w:spacing w:before="1"/>
        <w:ind w:left="376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8C45C8" w:rsidP="47CEAB2F" w:rsidRDefault="008C45C8" w14:paraId="2D43144D" w14:textId="45F6E8E5">
      <w:pPr>
        <w:pStyle w:val="Heading1"/>
        <w:tabs>
          <w:tab w:val="left" w:leader="none" w:pos="721"/>
        </w:tabs>
        <w:spacing w:before="1"/>
        <w:ind w:left="376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7CEAB2F" w:rsidR="2EDDE0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2.3 </w:t>
      </w:r>
      <w:r w:rsidR="2EDDE08B">
        <w:drawing>
          <wp:inline wp14:editId="02855713" wp14:anchorId="60790AE2">
            <wp:extent cx="123825" cy="123825"/>
            <wp:effectExtent l="0" t="0" r="0" b="0"/>
            <wp:docPr id="363262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262161" name="Picture 363262161"/>
                    <pic:cNvPicPr/>
                  </pic:nvPicPr>
                  <pic:blipFill>
                    <a:blip xmlns:r="http://schemas.openxmlformats.org/officeDocument/2006/relationships" r:embed="rId858780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2EDDE0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 Principal</w:t>
      </w:r>
    </w:p>
    <w:p w:rsidR="008C45C8" w:rsidP="47CEAB2F" w:rsidRDefault="008C45C8" w14:paraId="0A1D8B1A" w14:textId="3CF25751">
      <w:pPr>
        <w:pStyle w:val="Heading1"/>
        <w:tabs>
          <w:tab w:val="left" w:leader="none" w:pos="721"/>
        </w:tabs>
        <w:spacing w:before="1"/>
        <w:ind w:left="376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8C45C8" w:rsidP="47CEAB2F" w:rsidRDefault="008C45C8" w14:paraId="0E363E74" w14:textId="4177D914">
      <w:pPr>
        <w:pStyle w:val="Heading2"/>
        <w:tabs>
          <w:tab w:val="left" w:leader="none" w:pos="721"/>
        </w:tabs>
        <w:spacing w:before="1"/>
        <w:ind w:left="721" w:hanging="465"/>
      </w:pPr>
      <w:r w:rsidRPr="47CEAB2F" w:rsidR="2EDDE0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Proposed prod batch identity:</w:t>
      </w:r>
    </w:p>
    <w:p w:rsidR="008C45C8" w:rsidP="47CEAB2F" w:rsidRDefault="008C45C8" w14:paraId="27952039" w14:textId="18BB00E6">
      <w:pPr>
        <w:pStyle w:val="Heading2"/>
        <w:tabs>
          <w:tab w:val="left" w:leader="none" w:pos="721"/>
        </w:tabs>
        <w:spacing w:before="1"/>
        <w:ind w:left="721" w:hanging="465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835"/>
        <w:gridCol w:w="8460"/>
      </w:tblGrid>
      <w:tr w:rsidR="47CEAB2F" w:rsidTr="47CEAB2F" w14:paraId="7F5A0F43">
        <w:trPr>
          <w:trHeight w:val="615"/>
        </w:trPr>
        <w:tc>
          <w:tcPr>
            <w:tcW w:w="283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02013577" w14:textId="12C4D544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Item</w:t>
            </w:r>
          </w:p>
        </w:tc>
        <w:tc>
          <w:tcPr>
            <w:tcW w:w="84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43C3AD05" w14:textId="405C57D0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Value</w:t>
            </w:r>
          </w:p>
        </w:tc>
      </w:tr>
      <w:tr w:rsidR="47CEAB2F" w:rsidTr="47CEAB2F" w14:paraId="19B687EA">
        <w:trPr>
          <w:trHeight w:val="615"/>
        </w:trPr>
        <w:tc>
          <w:tcPr>
            <w:tcW w:w="283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10CA668" w14:textId="3DE5D2C2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Display Name</w:t>
            </w:r>
          </w:p>
        </w:tc>
        <w:tc>
          <w:tcPr>
            <w:tcW w:w="84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32FB211" w14:textId="47879F34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sp-azad-p6p9-prod</w:t>
            </w:r>
          </w:p>
        </w:tc>
      </w:tr>
      <w:tr w:rsidR="47CEAB2F" w:rsidTr="47CEAB2F" w14:paraId="6C6496F4">
        <w:trPr>
          <w:trHeight w:val="600"/>
        </w:trPr>
        <w:tc>
          <w:tcPr>
            <w:tcW w:w="283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6F18FDF" w14:textId="0CCBE65E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Client ID</w:t>
            </w:r>
          </w:p>
        </w:tc>
        <w:tc>
          <w:tcPr>
            <w:tcW w:w="84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E7ECC40" w14:textId="2A1DDAAF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To be generated</w:t>
            </w:r>
          </w:p>
        </w:tc>
      </w:tr>
      <w:tr w:rsidR="47CEAB2F" w:rsidTr="47CEAB2F" w14:paraId="1DD8E2BA">
        <w:trPr>
          <w:trHeight w:val="615"/>
        </w:trPr>
        <w:tc>
          <w:tcPr>
            <w:tcW w:w="283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8D0137A" w14:textId="39FD26FB">
            <w:pPr>
              <w:pStyle w:val="TableParagraph"/>
              <w:spacing w:before="180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Tenant ID</w:t>
            </w:r>
          </w:p>
        </w:tc>
        <w:tc>
          <w:tcPr>
            <w:tcW w:w="84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7ACCB22" w14:textId="6C35F6DA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22A8F7FD" w14:textId="56A4CFFF">
            <w:pPr>
              <w:pStyle w:val="TableParagraph"/>
              <w:spacing w:before="0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To be assigned</w:t>
            </w:r>
          </w:p>
        </w:tc>
      </w:tr>
      <w:tr w:rsidR="47CEAB2F" w:rsidTr="47CEAB2F" w14:paraId="14B3283B">
        <w:trPr>
          <w:trHeight w:val="615"/>
        </w:trPr>
        <w:tc>
          <w:tcPr>
            <w:tcW w:w="283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B858758" w14:textId="7930CCED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Secret Value</w:t>
            </w:r>
          </w:p>
        </w:tc>
        <w:tc>
          <w:tcPr>
            <w:tcW w:w="84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C703A3E" w14:textId="22F2E262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6194B4A3" w14:textId="42234A4B">
            <w:pPr>
              <w:pStyle w:val="TableParagraph"/>
              <w:spacing w:before="0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Stored in Azure Key Vault</w:t>
            </w:r>
          </w:p>
        </w:tc>
      </w:tr>
      <w:tr w:rsidR="47CEAB2F" w:rsidTr="47CEAB2F" w14:paraId="18800A54">
        <w:trPr>
          <w:trHeight w:val="615"/>
        </w:trPr>
        <w:tc>
          <w:tcPr>
            <w:tcW w:w="283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917C89B" w14:textId="69B0ABA7">
            <w:pPr>
              <w:pStyle w:val="TableParagraph"/>
              <w:spacing w:before="165"/>
              <w:ind w:left="12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Access</w:t>
            </w:r>
          </w:p>
        </w:tc>
        <w:tc>
          <w:tcPr>
            <w:tcW w:w="84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9B243C2" w14:textId="5AD59B71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Storage File Data SMB Share Contributor</w:t>
            </w:r>
          </w:p>
        </w:tc>
      </w:tr>
    </w:tbl>
    <w:p w:rsidR="008C45C8" w:rsidP="47CEAB2F" w:rsidRDefault="008C45C8" w14:paraId="7A2ECA0F" w14:textId="2EAE5058">
      <w:pPr>
        <w:pStyle w:val="Normal"/>
        <w:tabs>
          <w:tab w:val="left" w:leader="none" w:pos="721"/>
        </w:tabs>
        <w:spacing w:before="1"/>
        <w:ind w:left="721" w:hanging="465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8C45C8" w:rsidP="47CEAB2F" w:rsidRDefault="008C45C8" w14:paraId="66BEBB09" w14:textId="6886C10A">
      <w:pPr>
        <w:pStyle w:val="Normal"/>
        <w:tabs>
          <w:tab w:val="left" w:leader="none" w:pos="656"/>
        </w:tabs>
        <w:spacing w:before="159" w:line="404" w:lineRule="exact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GB"/>
        </w:rPr>
      </w:pPr>
    </w:p>
    <w:p w:rsidR="008C45C8" w:rsidP="47CEAB2F" w:rsidRDefault="008C45C8" w14:paraId="56C6557D" w14:textId="3E6ED736">
      <w:pPr>
        <w:pStyle w:val="BodyText"/>
        <w:spacing w:before="159" w:line="326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47CEAB2F" w:rsidR="02EFF99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2.4 </w:t>
      </w:r>
      <w:r w:rsidR="02EFF99B">
        <w:drawing>
          <wp:inline wp14:editId="631CC9BB" wp14:anchorId="5251FAFD">
            <wp:extent cx="123825" cy="123825"/>
            <wp:effectExtent l="0" t="0" r="0" b="0"/>
            <wp:docPr id="485872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872270" name="Picture 485872270"/>
                    <pic:cNvPicPr/>
                  </pic:nvPicPr>
                  <pic:blipFill>
                    <a:blip xmlns:r="http://schemas.openxmlformats.org/officeDocument/2006/relationships" r:embed="rId531230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02EFF99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User Access</w:t>
      </w:r>
    </w:p>
    <w:p w:rsidR="008C45C8" w:rsidP="47CEAB2F" w:rsidRDefault="008C45C8" w14:paraId="3E7CCE9A" w14:textId="23ACAA3B">
      <w:pPr>
        <w:spacing w:before="159" w:line="326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w:rsidR="008C45C8" w:rsidP="47CEAB2F" w:rsidRDefault="008C45C8" w14:paraId="61C0A904" w14:textId="7A4A0D49">
      <w:pPr>
        <w:pStyle w:val="BodyText"/>
        <w:spacing w:before="159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02EFF99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Proposed prod file-share access:</w:t>
      </w:r>
    </w:p>
    <w:p w:rsidR="008C45C8" w:rsidP="47CEAB2F" w:rsidRDefault="008C45C8" w14:paraId="67F37AF1" w14:textId="76C1C384">
      <w:pPr>
        <w:spacing w:before="159" w:line="326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815"/>
        <w:gridCol w:w="6480"/>
      </w:tblGrid>
      <w:tr w:rsidR="47CEAB2F" w:rsidTr="47CEAB2F" w14:paraId="0A1E4A7D">
        <w:trPr>
          <w:trHeight w:val="615"/>
        </w:trPr>
        <w:tc>
          <w:tcPr>
            <w:tcW w:w="48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0BE11421" w14:textId="33CE42A2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PV Group</w:t>
            </w:r>
          </w:p>
        </w:tc>
        <w:tc>
          <w:tcPr>
            <w:tcW w:w="64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033431B3" w14:textId="4C12125B">
            <w:pPr>
              <w:pStyle w:val="TableParagraph"/>
              <w:spacing w:before="165"/>
              <w:ind w:left="124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Access Level</w:t>
            </w:r>
          </w:p>
        </w:tc>
      </w:tr>
      <w:tr w:rsidR="47CEAB2F" w:rsidTr="47CEAB2F" w14:paraId="049D4A81">
        <w:trPr>
          <w:trHeight w:val="600"/>
        </w:trPr>
        <w:tc>
          <w:tcPr>
            <w:tcW w:w="48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4635EE1" w14:textId="231CAC2D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PV-RS-P6P9-Prod-Upload</w:t>
            </w:r>
          </w:p>
        </w:tc>
        <w:tc>
          <w:tcPr>
            <w:tcW w:w="64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B04D539" w14:textId="6D891DE7">
            <w:pPr>
              <w:pStyle w:val="TableParagraph"/>
              <w:spacing w:before="219"/>
              <w:ind w:left="206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Storage File Data SMB Share Contributor</w:t>
            </w:r>
          </w:p>
        </w:tc>
      </w:tr>
      <w:tr w:rsidR="47CEAB2F" w:rsidTr="47CEAB2F" w14:paraId="7026E423">
        <w:trPr>
          <w:trHeight w:val="615"/>
        </w:trPr>
        <w:tc>
          <w:tcPr>
            <w:tcW w:w="48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4A0BA67D" w14:textId="4611259F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6875708D" w14:textId="2C8A87F8">
            <w:pPr>
              <w:pStyle w:val="TableParagraph"/>
              <w:spacing w:before="0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PV-RS-P6P9-Prod-Operations</w:t>
            </w:r>
          </w:p>
        </w:tc>
        <w:tc>
          <w:tcPr>
            <w:tcW w:w="64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FC603B8" w14:textId="3191EB97">
            <w:pPr>
              <w:spacing w:before="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7BBCB526" w14:textId="4EB45E8F">
            <w:pPr>
              <w:pStyle w:val="TableParagraph"/>
              <w:spacing w:before="0"/>
              <w:ind w:left="206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Storage File Data SMB Share Contributor</w:t>
            </w:r>
          </w:p>
        </w:tc>
      </w:tr>
      <w:tr w:rsidR="47CEAB2F" w:rsidTr="47CEAB2F" w14:paraId="34EA3C6D">
        <w:trPr>
          <w:trHeight w:val="615"/>
        </w:trPr>
        <w:tc>
          <w:tcPr>
            <w:tcW w:w="48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6DD4788" w14:textId="44F391FE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PV-RS-Environment Management</w:t>
            </w:r>
          </w:p>
        </w:tc>
        <w:tc>
          <w:tcPr>
            <w:tcW w:w="64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58EAD44" w14:textId="70611ACD">
            <w:pPr>
              <w:pStyle w:val="TableParagraph"/>
              <w:spacing w:before="219"/>
              <w:ind w:left="206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Storage File Data SMB Share Contributor</w:t>
            </w:r>
          </w:p>
        </w:tc>
      </w:tr>
      <w:tr w:rsidR="47CEAB2F" w:rsidTr="47CEAB2F" w14:paraId="3E4DEBF9">
        <w:trPr>
          <w:trHeight w:val="615"/>
        </w:trPr>
        <w:tc>
          <w:tcPr>
            <w:tcW w:w="48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9548A3E" w14:textId="3806BC80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PV-RS-Solution Management</w:t>
            </w:r>
          </w:p>
        </w:tc>
        <w:tc>
          <w:tcPr>
            <w:tcW w:w="64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13E9EA2" w14:textId="380BCBF8">
            <w:pPr>
              <w:pStyle w:val="TableParagraph"/>
              <w:spacing w:before="219"/>
              <w:ind w:left="206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Storage File Data SMB Share Contributor</w:t>
            </w:r>
          </w:p>
        </w:tc>
      </w:tr>
    </w:tbl>
    <w:p w:rsidR="008C45C8" w:rsidP="47CEAB2F" w:rsidRDefault="008C45C8" w14:paraId="061A8053" w14:textId="61BDF84F">
      <w:pPr>
        <w:spacing w:before="159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GB"/>
        </w:rPr>
      </w:pPr>
    </w:p>
    <w:p w:rsidR="008C45C8" w:rsidP="47CEAB2F" w:rsidRDefault="008C45C8" w14:paraId="1AF7D72F" w14:textId="6C596182">
      <w:pPr>
        <w:spacing w:before="159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="0CC50005">
        <w:drawing>
          <wp:inline wp14:editId="24243C43" wp14:anchorId="47286251">
            <wp:extent cx="123825" cy="123825"/>
            <wp:effectExtent l="0" t="0" r="0" b="0"/>
            <wp:docPr id="1541671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481886" name="Picture 324481886"/>
                    <pic:cNvPicPr/>
                  </pic:nvPicPr>
                  <pic:blipFill>
                    <a:blip xmlns:r="http://schemas.openxmlformats.org/officeDocument/2006/relationships" r:embed="rId525127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0CC5000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Github &amp; Pipeline</w:t>
      </w:r>
    </w:p>
    <w:p w:rsidR="008C45C8" w:rsidRDefault="008C45C8" w14:paraId="2E0E8D82" w14:textId="577A3D70">
      <w:pPr>
        <w:pStyle w:val="BodyText"/>
        <w:spacing w:before="159"/>
      </w:pPr>
      <w:r w:rsidRPr="47CEAB2F" w:rsidR="68B80F9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The exact pipeline names are not present in the current source pack.</w:t>
      </w:r>
    </w:p>
    <w:p w:rsidR="008C45C8" w:rsidP="47CEAB2F" w:rsidRDefault="008C45C8" w14:paraId="4F568F85" w14:textId="6139257C">
      <w:pPr>
        <w:pStyle w:val="BodyText"/>
        <w:spacing w:before="1" w:line="535" w:lineRule="auto"/>
        <w:ind w:left="16" w:right="402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47CEAB2F" w:rsidR="68B80F9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Ground-truth design expectation:</w:t>
      </w:r>
    </w:p>
    <w:p w:rsidR="008C45C8" w:rsidP="47CEAB2F" w:rsidRDefault="008C45C8" w14:paraId="221C20D5" w14:textId="61E5333B">
      <w:pPr>
        <w:pStyle w:val="BodyText"/>
        <w:numPr>
          <w:ilvl w:val="0"/>
          <w:numId w:val="25"/>
        </w:numPr>
        <w:spacing w:before="159" w:line="32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68B80F9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one pipeline for p6p9-batch</w:t>
      </w:r>
    </w:p>
    <w:p w:rsidR="008C45C8" w:rsidP="47CEAB2F" w:rsidRDefault="008C45C8" w14:paraId="0D8CE42C" w14:textId="249FC6F9">
      <w:pPr>
        <w:pStyle w:val="BodyText"/>
        <w:numPr>
          <w:ilvl w:val="0"/>
          <w:numId w:val="25"/>
        </w:numPr>
        <w:spacing w:before="159" w:line="32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68B80F9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one pipeline for clanad-policy-api</w:t>
      </w:r>
    </w:p>
    <w:p w:rsidR="008C45C8" w:rsidP="47CEAB2F" w:rsidRDefault="008C45C8" w14:paraId="3086B095" w14:textId="1E1266D3">
      <w:pPr>
        <w:pStyle w:val="BodyText"/>
        <w:numPr>
          <w:ilvl w:val="0"/>
          <w:numId w:val="25"/>
        </w:numPr>
        <w:spacing w:before="159" w:line="32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68B80F9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one deployment manifest per deployable</w:t>
      </w:r>
    </w:p>
    <w:p w:rsidR="008C45C8" w:rsidP="47CEAB2F" w:rsidRDefault="008C45C8" w14:paraId="1E692AC6" w14:textId="6B34894E">
      <w:pPr>
        <w:pStyle w:val="BodyText"/>
        <w:spacing w:before="159" w:line="326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68B80F9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Pipeline names </w:t>
      </w:r>
      <w:r w:rsidRPr="47CEAB2F" w:rsidR="68B80F9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remain</w:t>
      </w:r>
      <w:r w:rsidRPr="47CEAB2F" w:rsidR="68B80F9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TBD until confirmed.</w:t>
      </w:r>
    </w:p>
    <w:p w:rsidR="008C45C8" w:rsidP="47CEAB2F" w:rsidRDefault="008C45C8" w14:paraId="5D41D8F5" w14:textId="25F1B4E5">
      <w:pPr>
        <w:pStyle w:val="BodyText"/>
        <w:spacing w:before="159" w:line="326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8C45C8" w:rsidP="47CEAB2F" w:rsidRDefault="008C45C8" w14:paraId="606AFD73" w14:textId="277FCF4F">
      <w:pPr>
        <w:spacing w:before="1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="68B80F94">
        <w:drawing>
          <wp:inline wp14:editId="3E751AB1" wp14:anchorId="53F16753">
            <wp:extent cx="123825" cy="123825"/>
            <wp:effectExtent l="0" t="0" r="0" b="0"/>
            <wp:docPr id="1735742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742829" name="Picture 1735742829"/>
                    <pic:cNvPicPr/>
                  </pic:nvPicPr>
                  <pic:blipFill>
                    <a:blip xmlns:r="http://schemas.openxmlformats.org/officeDocument/2006/relationships" r:embed="rId1825754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68B80F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PV Groups</w:t>
      </w:r>
    </w:p>
    <w:p w:rsidR="008C45C8" w:rsidP="47CEAB2F" w:rsidRDefault="008C45C8" w14:paraId="40344AB9" w14:textId="3D96BE55">
      <w:pPr>
        <w:pStyle w:val="BodyText"/>
        <w:spacing w:before="1"/>
        <w:ind w:left="32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8C45C8" w:rsidP="47CEAB2F" w:rsidRDefault="008C45C8" w14:paraId="0FB05317" w14:textId="274F0DBC">
      <w:pPr>
        <w:pStyle w:val="BodyText"/>
        <w:spacing w:before="1"/>
        <w:ind w:left="32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7CEAB2F" w:rsidR="68B80F9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Recommended design position:</w:t>
      </w:r>
    </w:p>
    <w:p w:rsidR="008C45C8" w:rsidP="47CEAB2F" w:rsidRDefault="008C45C8" w14:paraId="7B9EB7F5" w14:textId="0327E7E2">
      <w:pPr>
        <w:pStyle w:val="BodyText"/>
        <w:numPr>
          <w:ilvl w:val="0"/>
          <w:numId w:val="26"/>
        </w:numPr>
        <w:spacing w:before="159" w:line="326" w:lineRule="auto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7CEAB2F" w:rsidR="68B80F9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separate non-prod and prod upload groups</w:t>
      </w:r>
    </w:p>
    <w:p w:rsidR="008C45C8" w:rsidP="47CEAB2F" w:rsidRDefault="008C45C8" w14:paraId="75ADC08A" w14:textId="00E8CE59">
      <w:pPr>
        <w:pStyle w:val="BodyText"/>
        <w:numPr>
          <w:ilvl w:val="0"/>
          <w:numId w:val="26"/>
        </w:numPr>
        <w:spacing w:before="159" w:line="326" w:lineRule="auto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7CEAB2F" w:rsidR="68B80F9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separate operational access groups</w:t>
      </w:r>
    </w:p>
    <w:p w:rsidR="008C45C8" w:rsidP="47CEAB2F" w:rsidRDefault="008C45C8" w14:paraId="47EFE6AF" w14:textId="5B8DE3C5">
      <w:pPr>
        <w:pStyle w:val="BodyText"/>
        <w:numPr>
          <w:ilvl w:val="0"/>
          <w:numId w:val="26"/>
        </w:numPr>
        <w:spacing w:before="159" w:line="326" w:lineRule="auto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7CEAB2F" w:rsidR="68B80F9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least-privilege membership</w:t>
      </w:r>
    </w:p>
    <w:p w:rsidR="008C45C8" w:rsidP="47CEAB2F" w:rsidRDefault="008C45C8" w14:paraId="06F1813E" w14:textId="09FF6CDA">
      <w:pPr>
        <w:pStyle w:val="BodyText"/>
        <w:spacing w:before="159" w:line="326" w:lineRule="auto"/>
        <w:ind w:left="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7CEAB2F" w:rsidR="68B80F9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Final PV group names </w:t>
      </w:r>
      <w:r w:rsidRPr="47CEAB2F" w:rsidR="68B80F9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remain</w:t>
      </w:r>
      <w:r w:rsidRPr="47CEAB2F" w:rsidR="68B80F9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TBD.</w:t>
      </w:r>
    </w:p>
    <w:p w:rsidR="008C45C8" w:rsidP="47CEAB2F" w:rsidRDefault="008C45C8" w14:paraId="5665D4E7" w14:textId="0B035065">
      <w:pPr>
        <w:pStyle w:val="BodyText"/>
        <w:spacing w:before="159" w:line="326" w:lineRule="auto"/>
        <w:ind w:left="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8C45C8" w:rsidP="47CEAB2F" w:rsidRDefault="008C45C8" w14:paraId="5CE782A8" w14:textId="5EDF7234">
      <w:pPr>
        <w:spacing w:before="159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GB"/>
        </w:rPr>
      </w:pPr>
      <w:r w:rsidR="68B80F94">
        <w:drawing>
          <wp:inline wp14:editId="2EC91F11" wp14:anchorId="413D9043">
            <wp:extent cx="123825" cy="123825"/>
            <wp:effectExtent l="0" t="0" r="0" b="0"/>
            <wp:docPr id="1169889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9889184" name="Picture 1169889184"/>
                    <pic:cNvPicPr/>
                  </pic:nvPicPr>
                  <pic:blipFill>
                    <a:blip xmlns:r="http://schemas.openxmlformats.org/officeDocument/2006/relationships" r:embed="rId435036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68B80F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Entra AD Registration</w:t>
      </w:r>
    </w:p>
    <w:p w:rsidR="008C45C8" w:rsidP="47CEAB2F" w:rsidRDefault="008C45C8" w14:paraId="621A822E" w14:textId="710419BF">
      <w:pPr>
        <w:pStyle w:val="BodyText"/>
        <w:spacing w:before="159"/>
        <w:ind w:left="3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8C45C8" w:rsidP="47CEAB2F" w:rsidRDefault="008C45C8" w14:paraId="4EC7DADA" w14:textId="28CBBE20">
      <w:pPr>
        <w:pStyle w:val="BodyText"/>
        <w:spacing w:before="159"/>
        <w:ind w:left="3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68B80F9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Required design intent:</w:t>
      </w:r>
    </w:p>
    <w:p w:rsidR="008C45C8" w:rsidP="47CEAB2F" w:rsidRDefault="008C45C8" w14:paraId="2BF529BD" w14:textId="358D959A">
      <w:pPr>
        <w:pStyle w:val="BodyText"/>
        <w:numPr>
          <w:ilvl w:val="0"/>
          <w:numId w:val="27"/>
        </w:numPr>
        <w:spacing w:before="159" w:line="32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68B80F9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Entra-backed identity for service authentication</w:t>
      </w:r>
    </w:p>
    <w:p w:rsidR="008C45C8" w:rsidP="47CEAB2F" w:rsidRDefault="008C45C8" w14:paraId="14BA5039" w14:textId="3065B324">
      <w:pPr>
        <w:pStyle w:val="BodyText"/>
        <w:numPr>
          <w:ilvl w:val="0"/>
          <w:numId w:val="27"/>
        </w:numPr>
        <w:spacing w:before="159" w:line="32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68B80F9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managed identity preferred for AKS workloads</w:t>
      </w:r>
    </w:p>
    <w:p w:rsidR="008C45C8" w:rsidP="47CEAB2F" w:rsidRDefault="008C45C8" w14:paraId="2AE0A474" w14:textId="772C8BC6">
      <w:pPr>
        <w:pStyle w:val="BodyText"/>
        <w:numPr>
          <w:ilvl w:val="0"/>
          <w:numId w:val="27"/>
        </w:numPr>
        <w:spacing w:before="159" w:line="32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68B80F9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service principal only where platform rules require it</w:t>
      </w:r>
    </w:p>
    <w:p w:rsidR="008C45C8" w:rsidP="47CEAB2F" w:rsidRDefault="008C45C8" w14:paraId="39AF9F06" w14:textId="381C9EBB">
      <w:pPr>
        <w:pStyle w:val="BodyText"/>
        <w:numPr>
          <w:ilvl w:val="0"/>
          <w:numId w:val="27"/>
        </w:numPr>
        <w:spacing w:before="159" w:line="32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68B80F9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secrets must not be passed on command line as in the legacy batch</w:t>
      </w:r>
    </w:p>
    <w:p w:rsidR="008C45C8" w:rsidP="47CEAB2F" w:rsidRDefault="008C45C8" w14:paraId="5E8E3496" w14:textId="725E1917">
      <w:pPr>
        <w:pStyle w:val="BodyText"/>
        <w:spacing w:before="159" w:line="326" w:lineRule="auto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7CEAB2F" w:rsidR="68B80F9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Final registration names and identifiers </w:t>
      </w:r>
      <w:r w:rsidRPr="47CEAB2F" w:rsidR="68B80F9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remain</w:t>
      </w:r>
      <w:r w:rsidRPr="47CEAB2F" w:rsidR="68B80F9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TBD</w:t>
      </w:r>
      <w:r w:rsidRPr="47CEAB2F" w:rsidR="68B80F9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8C45C8" w:rsidP="47CEAB2F" w:rsidRDefault="008C45C8" w14:paraId="017BD3D1" w14:textId="61D6548F">
      <w:pPr>
        <w:pStyle w:val="BodyText"/>
        <w:spacing w:before="159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</w:p>
    <w:p w:rsidR="008C45C8" w:rsidP="47CEAB2F" w:rsidRDefault="008C45C8" w14:paraId="490597ED" w14:textId="614DE6EC">
      <w:pPr>
        <w:spacing w:before="1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68B80F94">
        <w:drawing>
          <wp:inline wp14:editId="078D978A" wp14:anchorId="5AD47A34">
            <wp:extent cx="123825" cy="123825"/>
            <wp:effectExtent l="0" t="0" r="0" b="0"/>
            <wp:docPr id="1452219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219659" name="Picture 1452219659"/>
                    <pic:cNvPicPr/>
                  </pic:nvPicPr>
                  <pic:blipFill>
                    <a:blip xmlns:r="http://schemas.openxmlformats.org/officeDocument/2006/relationships" r:embed="rId1712778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68B80F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Data Mapping and Schema Design</w:t>
      </w:r>
    </w:p>
    <w:p w:rsidR="008C45C8" w:rsidP="47CEAB2F" w:rsidRDefault="008C45C8" w14:paraId="555B2EEA" w14:textId="737B5C95">
      <w:pPr>
        <w:spacing w:before="1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00"/>
        <w:gridCol w:w="2520"/>
        <w:gridCol w:w="1500"/>
        <w:gridCol w:w="5190"/>
      </w:tblGrid>
      <w:tr w:rsidR="47CEAB2F" w:rsidTr="47CEAB2F" w14:paraId="5A1B3C6B">
        <w:trPr>
          <w:trHeight w:val="300"/>
        </w:trPr>
        <w:tc>
          <w:tcPr>
            <w:tcW w:w="210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5331D06" w14:textId="30D8EFEB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Legacy Asset</w:t>
            </w:r>
          </w:p>
        </w:tc>
        <w:tc>
          <w:tcPr>
            <w:tcW w:w="25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420DC05" w14:textId="01E4CFB3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Legacy Purpose</w:t>
            </w:r>
          </w:p>
        </w:tc>
        <w:tc>
          <w:tcPr>
            <w:tcW w:w="150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81ECD99" w14:textId="3C5B4FC3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Target Schema</w:t>
            </w:r>
          </w:p>
        </w:tc>
        <w:tc>
          <w:tcPr>
            <w:tcW w:w="519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10BAC86" w14:textId="752ABD06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Target Design</w:t>
            </w:r>
          </w:p>
        </w:tc>
      </w:tr>
      <w:tr w:rsidR="47CEAB2F" w:rsidTr="47CEAB2F" w14:paraId="4BB3072D">
        <w:trPr>
          <w:trHeight w:val="300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3B56D74" w14:textId="3B96819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MASTER_ARCHIVE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1C4028F" w14:textId="16F60A9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 lookup and eligibility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4D5F941" w14:textId="39643A9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policy_service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6B158C9" w14:textId="0F2552C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Accessed via </w:t>
            </w: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clanad-policy-api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(no direct DB access)</w:t>
            </w:r>
          </w:p>
        </w:tc>
      </w:tr>
      <w:tr w:rsidR="47CEAB2F" w:rsidTr="47CEAB2F" w14:paraId="65E74D28">
        <w:trPr>
          <w:trHeight w:val="300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6375838" w14:textId="7568C56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UPDATE_TAXCODE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C824CAE" w14:textId="4EAD1D1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Tax update execution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562DC15F" w:rsidP="47CEAB2F" w:rsidRDefault="562DC15F" w14:paraId="10D6B8A7" w14:textId="29E35E8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562DC15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policy_service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C79E61C" w14:textId="1965F8FB">
            <w:pPr>
              <w:pStyle w:val="Normal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Replaced by </w:t>
            </w: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clanad</w:t>
            </w: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-</w:t>
            </w:r>
            <w:r w:rsidRPr="47CEAB2F" w:rsidR="06E3AD2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policy </w:t>
            </w: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-</w:t>
            </w: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</w:p>
        </w:tc>
      </w:tr>
      <w:tr w:rsidR="47CEAB2F" w:rsidTr="47CEAB2F" w14:paraId="7DA6F7C0">
        <w:trPr>
          <w:trHeight w:val="300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0F0B284" w14:textId="256A31E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P45_RECEIVED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01C24D5" w14:textId="2BD8723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Same tax-year adjustment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B2C2A01" w14:textId="46F20FB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policy_service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9F1EA7F" w14:textId="32E2003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Returned in Policy API response for processing logic</w:t>
            </w:r>
          </w:p>
        </w:tc>
      </w:tr>
      <w:tr w:rsidR="47CEAB2F" w:rsidTr="47CEAB2F" w14:paraId="73C39458">
        <w:trPr>
          <w:trHeight w:val="300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3146005" w14:textId="28E08E9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STATUS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A289E91" w14:textId="6C9AE69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 state validation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30C38FF" w14:textId="642F9F3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policy_service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54B0D28" w14:textId="5967C07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Used by Policy API to enforce eligibility rules (e.g. L, P)</w:t>
            </w:r>
          </w:p>
        </w:tc>
      </w:tr>
      <w:tr w:rsidR="47CEAB2F" w:rsidTr="47CEAB2F" w14:paraId="7B2A85FA">
        <w:trPr>
          <w:trHeight w:val="300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AC01524" w14:textId="49517B7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Success / Failure Files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D2A1B79" w14:textId="1CCFD7B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Operational output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E6EA95C" w14:textId="0D49718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Azure File Share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6D55BC3" w14:textId="4CEA29E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Written to /archive/success and /archive/error</w:t>
            </w:r>
          </w:p>
        </w:tc>
      </w:tr>
      <w:tr w:rsidR="47CEAB2F" w:rsidTr="47CEAB2F" w14:paraId="722434D2">
        <w:trPr>
          <w:trHeight w:val="300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3544012" w14:textId="29AFB8E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Source File Archive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F17DA2C" w14:textId="7F70858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Recoverability and audit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FB692F5" w14:textId="01352AF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Azure File Share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74ACA80" w14:textId="1B1615C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Input file archived or moved based on processing outcome</w:t>
            </w:r>
          </w:p>
        </w:tc>
      </w:tr>
      <w:tr w:rsidR="47CEAB2F" w:rsidTr="47CEAB2F" w14:paraId="2F81A84F">
        <w:trPr>
          <w:trHeight w:val="300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E92168D" w14:textId="7D61E60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Batch Run State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919B4FE" w14:textId="56138AC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Run-level tracking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0395A5A" w14:textId="3F1D2DF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policy_service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5B32707" w14:textId="6832A11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Managed via Spring Batch metadata tables</w:t>
            </w:r>
          </w:p>
        </w:tc>
      </w:tr>
      <w:tr w:rsidR="47CEAB2F" w:rsidTr="47CEAB2F" w14:paraId="3D9CDD02">
        <w:trPr>
          <w:trHeight w:val="300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3C3F379" w14:textId="51AB393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Batch File State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3590665" w14:textId="4A18B62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File-level processing state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B9B3460" w14:textId="376AF57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policy_service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E6DC585" w14:textId="664B06E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Managed implicitly via job execution and file lifecycle</w:t>
            </w:r>
          </w:p>
        </w:tc>
      </w:tr>
      <w:tr w:rsidR="47CEAB2F" w:rsidTr="47CEAB2F" w14:paraId="3F3E16A6">
        <w:trPr>
          <w:trHeight w:val="300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5EF7F36" w14:textId="3369FA3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Batch Row Outcome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64D2DA8" w14:textId="31E3C1E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Row-level tracking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9CA7122" w14:textId="03A77DF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Azure File Share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5F1D87C" w14:textId="2EA2628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Captured in success/error output files (not DB tables)</w:t>
            </w:r>
          </w:p>
        </w:tc>
      </w:tr>
    </w:tbl>
    <w:p w:rsidR="008C45C8" w:rsidP="47CEAB2F" w:rsidRDefault="008C45C8" w14:paraId="7C91A716" w14:textId="28DFCF9C">
      <w:pPr>
        <w:pStyle w:val="BodyText"/>
        <w:spacing w:before="159"/>
        <w:rPr>
          <w:rFonts w:ascii="Arial"/>
          <w:b w:val="1"/>
          <w:bCs w:val="1"/>
          <w:sz w:val="20"/>
          <w:szCs w:val="20"/>
        </w:rPr>
      </w:pPr>
    </w:p>
    <w:p w:rsidR="0073487E" w:rsidP="47CEAB2F" w:rsidRDefault="0073487E" w14:paraId="51B43A4B" w14:textId="15CF5DC0">
      <w:pPr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5D335160">
        <w:drawing>
          <wp:inline wp14:editId="62B23696" wp14:anchorId="469EA537">
            <wp:extent cx="123825" cy="123825"/>
            <wp:effectExtent l="0" t="0" r="0" b="0"/>
            <wp:docPr id="1536386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6386204" name="Picture 1536386204"/>
                    <pic:cNvPicPr/>
                  </pic:nvPicPr>
                  <pic:blipFill>
                    <a:blip xmlns:r="http://schemas.openxmlformats.org/officeDocument/2006/relationships" r:embed="rId1959572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5D33516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Proposed database objects</w:t>
      </w:r>
    </w:p>
    <w:p w:rsidR="0073487E" w:rsidP="47CEAB2F" w:rsidRDefault="0073487E" w14:paraId="4A3BDE06" w14:textId="165AA79E">
      <w:pPr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010"/>
        <w:gridCol w:w="3720"/>
        <w:gridCol w:w="5580"/>
      </w:tblGrid>
      <w:tr w:rsidR="47CEAB2F" w:rsidTr="47CEAB2F" w14:paraId="17111CE8">
        <w:trPr>
          <w:trHeight w:val="615"/>
        </w:trPr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54C358D4" w14:textId="3A0F042F">
            <w:pPr>
              <w:pStyle w:val="TableParagraph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Schema</w:t>
            </w:r>
          </w:p>
        </w:tc>
        <w:tc>
          <w:tcPr>
            <w:tcW w:w="37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19BDBEB8" w14:textId="6CF3D06B">
            <w:pPr>
              <w:pStyle w:val="TableParagraph"/>
              <w:spacing w:before="165"/>
              <w:ind w:left="126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5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3463F87F" w14:textId="3FEEBCC9">
            <w:pPr>
              <w:pStyle w:val="TableParagraph"/>
              <w:spacing w:before="165"/>
              <w:ind w:left="12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Purpose</w:t>
            </w:r>
          </w:p>
        </w:tc>
      </w:tr>
      <w:tr w:rsidR="47CEAB2F" w:rsidTr="47CEAB2F" w14:paraId="0010FB3A">
        <w:trPr>
          <w:trHeight w:val="990"/>
        </w:trPr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4AEADF6" w14:textId="00CDC953">
            <w:pPr>
              <w:spacing w:before="18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7BE89793" w:rsidP="47CEAB2F" w:rsidRDefault="7BE89793" w14:paraId="13DB9D34" w14:textId="47AD92A9">
            <w:pPr>
              <w:pStyle w:val="TableParagraph"/>
              <w:spacing w:before="0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7BE8979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olicy</w:t>
            </w:r>
            <w:r w:rsidRPr="47CEAB2F" w:rsidR="7BE8979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_service</w:t>
            </w:r>
          </w:p>
        </w:tc>
        <w:tc>
          <w:tcPr>
            <w:tcW w:w="37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6596F00" w14:textId="49777702">
            <w:pPr>
              <w:spacing w:before="184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47CEAB2F" w:rsidRDefault="47CEAB2F" w14:paraId="3F8A2FC4" w14:textId="69E616A2">
            <w:pPr>
              <w:pStyle w:val="TableParagraph"/>
              <w:spacing w:before="0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policy_tax_code_eligibility</w:t>
            </w:r>
          </w:p>
        </w:tc>
        <w:tc>
          <w:tcPr>
            <w:tcW w:w="5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436CA33" w14:textId="32D457D1">
            <w:pPr>
              <w:pStyle w:val="TableParagraph"/>
              <w:spacing w:before="165" w:line="326" w:lineRule="auto"/>
              <w:ind w:left="12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Policy lookup source for NI, payroll number, point- one handling, status, and P45_RECEIVED logic</w:t>
            </w:r>
          </w:p>
        </w:tc>
      </w:tr>
      <w:tr w:rsidR="47CEAB2F" w:rsidTr="47CEAB2F" w14:paraId="33577D6D">
        <w:trPr>
          <w:trHeight w:val="615"/>
        </w:trPr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6ADB3E8" w:rsidP="47CEAB2F" w:rsidRDefault="46ADB3E8" w14:paraId="71461D29" w14:textId="47AD92A9">
            <w:pPr>
              <w:pStyle w:val="TableParagraph"/>
              <w:spacing w:before="0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6ADB3E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Policy_service</w:t>
            </w:r>
          </w:p>
          <w:p w:rsidR="47CEAB2F" w:rsidP="47CEAB2F" w:rsidRDefault="47CEAB2F" w14:paraId="11BD824A" w14:textId="294D85B8">
            <w:pPr>
              <w:pStyle w:val="TableParagraph"/>
              <w:spacing w:before="219"/>
              <w:ind w:left="20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</w:pPr>
          </w:p>
        </w:tc>
        <w:tc>
          <w:tcPr>
            <w:tcW w:w="37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92EE5EA" w14:textId="5293BD6B">
            <w:pPr>
              <w:pStyle w:val="TableParagraph"/>
              <w:spacing w:before="219"/>
              <w:ind w:left="20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tax_code_update_audit</w:t>
            </w:r>
          </w:p>
        </w:tc>
        <w:tc>
          <w:tcPr>
            <w:tcW w:w="5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E7F18EE" w14:textId="488C0C52">
            <w:pPr>
              <w:pStyle w:val="TableParagraph"/>
              <w:spacing w:before="165"/>
              <w:ind w:left="12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Audit record for every accepted update</w:t>
            </w:r>
          </w:p>
        </w:tc>
      </w:tr>
    </w:tbl>
    <w:p w:rsidR="0073487E" w:rsidP="47CEAB2F" w:rsidRDefault="0073487E" w14:paraId="4B0EE438" w14:textId="41A76A89">
      <w:pPr>
        <w:pStyle w:val="BodyText"/>
        <w:spacing w:line="326" w:lineRule="auto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</w:p>
    <w:p w:rsidR="0073487E" w:rsidP="47CEAB2F" w:rsidRDefault="0073487E" w14:paraId="41C8226D" w14:textId="1D73CDC4">
      <w:p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47CEAB2F" w:rsidR="58444CB3">
        <w:rPr>
          <w:b w:val="1"/>
          <w:bCs w:val="1"/>
          <w:noProof w:val="0"/>
          <w:sz w:val="28"/>
          <w:szCs w:val="28"/>
          <w:lang w:val="en-US"/>
        </w:rPr>
        <w:t xml:space="preserve">Spring </w:t>
      </w:r>
      <w:r w:rsidRPr="47CEAB2F" w:rsidR="20C0DB83">
        <w:rPr>
          <w:b w:val="1"/>
          <w:bCs w:val="1"/>
          <w:noProof w:val="0"/>
          <w:sz w:val="28"/>
          <w:szCs w:val="28"/>
          <w:lang w:val="en-US"/>
        </w:rPr>
        <w:t>Batch Tables (runtime</w:t>
      </w:r>
      <w:r w:rsidRPr="47CEAB2F" w:rsidR="389A6B1A">
        <w:rPr>
          <w:b w:val="1"/>
          <w:bCs w:val="1"/>
          <w:noProof w:val="0"/>
          <w:sz w:val="28"/>
          <w:szCs w:val="28"/>
          <w:lang w:val="en-US"/>
        </w:rPr>
        <w:t xml:space="preserve"> schema</w:t>
      </w:r>
      <w:r w:rsidRPr="47CEAB2F" w:rsidR="20C0DB83">
        <w:rPr>
          <w:b w:val="1"/>
          <w:bCs w:val="1"/>
          <w:noProof w:val="0"/>
          <w:sz w:val="28"/>
          <w:szCs w:val="28"/>
          <w:lang w:val="en-US"/>
        </w:rPr>
        <w:t>)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015"/>
        <w:gridCol w:w="8325"/>
      </w:tblGrid>
      <w:tr w:rsidR="47CEAB2F" w:rsidTr="47CEAB2F" w14:paraId="77BCBBA7">
        <w:trPr>
          <w:trHeight w:val="300"/>
        </w:trPr>
        <w:tc>
          <w:tcPr>
            <w:tcW w:w="3015" w:type="dxa"/>
            <w:shd w:val="clear" w:color="auto" w:fill="F2F2F2" w:themeFill="background1" w:themeFillShade="F2"/>
            <w:tcMar/>
          </w:tcPr>
          <w:p w:rsidR="47CEAB2F" w:rsidP="47CEAB2F" w:rsidRDefault="47CEAB2F" w14:paraId="364EA3C6" w14:textId="2387E41D">
            <w:pPr>
              <w:spacing w:before="0" w:beforeAutospacing="off" w:after="0" w:afterAutospacing="off"/>
              <w:jc w:val="center"/>
            </w:pPr>
            <w:r w:rsidRPr="47CEAB2F" w:rsidR="47CEAB2F">
              <w:rPr>
                <w:b w:val="1"/>
                <w:bCs w:val="1"/>
              </w:rPr>
              <w:t>Table</w:t>
            </w:r>
          </w:p>
        </w:tc>
        <w:tc>
          <w:tcPr>
            <w:tcW w:w="8325" w:type="dxa"/>
            <w:shd w:val="clear" w:color="auto" w:fill="F2F2F2" w:themeFill="background1" w:themeFillShade="F2"/>
            <w:tcMar/>
          </w:tcPr>
          <w:p w:rsidR="47CEAB2F" w:rsidP="47CEAB2F" w:rsidRDefault="47CEAB2F" w14:paraId="362A44DC" w14:textId="08FFAC33">
            <w:pPr>
              <w:spacing w:before="0" w:beforeAutospacing="off" w:after="0" w:afterAutospacing="off"/>
              <w:jc w:val="center"/>
            </w:pPr>
            <w:r w:rsidRPr="47CEAB2F" w:rsidR="47CEAB2F">
              <w:rPr>
                <w:b w:val="1"/>
                <w:bCs w:val="1"/>
              </w:rPr>
              <w:t>Role</w:t>
            </w:r>
          </w:p>
        </w:tc>
      </w:tr>
      <w:tr w:rsidR="47CEAB2F" w:rsidTr="47CEAB2F" w14:paraId="02493D2D">
        <w:trPr>
          <w:trHeight w:val="300"/>
        </w:trPr>
        <w:tc>
          <w:tcPr>
            <w:tcW w:w="3015" w:type="dxa"/>
            <w:tcMar/>
          </w:tcPr>
          <w:p w:rsidR="47CEAB2F" w:rsidP="47CEAB2F" w:rsidRDefault="47CEAB2F" w14:paraId="45CEEACC" w14:textId="7C904F80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7CEAB2F">
              <w:rPr>
                <w:b w:val="0"/>
                <w:bCs w:val="0"/>
              </w:rPr>
              <w:t>BATCH_JOB_INSTANCE</w:t>
            </w:r>
          </w:p>
        </w:tc>
        <w:tc>
          <w:tcPr>
            <w:tcW w:w="8325" w:type="dxa"/>
            <w:tcMar/>
          </w:tcPr>
          <w:p w:rsidR="47CEAB2F" w:rsidP="47CEAB2F" w:rsidRDefault="47CEAB2F" w14:paraId="74F36AF2" w14:textId="5E8CCA4C">
            <w:pPr>
              <w:spacing w:before="0" w:beforeAutospacing="off" w:after="0" w:afterAutospacing="off"/>
            </w:pPr>
            <w:r w:rsidR="47CEAB2F">
              <w:rPr/>
              <w:t>One row per logical job run identity: JOB_NAME, JOB_KEY (parameters fingerprint), VERSION. Unique on (JOB_NAME, JOB_KEY). Primary key JOB_INSTANCE_ID.</w:t>
            </w:r>
          </w:p>
        </w:tc>
      </w:tr>
      <w:tr w:rsidR="47CEAB2F" w:rsidTr="47CEAB2F" w14:paraId="52FAD26D">
        <w:trPr>
          <w:trHeight w:val="300"/>
        </w:trPr>
        <w:tc>
          <w:tcPr>
            <w:tcW w:w="3015" w:type="dxa"/>
            <w:tcMar/>
          </w:tcPr>
          <w:p w:rsidR="47CEAB2F" w:rsidP="47CEAB2F" w:rsidRDefault="47CEAB2F" w14:paraId="31E0C483" w14:textId="61D3ED5F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7CEAB2F">
              <w:rPr>
                <w:b w:val="0"/>
                <w:bCs w:val="0"/>
              </w:rPr>
              <w:t>BATCH_JOB_EXECUTION</w:t>
            </w:r>
          </w:p>
        </w:tc>
        <w:tc>
          <w:tcPr>
            <w:tcW w:w="8325" w:type="dxa"/>
            <w:tcMar/>
          </w:tcPr>
          <w:p w:rsidR="47CEAB2F" w:rsidP="47CEAB2F" w:rsidRDefault="47CEAB2F" w14:paraId="64931A52" w14:textId="74134289">
            <w:pPr>
              <w:spacing w:before="0" w:beforeAutospacing="off" w:after="0" w:afterAutospacing="off"/>
            </w:pPr>
            <w:r w:rsidR="47CEAB2F">
              <w:rPr/>
              <w:t xml:space="preserve">One row per </w:t>
            </w:r>
            <w:r w:rsidRPr="47CEAB2F" w:rsidR="47CEAB2F">
              <w:rPr>
                <w:b w:val="1"/>
                <w:bCs w:val="1"/>
              </w:rPr>
              <w:t>attempt</w:t>
            </w:r>
            <w:r w:rsidR="47CEAB2F">
              <w:rPr/>
              <w:t xml:space="preserve"> to run that job instance: CREATE_TIME, START_TIME, END_TIME, STATUS, EXIT_CODE, EXIT_MESSAGE, LAST_UPDATED, VERSION. FK to BATCH_JOB_INSTANCE.</w:t>
            </w:r>
          </w:p>
        </w:tc>
      </w:tr>
      <w:tr w:rsidR="47CEAB2F" w:rsidTr="47CEAB2F" w14:paraId="72DD18C3">
        <w:trPr>
          <w:trHeight w:val="300"/>
        </w:trPr>
        <w:tc>
          <w:tcPr>
            <w:tcW w:w="3015" w:type="dxa"/>
            <w:tcMar/>
          </w:tcPr>
          <w:p w:rsidR="47CEAB2F" w:rsidP="47CEAB2F" w:rsidRDefault="47CEAB2F" w14:paraId="7CC254C5" w14:textId="46E2BA9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7CEAB2F">
              <w:rPr>
                <w:b w:val="0"/>
                <w:bCs w:val="0"/>
              </w:rPr>
              <w:t>BATCH_JOB_EXECUTION_PARAMS</w:t>
            </w:r>
          </w:p>
        </w:tc>
        <w:tc>
          <w:tcPr>
            <w:tcW w:w="8325" w:type="dxa"/>
            <w:tcMar/>
          </w:tcPr>
          <w:p w:rsidR="47CEAB2F" w:rsidP="47CEAB2F" w:rsidRDefault="47CEAB2F" w14:paraId="2AC9A6AE" w14:textId="4B3B4034">
            <w:pPr>
              <w:spacing w:before="0" w:beforeAutospacing="off" w:after="0" w:afterAutospacing="off"/>
            </w:pPr>
            <w:r w:rsidR="47CEAB2F">
              <w:rPr/>
              <w:t>Job parameters for each execution: PARAMETER_NAME, PARAMETER_TYPE, PARAMETER_VALUE, IDENTIFYING (whether the param participates in job identity). FK to BATCH_JOB_EXECUTION.</w:t>
            </w:r>
          </w:p>
        </w:tc>
      </w:tr>
      <w:tr w:rsidR="47CEAB2F" w:rsidTr="47CEAB2F" w14:paraId="4341DE47">
        <w:trPr>
          <w:trHeight w:val="300"/>
        </w:trPr>
        <w:tc>
          <w:tcPr>
            <w:tcW w:w="3015" w:type="dxa"/>
            <w:tcMar/>
          </w:tcPr>
          <w:p w:rsidR="47CEAB2F" w:rsidP="47CEAB2F" w:rsidRDefault="47CEAB2F" w14:paraId="67F29CA9" w14:textId="2E65DC0A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7CEAB2F">
              <w:rPr>
                <w:b w:val="0"/>
                <w:bCs w:val="0"/>
              </w:rPr>
              <w:t>BATCH_STEP_EXECUTION</w:t>
            </w:r>
          </w:p>
        </w:tc>
        <w:tc>
          <w:tcPr>
            <w:tcW w:w="8325" w:type="dxa"/>
            <w:tcMar/>
          </w:tcPr>
          <w:p w:rsidR="47CEAB2F" w:rsidP="47CEAB2F" w:rsidRDefault="47CEAB2F" w14:paraId="05AACB74" w14:textId="5C2F0B05">
            <w:pPr>
              <w:spacing w:before="0" w:beforeAutospacing="off" w:after="0" w:afterAutospacing="off"/>
            </w:pPr>
            <w:r w:rsidR="47CEAB2F">
              <w:rPr/>
              <w:t>Per-step stats: STEP_NAME, times, STATUS, COMMIT_COUNT, READ_COUNT, FILTER_COUNT, WRITE_COUNT, skip counts (READ_SKIP_COUNT, WRITE_SKIP_COUNT, PROCESS_SKIP_COUNT), ROLLBACK_COUNT, EXIT_CODE / EXIT_MESSAGE, LAST_UPDATED. FK to BATCH_JOB_EXECUTION.</w:t>
            </w:r>
          </w:p>
        </w:tc>
      </w:tr>
      <w:tr w:rsidR="47CEAB2F" w:rsidTr="47CEAB2F" w14:paraId="672682CF">
        <w:trPr>
          <w:trHeight w:val="300"/>
        </w:trPr>
        <w:tc>
          <w:tcPr>
            <w:tcW w:w="3015" w:type="dxa"/>
            <w:tcMar/>
          </w:tcPr>
          <w:p w:rsidR="47CEAB2F" w:rsidP="47CEAB2F" w:rsidRDefault="47CEAB2F" w14:paraId="2AC9D73D" w14:textId="3E8AC27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7CEAB2F">
              <w:rPr>
                <w:b w:val="0"/>
                <w:bCs w:val="0"/>
              </w:rPr>
              <w:t>BATCH_STEP_EXECUTION_CONTEXT</w:t>
            </w:r>
          </w:p>
        </w:tc>
        <w:tc>
          <w:tcPr>
            <w:tcW w:w="8325" w:type="dxa"/>
            <w:tcMar/>
          </w:tcPr>
          <w:p w:rsidR="47CEAB2F" w:rsidP="47CEAB2F" w:rsidRDefault="47CEAB2F" w14:paraId="4FE0BC3B" w14:textId="5AED3EED">
            <w:pPr>
              <w:spacing w:before="0" w:beforeAutospacing="off" w:after="0" w:afterAutospacing="off"/>
            </w:pPr>
            <w:r w:rsidR="47CEAB2F">
              <w:rPr/>
              <w:t>Serialized step execution context (restart/checkpoint data): SHORT_CONTEXT, SERIALIZED_CONTEXT. PK STEP_EXECUTION_ID → BATCH_STEP_EXECUTION.</w:t>
            </w:r>
          </w:p>
        </w:tc>
      </w:tr>
      <w:tr w:rsidR="47CEAB2F" w:rsidTr="47CEAB2F" w14:paraId="02A45CC0">
        <w:trPr>
          <w:trHeight w:val="300"/>
        </w:trPr>
        <w:tc>
          <w:tcPr>
            <w:tcW w:w="3015" w:type="dxa"/>
            <w:tcMar/>
          </w:tcPr>
          <w:p w:rsidR="47CEAB2F" w:rsidP="47CEAB2F" w:rsidRDefault="47CEAB2F" w14:paraId="4767F64F" w14:textId="665FE20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7CEAB2F">
              <w:rPr>
                <w:b w:val="0"/>
                <w:bCs w:val="0"/>
              </w:rPr>
              <w:t>BATCH_JOB_EXECUTION_CONTEXT</w:t>
            </w:r>
          </w:p>
        </w:tc>
        <w:tc>
          <w:tcPr>
            <w:tcW w:w="8325" w:type="dxa"/>
            <w:tcMar/>
          </w:tcPr>
          <w:p w:rsidR="47CEAB2F" w:rsidP="47CEAB2F" w:rsidRDefault="47CEAB2F" w14:paraId="55DF6C87" w14:textId="2E30C66D">
            <w:pPr>
              <w:spacing w:before="0" w:beforeAutospacing="off" w:after="0" w:afterAutospacing="off"/>
            </w:pPr>
            <w:r w:rsidR="47CEAB2F">
              <w:rPr/>
              <w:t>Serialized job-level execution context. PK JOB_EXECUTION_ID → BATCH_JOB_EXECUTION.</w:t>
            </w:r>
          </w:p>
        </w:tc>
      </w:tr>
    </w:tbl>
    <w:p w:rsidR="0073487E" w:rsidP="47CEAB2F" w:rsidRDefault="0073487E" w14:paraId="3505FC1D" w14:textId="460454DF">
      <w:pPr>
        <w:pStyle w:val="BodyText"/>
        <w:spacing w:before="240" w:beforeAutospacing="off" w:after="240" w:afterAutospacing="off"/>
        <w:rPr>
          <w:noProof w:val="0"/>
          <w:lang w:val="en-US"/>
        </w:rPr>
      </w:pPr>
    </w:p>
    <w:p w:rsidR="0073487E" w:rsidP="47CEAB2F" w:rsidRDefault="0073487E" w14:paraId="7C4262C5" w14:textId="0AF1AFD3">
      <w:pPr>
        <w:pStyle w:val="Heading1"/>
        <w:spacing w:before="159"/>
        <w:rPr>
          <w:rFonts w:ascii="Arial"/>
          <w:b w:val="1"/>
          <w:bCs w:val="1"/>
          <w:sz w:val="24"/>
          <w:szCs w:val="24"/>
        </w:rPr>
      </w:pPr>
      <w:r w:rsidR="6F81F576">
        <mc:AlternateContent>
          <mc:Choice Requires="wps">
            <w:drawing>
              <wp:inline wp14:editId="5EBE9EF8" wp14:anchorId="27C46C7F">
                <wp:extent cx="7191375" cy="9525"/>
                <wp:effectExtent l="0" t="0" r="0" b="0"/>
                <wp:docPr id="1703665917" name="Graphic 849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7191375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E9ECEF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6F81F576">
        <w:drawing>
          <wp:inline wp14:editId="5FF56755" wp14:anchorId="598DE1C2">
            <wp:extent cx="133119" cy="133330"/>
            <wp:effectExtent l="0" t="0" r="0" b="0"/>
            <wp:docPr id="1088392932" name="Image 850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" name="Image 850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6F81F576">
        <w:rPr>
          <w:color w:val="333333"/>
        </w:rPr>
        <w:t>Rollback Plan</w:t>
      </w:r>
    </w:p>
    <w:p w:rsidR="0073487E" w:rsidP="47CEAB2F" w:rsidRDefault="0073487E" w14:paraId="73AE06E5" w14:textId="56D107E6">
      <w:pPr>
        <w:pStyle w:val="Heading1"/>
        <w:spacing w:before="159"/>
        <w:rPr>
          <w:color w:val="333333"/>
        </w:rPr>
      </w:pPr>
    </w:p>
    <w:p w:rsidR="0073487E" w:rsidP="47CEAB2F" w:rsidRDefault="0073487E" w14:paraId="23BE22EB" w14:textId="72B05635">
      <w:pPr>
        <w:pStyle w:val="BodyText"/>
        <w:ind w:left="32"/>
        <w:rPr>
          <w:rFonts w:ascii="Arial MT" w:hAnsi="Arial MT" w:eastAsia="Arial MT" w:cs="Arial MT"/>
          <w:noProof w:val="0"/>
          <w:sz w:val="22"/>
          <w:szCs w:val="22"/>
          <w:lang w:val="en-GB"/>
        </w:rPr>
      </w:pPr>
      <w:r w:rsidRPr="47CEAB2F" w:rsidR="17558EC7">
        <w:rPr>
          <w:rFonts w:ascii="Arial MT" w:hAnsi="Arial MT" w:eastAsia="Arial MT" w:cs="Arial MT"/>
          <w:noProof w:val="0"/>
          <w:sz w:val="22"/>
          <w:szCs w:val="22"/>
          <w:lang w:val="en-GB"/>
        </w:rPr>
        <w:t xml:space="preserve">The application uses </w:t>
      </w:r>
      <w:r w:rsidRPr="47CEAB2F" w:rsidR="17558EC7">
        <w:rPr>
          <w:rFonts w:ascii="Arial MT" w:hAnsi="Arial MT" w:eastAsia="Arial MT" w:cs="Arial MT"/>
          <w:b w:val="1"/>
          <w:bCs w:val="1"/>
          <w:noProof w:val="0"/>
          <w:sz w:val="22"/>
          <w:szCs w:val="22"/>
          <w:lang w:val="en-GB"/>
        </w:rPr>
        <w:t>Spring Batch chunk-based transactions</w:t>
      </w:r>
      <w:r w:rsidRPr="47CEAB2F" w:rsidR="17558EC7">
        <w:rPr>
          <w:rFonts w:ascii="Arial MT" w:hAnsi="Arial MT" w:eastAsia="Arial MT" w:cs="Arial MT"/>
          <w:noProof w:val="0"/>
          <w:sz w:val="22"/>
          <w:szCs w:val="22"/>
          <w:lang w:val="en-GB"/>
        </w:rPr>
        <w:t xml:space="preserve"> with chunk-size = 100(size is taken as example will </w:t>
      </w:r>
      <w:r w:rsidRPr="47CEAB2F" w:rsidR="17558EC7">
        <w:rPr>
          <w:rFonts w:ascii="Arial MT" w:hAnsi="Arial MT" w:eastAsia="Arial MT" w:cs="Arial MT"/>
          <w:noProof w:val="0"/>
          <w:sz w:val="22"/>
          <w:szCs w:val="22"/>
          <w:lang w:val="en-GB"/>
        </w:rPr>
        <w:t>changed</w:t>
      </w:r>
      <w:r w:rsidRPr="47CEAB2F" w:rsidR="17558EC7">
        <w:rPr>
          <w:rFonts w:ascii="Arial MT" w:hAnsi="Arial MT" w:eastAsia="Arial MT" w:cs="Arial MT"/>
          <w:noProof w:val="0"/>
          <w:sz w:val="22"/>
          <w:szCs w:val="22"/>
          <w:lang w:val="en-GB"/>
        </w:rPr>
        <w:t xml:space="preserve"> bas</w:t>
      </w:r>
      <w:r w:rsidRPr="47CEAB2F" w:rsidR="1E794533">
        <w:rPr>
          <w:rFonts w:ascii="Arial MT" w:hAnsi="Arial MT" w:eastAsia="Arial MT" w:cs="Arial MT"/>
          <w:noProof w:val="0"/>
          <w:sz w:val="22"/>
          <w:szCs w:val="22"/>
          <w:lang w:val="en-GB"/>
        </w:rPr>
        <w:t>ed on requirement).</w:t>
      </w:r>
    </w:p>
    <w:p w:rsidR="0073487E" w:rsidP="47CEAB2F" w:rsidRDefault="0073487E" w14:paraId="3579D113" w14:textId="243A149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 MT" w:hAnsi="Arial MT" w:eastAsia="Arial MT" w:cs="Arial MT"/>
          <w:noProof w:val="0"/>
          <w:sz w:val="22"/>
          <w:szCs w:val="22"/>
          <w:lang w:val="en-GB"/>
        </w:rPr>
      </w:pPr>
      <w:r w:rsidRPr="47CEAB2F" w:rsidR="17558EC7">
        <w:rPr>
          <w:rFonts w:ascii="Arial MT" w:hAnsi="Arial MT" w:eastAsia="Arial MT" w:cs="Arial MT"/>
          <w:noProof w:val="0"/>
          <w:sz w:val="22"/>
          <w:szCs w:val="22"/>
          <w:lang w:val="en-GB"/>
        </w:rPr>
        <w:t xml:space="preserve">Each chunk of 100 records is </w:t>
      </w:r>
      <w:r w:rsidRPr="47CEAB2F" w:rsidR="17558EC7">
        <w:rPr>
          <w:rFonts w:ascii="Arial MT" w:hAnsi="Arial MT" w:eastAsia="Arial MT" w:cs="Arial MT"/>
          <w:b w:val="1"/>
          <w:bCs w:val="1"/>
          <w:noProof w:val="0"/>
          <w:sz w:val="22"/>
          <w:szCs w:val="22"/>
          <w:lang w:val="en-GB"/>
        </w:rPr>
        <w:t>one PostgreSQL transaction</w:t>
      </w:r>
      <w:r w:rsidRPr="47CEAB2F" w:rsidR="17558EC7">
        <w:rPr>
          <w:rFonts w:ascii="Arial MT" w:hAnsi="Arial MT" w:eastAsia="Arial MT" w:cs="Arial MT"/>
          <w:noProof w:val="0"/>
          <w:sz w:val="22"/>
          <w:szCs w:val="22"/>
          <w:lang w:val="en-GB"/>
        </w:rPr>
        <w:t>.</w:t>
      </w:r>
    </w:p>
    <w:p w:rsidR="0073487E" w:rsidP="47CEAB2F" w:rsidRDefault="0073487E" w14:paraId="33F80D3D" w14:textId="2E5F58F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 MT" w:hAnsi="Arial MT" w:eastAsia="Arial MT" w:cs="Arial MT"/>
          <w:noProof w:val="0"/>
          <w:sz w:val="22"/>
          <w:szCs w:val="22"/>
          <w:lang w:val="en-GB"/>
        </w:rPr>
      </w:pPr>
      <w:r w:rsidRPr="47CEAB2F" w:rsidR="17558EC7">
        <w:rPr>
          <w:rFonts w:ascii="Arial MT" w:hAnsi="Arial MT" w:eastAsia="Arial MT" w:cs="Arial MT"/>
          <w:noProof w:val="0"/>
          <w:sz w:val="22"/>
          <w:szCs w:val="22"/>
          <w:lang w:val="en-GB"/>
        </w:rPr>
        <w:t>All three DB operations — pay_header UPDATE, pafilnot INSERT, master_archive UPDATE — execute inside that single transaction.</w:t>
      </w:r>
    </w:p>
    <w:p w:rsidR="0073487E" w:rsidP="47CEAB2F" w:rsidRDefault="0073487E" w14:paraId="7E9AB481" w14:textId="211345BC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 MT" w:hAnsi="Arial MT" w:eastAsia="Arial MT" w:cs="Arial MT"/>
          <w:noProof w:val="0"/>
          <w:sz w:val="22"/>
          <w:szCs w:val="22"/>
          <w:lang w:val="en-GB"/>
        </w:rPr>
      </w:pPr>
      <w:r w:rsidRPr="47CEAB2F" w:rsidR="17558EC7">
        <w:rPr>
          <w:rFonts w:ascii="Arial MT" w:hAnsi="Arial MT" w:eastAsia="Arial MT" w:cs="Arial MT"/>
          <w:noProof w:val="0"/>
          <w:sz w:val="22"/>
          <w:szCs w:val="22"/>
          <w:lang w:val="en-GB"/>
        </w:rPr>
        <w:t xml:space="preserve">If anything fails within a chunk, </w:t>
      </w:r>
      <w:r w:rsidRPr="47CEAB2F" w:rsidR="17558EC7">
        <w:rPr>
          <w:rFonts w:ascii="Arial MT" w:hAnsi="Arial MT" w:eastAsia="Arial MT" w:cs="Arial MT"/>
          <w:b w:val="1"/>
          <w:bCs w:val="1"/>
          <w:noProof w:val="0"/>
          <w:sz w:val="22"/>
          <w:szCs w:val="22"/>
          <w:lang w:val="en-GB"/>
        </w:rPr>
        <w:t>PostgreSQL rolls back all three operations atomically</w:t>
      </w:r>
      <w:r w:rsidRPr="47CEAB2F" w:rsidR="17558EC7">
        <w:rPr>
          <w:rFonts w:ascii="Arial MT" w:hAnsi="Arial MT" w:eastAsia="Arial MT" w:cs="Arial MT"/>
          <w:noProof w:val="0"/>
          <w:sz w:val="22"/>
          <w:szCs w:val="22"/>
          <w:lang w:val="en-GB"/>
        </w:rPr>
        <w:t>.</w:t>
      </w:r>
    </w:p>
    <w:p w:rsidR="0073487E" w:rsidP="47CEAB2F" w:rsidRDefault="0073487E" w14:paraId="3E7EFF45" w14:textId="702B75D9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 MT" w:hAnsi="Arial MT" w:eastAsia="Arial MT" w:cs="Arial MT"/>
          <w:noProof w:val="0"/>
          <w:sz w:val="22"/>
          <w:szCs w:val="22"/>
          <w:lang w:val="en-GB"/>
        </w:rPr>
      </w:pPr>
      <w:r w:rsidRPr="47CEAB2F" w:rsidR="17558EC7">
        <w:rPr>
          <w:rFonts w:ascii="Arial MT" w:hAnsi="Arial MT" w:eastAsia="Arial MT" w:cs="Arial MT"/>
          <w:noProof w:val="0"/>
          <w:sz w:val="22"/>
          <w:szCs w:val="22"/>
          <w:lang w:val="en-GB"/>
        </w:rPr>
        <w:t xml:space="preserve">A chunk that already committed </w:t>
      </w:r>
      <w:r w:rsidRPr="47CEAB2F" w:rsidR="17558EC7">
        <w:rPr>
          <w:rFonts w:ascii="Arial MT" w:hAnsi="Arial MT" w:eastAsia="Arial MT" w:cs="Arial MT"/>
          <w:b w:val="1"/>
          <w:bCs w:val="1"/>
          <w:noProof w:val="0"/>
          <w:sz w:val="22"/>
          <w:szCs w:val="22"/>
          <w:lang w:val="en-GB"/>
        </w:rPr>
        <w:t>cannot be automatically rolled back</w:t>
      </w:r>
      <w:r w:rsidRPr="47CEAB2F" w:rsidR="17558EC7">
        <w:rPr>
          <w:rFonts w:ascii="Arial MT" w:hAnsi="Arial MT" w:eastAsia="Arial MT" w:cs="Arial MT"/>
          <w:noProof w:val="0"/>
          <w:sz w:val="22"/>
          <w:szCs w:val="22"/>
          <w:lang w:val="en-GB"/>
        </w:rPr>
        <w:t xml:space="preserve"> — manual SQL reversal is </w:t>
      </w:r>
      <w:r w:rsidRPr="47CEAB2F" w:rsidR="17558EC7">
        <w:rPr>
          <w:rFonts w:ascii="Arial MT" w:hAnsi="Arial MT" w:eastAsia="Arial MT" w:cs="Arial MT"/>
          <w:noProof w:val="0"/>
          <w:sz w:val="22"/>
          <w:szCs w:val="22"/>
          <w:lang w:val="en-GB"/>
        </w:rPr>
        <w:t>required</w:t>
      </w:r>
      <w:r w:rsidRPr="47CEAB2F" w:rsidR="17558EC7">
        <w:rPr>
          <w:rFonts w:ascii="Arial MT" w:hAnsi="Arial MT" w:eastAsia="Arial MT" w:cs="Arial MT"/>
          <w:noProof w:val="0"/>
          <w:sz w:val="22"/>
          <w:szCs w:val="22"/>
          <w:lang w:val="en-GB"/>
        </w:rPr>
        <w:t>.</w:t>
      </w:r>
    </w:p>
    <w:p w:rsidR="0073487E" w:rsidP="47CEAB2F" w:rsidRDefault="0073487E" w14:paraId="4FAF165B" w14:textId="22086A34">
      <w:pPr>
        <w:pStyle w:val="BodyText"/>
        <w:ind w:left="37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GB"/>
        </w:rPr>
      </w:pPr>
    </w:p>
    <w:p w:rsidR="0073487E" w:rsidP="47CEAB2F" w:rsidRDefault="0073487E" w14:paraId="385D12FC" w14:textId="70EBFB28">
      <w:pPr>
        <w:pStyle w:val="BodyText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w:rsidR="0073487E" w:rsidP="47CEAB2F" w:rsidRDefault="0073487E" w14:textId="77777777" w14:paraId="74D24A44">
      <w:pPr>
        <w:spacing w:before="1"/>
        <w:ind w:left="32"/>
        <w:rPr>
          <w:rFonts w:ascii="Arial"/>
          <w:b w:val="1"/>
          <w:bCs w:val="1"/>
          <w:sz w:val="28"/>
          <w:szCs w:val="28"/>
        </w:rPr>
      </w:pPr>
      <w:r w:rsidR="6F81F576">
        <w:drawing>
          <wp:inline wp14:editId="4E963D5B" wp14:anchorId="3EF746FD">
            <wp:extent cx="133119" cy="133330"/>
            <wp:effectExtent l="0" t="0" r="0" b="0"/>
            <wp:docPr id="1958555944" name="Image 85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" name="Image 855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6F81F576">
        <w:rPr>
          <w:rFonts w:ascii="Arial"/>
          <w:b w:val="1"/>
          <w:bCs w:val="1"/>
          <w:color w:val="333333"/>
          <w:sz w:val="28"/>
          <w:szCs w:val="28"/>
        </w:rPr>
        <w:t>Rollback scenarios</w:t>
      </w:r>
    </w:p>
    <w:p w:rsidR="0073487E" w:rsidP="47CEAB2F" w:rsidRDefault="0073487E" w14:paraId="7374D159" w14:textId="103C842F">
      <w:pPr>
        <w:spacing w:before="1"/>
        <w:ind w:left="32"/>
        <w:rPr>
          <w:rFonts w:ascii="Arial"/>
          <w:b w:val="1"/>
          <w:bCs w:val="1"/>
          <w:color w:val="333333"/>
          <w:sz w:val="28"/>
          <w:szCs w:val="28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85"/>
        <w:gridCol w:w="8640"/>
      </w:tblGrid>
      <w:tr w:rsidR="47CEAB2F" w:rsidTr="47CEAB2F" w14:paraId="2A7D9B02">
        <w:trPr>
          <w:trHeight w:val="420"/>
        </w:trPr>
        <w:tc>
          <w:tcPr>
            <w:tcW w:w="268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797873F" w14:textId="00AD88A7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</w:t>
            </w:r>
          </w:p>
        </w:tc>
        <w:tc>
          <w:tcPr>
            <w:tcW w:w="8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1621551" w14:textId="31AB588D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Rollback Strategy</w:t>
            </w:r>
          </w:p>
        </w:tc>
      </w:tr>
      <w:tr w:rsidR="47CEAB2F" w:rsidTr="47CEAB2F" w14:paraId="6BC63FD4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92A7CC3" w14:textId="1921FE2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Row-level business validation failure</w:t>
            </w:r>
          </w:p>
        </w:tc>
        <w:tc>
          <w:tcPr>
            <w:tcW w:w="864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F865B0A" w14:textId="10CB855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Record is skipped and written to failure file; no rollback required for other records.</w:t>
            </w:r>
          </w:p>
        </w:tc>
      </w:tr>
      <w:tr w:rsidR="47CEAB2F" w:rsidTr="47CEAB2F" w14:paraId="51A139A1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9FC7D8E" w14:textId="60A9296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API failure (transient – retryable)</w:t>
            </w:r>
          </w:p>
        </w:tc>
        <w:tc>
          <w:tcPr>
            <w:tcW w:w="864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C8B0652" w14:textId="52C4549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Retry using configured retry policy (exponential backoff); if retries fail, record is marked as failed and written to error output.</w:t>
            </w:r>
          </w:p>
        </w:tc>
      </w:tr>
      <w:tr w:rsidR="47CEAB2F" w:rsidTr="47CEAB2F" w14:paraId="133B807B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BF77606" w14:textId="5F7A81D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API failure (non-retryable – 4xx)</w:t>
            </w:r>
          </w:p>
        </w:tc>
        <w:tc>
          <w:tcPr>
            <w:tcW w:w="864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82ED17F" w14:textId="06A7359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Record is rejected and written to failure file; processing continues for remaining records.</w:t>
            </w:r>
          </w:p>
        </w:tc>
      </w:tr>
      <w:tr w:rsidR="47CEAB2F" w:rsidTr="47CEAB2F" w14:paraId="0F1791A1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93883B1" w14:textId="142D659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Chunk-level failure</w:t>
            </w:r>
          </w:p>
        </w:tc>
        <w:tc>
          <w:tcPr>
            <w:tcW w:w="864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AE84FB1" w14:textId="055EA84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Current chunk transaction is rolled back; previously committed chunks remain unaffected.</w:t>
            </w:r>
          </w:p>
        </w:tc>
      </w:tr>
      <w:tr w:rsidR="47CEAB2F" w:rsidTr="47CEAB2F" w14:paraId="2AEBED5E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1E113FE" w14:textId="0E4BAEF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Job failure (technical error)</w:t>
            </w:r>
          </w:p>
        </w:tc>
        <w:tc>
          <w:tcPr>
            <w:tcW w:w="864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502C689" w14:textId="61B1AF3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Job stops with FAILED status; input file is moved to error archive for investigation.</w:t>
            </w:r>
          </w:p>
        </w:tc>
      </w:tr>
      <w:tr w:rsidR="47CEAB2F" w:rsidTr="47CEAB2F" w14:paraId="1D0431FB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EBDE03D" w14:textId="55E4BBC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Job restart</w:t>
            </w:r>
          </w:p>
        </w:tc>
        <w:tc>
          <w:tcPr>
            <w:tcW w:w="864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FAFCD7E" w14:textId="0C079FB2">
            <w:pPr>
              <w:pStyle w:val="Normal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Job can be restarted using same file; processing resumes from 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last</w:t>
            </w: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successful chunk</w:t>
            </w:r>
            <w:r w:rsidRPr="47CEAB2F" w:rsidR="24088A5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7CEAB2F" w:rsidR="487193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(</w:t>
            </w:r>
            <w:r w:rsidRPr="47CEAB2F" w:rsidR="7AD46EE2">
              <w:rPr>
                <w:rFonts w:ascii="Segoe UI" w:hAnsi="Segoe UI" w:eastAsia="Segoe UI" w:cs="Segoe UI"/>
                <w:noProof w:val="0"/>
                <w:sz w:val="22"/>
                <w:szCs w:val="22"/>
                <w:lang w:val="en-US"/>
              </w:rPr>
              <w:t>Spring Batch remembers the last committed chunk position in its meta-tables and resumes from record 101 on the next run</w:t>
            </w:r>
            <w:r w:rsidRPr="47CEAB2F" w:rsidR="5EC21FD1">
              <w:rPr>
                <w:rFonts w:ascii="Segoe UI" w:hAnsi="Segoe UI" w:eastAsia="Segoe UI" w:cs="Segoe UI"/>
                <w:noProof w:val="0"/>
                <w:sz w:val="22"/>
                <w:szCs w:val="22"/>
                <w:lang w:val="en-US"/>
              </w:rPr>
              <w:t>).</w:t>
            </w:r>
          </w:p>
        </w:tc>
      </w:tr>
      <w:tr w:rsidR="47CEAB2F" w:rsidTr="47CEAB2F" w14:paraId="5141D5BD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402F430" w14:textId="038AA58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Incorrect data update (downstream)</w:t>
            </w:r>
          </w:p>
        </w:tc>
        <w:tc>
          <w:tcPr>
            <w:tcW w:w="864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5241470" w14:textId="79E7E84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Requires manual or service-level correction via Tax API; P6P9 does not perform compensating rollback of external updates.</w:t>
            </w:r>
          </w:p>
        </w:tc>
      </w:tr>
    </w:tbl>
    <w:p w:rsidR="0073487E" w:rsidP="47CEAB2F" w:rsidRDefault="0073487E" w14:paraId="77C77427" w14:textId="029BFA55">
      <w:pPr>
        <w:pStyle w:val="TableParagraph"/>
        <w:rPr>
          <w:position w:val="1"/>
          <w:sz w:val="24"/>
          <w:szCs w:val="24"/>
        </w:rPr>
        <w:sectPr w:rsidR="0073487E">
          <w:pgSz w:w="11920" w:h="16860" w:orient="portrait"/>
          <w:pgMar w:top="0" w:right="283" w:bottom="280" w:left="283" w:header="720" w:footer="720" w:gutter="0"/>
          <w:cols w:space="720"/>
        </w:sectPr>
      </w:pPr>
    </w:p>
    <w:p w:rsidR="0073487E" w:rsidRDefault="0073487E" w14:paraId="40D35184" w14:textId="77777777">
      <w:pPr>
        <w:pStyle w:val="BodyText"/>
        <w:rPr>
          <w:sz w:val="20"/>
        </w:rPr>
        <w:sectPr w:rsidR="0073487E">
          <w:type w:val="continuous"/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P="47CEAB2F" w:rsidRDefault="0090248C" w14:paraId="4CCF563A" w14:textId="77777777">
      <w:pPr>
        <w:pStyle w:val="BodyText"/>
        <w:spacing w:before="92" w:line="326" w:lineRule="auto"/>
        <w:ind w:left="350"/>
        <w:rPr>
          <w:color w:val="333333"/>
        </w:rPr>
      </w:pPr>
      <w:r>
        <w:br w:type="column"/>
      </w:r>
    </w:p>
    <w:p w:rsidR="0073487E" w:rsidRDefault="0090248C" w14:paraId="3256C6D5" w14:textId="77777777">
      <w:pPr>
        <w:spacing w:before="191"/>
        <w:rPr>
          <w:sz w:val="24"/>
        </w:rPr>
      </w:pPr>
      <w:r>
        <w:br w:type="column"/>
      </w:r>
    </w:p>
    <w:p w:rsidR="0073487E" w:rsidRDefault="0073487E" w14:paraId="6D009E61" w14:textId="77777777">
      <w:pPr>
        <w:pStyle w:val="BodyText"/>
        <w:spacing w:line="338" w:lineRule="auto"/>
        <w:sectPr w:rsidR="0073487E">
          <w:type w:val="continuous"/>
          <w:pgSz w:w="11920" w:h="16860" w:orient="portrait"/>
          <w:pgMar w:top="600" w:right="283" w:bottom="0" w:left="283" w:header="720" w:footer="720" w:gutter="0"/>
          <w:cols w:equalWidth="0" w:space="720" w:num="3">
            <w:col w:w="591" w:space="1130"/>
            <w:col w:w="1831" w:space="658"/>
            <w:col w:w="7144"/>
          </w:cols>
        </w:sectPr>
      </w:pPr>
    </w:p>
    <w:p w:rsidR="0073487E" w:rsidP="47CEAB2F" w:rsidRDefault="0073487E" w14:paraId="4821FE47" w14:textId="6FB8A7EE">
      <w:pPr>
        <w:spacing w:before="22"/>
        <w:ind w:left="3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32F5D4FD">
        <w:drawing>
          <wp:inline wp14:editId="301536D3" wp14:anchorId="49B401C1">
            <wp:extent cx="123825" cy="123825"/>
            <wp:effectExtent l="0" t="0" r="0" b="0"/>
            <wp:docPr id="534340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340810" name="Picture 534340810"/>
                    <pic:cNvPicPr/>
                  </pic:nvPicPr>
                  <pic:blipFill>
                    <a:blip xmlns:r="http://schemas.openxmlformats.org/officeDocument/2006/relationships" r:embed="rId399028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32F5D4F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Recovery handling</w:t>
      </w:r>
    </w:p>
    <w:p w:rsidR="0073487E" w:rsidP="47CEAB2F" w:rsidRDefault="0073487E" w14:paraId="74E1A774" w14:textId="2F3129D6">
      <w:pPr>
        <w:pStyle w:val="BodyText"/>
        <w:spacing w:before="22"/>
        <w:rPr>
          <w:sz w:val="36"/>
          <w:szCs w:val="36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910"/>
        <w:gridCol w:w="8415"/>
      </w:tblGrid>
      <w:tr w:rsidR="47CEAB2F" w:rsidTr="47CEAB2F" w14:paraId="024A432D">
        <w:trPr>
          <w:trHeight w:val="375"/>
        </w:trPr>
        <w:tc>
          <w:tcPr>
            <w:tcW w:w="291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128514E" w14:textId="251554B1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</w:t>
            </w:r>
          </w:p>
        </w:tc>
        <w:tc>
          <w:tcPr>
            <w:tcW w:w="841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64B55A7" w14:textId="10286E84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Recovery Approach</w:t>
            </w:r>
          </w:p>
        </w:tc>
      </w:tr>
      <w:tr w:rsidR="47CEAB2F" w:rsidTr="47CEAB2F" w14:paraId="4F04EF8D">
        <w:trPr>
          <w:trHeight w:val="300"/>
        </w:trPr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3491C63" w14:textId="5FDB87E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Row-level validation failure</w:t>
            </w:r>
          </w:p>
        </w:tc>
        <w:tc>
          <w:tcPr>
            <w:tcW w:w="841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CBDDF88" w14:textId="3538E86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Record is skipped and written to failure file; no recovery required as processing continues.</w:t>
            </w:r>
          </w:p>
        </w:tc>
      </w:tr>
      <w:tr w:rsidR="47CEAB2F" w:rsidTr="47CEAB2F" w14:paraId="0654617E">
        <w:trPr>
          <w:trHeight w:val="300"/>
        </w:trPr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99E8765" w14:textId="4301493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Transient API failure (5xx / network)</w:t>
            </w:r>
          </w:p>
        </w:tc>
        <w:tc>
          <w:tcPr>
            <w:tcW w:w="841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396300F" w14:textId="13C17BE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Automatically retried using retry policy; if still failing, record is written to failure output.</w:t>
            </w:r>
          </w:p>
        </w:tc>
      </w:tr>
      <w:tr w:rsidR="47CEAB2F" w:rsidTr="47CEAB2F" w14:paraId="763CD079">
        <w:trPr>
          <w:trHeight w:val="300"/>
        </w:trPr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6E6CF683" w14:textId="7A969EF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Non-retryable API failure (4xx)</w:t>
            </w:r>
          </w:p>
        </w:tc>
        <w:tc>
          <w:tcPr>
            <w:tcW w:w="841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49E4D22" w14:textId="172631D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Record is rejected and captured in failure file; no retry attempted.</w:t>
            </w:r>
          </w:p>
        </w:tc>
      </w:tr>
      <w:tr w:rsidR="47CEAB2F" w:rsidTr="47CEAB2F" w14:paraId="618BD7F3">
        <w:trPr>
          <w:trHeight w:val="300"/>
        </w:trPr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40239B44" w14:textId="539809C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Job failure (technical error)</w:t>
            </w:r>
          </w:p>
        </w:tc>
        <w:tc>
          <w:tcPr>
            <w:tcW w:w="841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3EDB13BD" w14:textId="46D43D0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Job marked as FAILED; input file moved to error archive for investigation and reprocessing.</w:t>
            </w:r>
          </w:p>
        </w:tc>
      </w:tr>
      <w:tr w:rsidR="47CEAB2F" w:rsidTr="47CEAB2F" w14:paraId="1DA32AE3">
        <w:trPr>
          <w:trHeight w:val="300"/>
        </w:trPr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FD5FC2F" w14:textId="524DA96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Partial processing (some records failed)</w:t>
            </w:r>
          </w:p>
        </w:tc>
        <w:tc>
          <w:tcPr>
            <w:tcW w:w="841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D1FFC0E" w14:textId="20C2444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Successful records remain committed; failed records can be corrected and reprocessed via new input file.</w:t>
            </w:r>
          </w:p>
        </w:tc>
      </w:tr>
      <w:tr w:rsidR="47CEAB2F" w:rsidTr="47CEAB2F" w14:paraId="0C1734E0">
        <w:trPr>
          <w:trHeight w:val="300"/>
        </w:trPr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56FCB5EF" w14:textId="5EA2913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Job restart</w:t>
            </w:r>
          </w:p>
        </w:tc>
        <w:tc>
          <w:tcPr>
            <w:tcW w:w="841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90B3463" w14:textId="5CDDC78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Restart supported using same job parameters (filePath); resumes from last successful chunk using Spring Batch metadata.</w:t>
            </w:r>
          </w:p>
        </w:tc>
      </w:tr>
      <w:tr w:rsidR="47CEAB2F" w:rsidTr="47CEAB2F" w14:paraId="57A3ED1D">
        <w:trPr>
          <w:trHeight w:val="300"/>
        </w:trPr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059B0DC3" w14:textId="599D354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File reprocessing</w:t>
            </w:r>
          </w:p>
        </w:tc>
        <w:tc>
          <w:tcPr>
            <w:tcW w:w="841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72695694" w14:textId="167482D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Failed or corrected files can be reintroduced into input folder for re-execution.</w:t>
            </w:r>
          </w:p>
        </w:tc>
      </w:tr>
      <w:tr w:rsidR="47CEAB2F" w:rsidTr="47CEAB2F" w14:paraId="7F376258">
        <w:trPr>
          <w:trHeight w:val="300"/>
        </w:trPr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18554024" w14:textId="5B93B22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Downstream update issues</w:t>
            </w:r>
          </w:p>
        </w:tc>
        <w:tc>
          <w:tcPr>
            <w:tcW w:w="8415" w:type="dxa"/>
            <w:tcMar>
              <w:left w:w="105" w:type="dxa"/>
              <w:right w:w="105" w:type="dxa"/>
            </w:tcMar>
            <w:vAlign w:val="top"/>
          </w:tcPr>
          <w:p w:rsidR="47CEAB2F" w:rsidP="47CEAB2F" w:rsidRDefault="47CEAB2F" w14:paraId="2D68682A" w14:textId="5E61E94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CEAB2F" w:rsidR="47CEAB2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Recovery handled via Tax API or operational support; P6P9 does not perform compensating updates.</w:t>
            </w:r>
          </w:p>
        </w:tc>
      </w:tr>
    </w:tbl>
    <w:p w:rsidR="3F0DD981" w:rsidP="47CEAB2F" w:rsidRDefault="3F0DD981" w14:paraId="50AD0E0A" w14:textId="1977B1A9">
      <w:pPr>
        <w:spacing w:before="353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="3F0DD981">
        <w:drawing>
          <wp:inline wp14:editId="68E3C319" wp14:anchorId="15FD7347">
            <wp:extent cx="123825" cy="123825"/>
            <wp:effectExtent l="0" t="0" r="0" b="0"/>
            <wp:docPr id="1321011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011266" name="Picture 1321011266"/>
                    <pic:cNvPicPr/>
                  </pic:nvPicPr>
                  <pic:blipFill>
                    <a:blip xmlns:r="http://schemas.openxmlformats.org/officeDocument/2006/relationships" r:embed="rId158651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3F0DD98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Monitoring and Logging</w:t>
      </w:r>
    </w:p>
    <w:p w:rsidR="47CEAB2F" w:rsidP="47CEAB2F" w:rsidRDefault="47CEAB2F" w14:paraId="3B339386" w14:textId="5CEC152C">
      <w:pPr>
        <w:spacing w:before="24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F0DD981" w:rsidP="47CEAB2F" w:rsidRDefault="3F0DD981" w14:paraId="302CF45C" w14:textId="51C8C2BC">
      <w:pPr>
        <w:spacing w:before="1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3F0DD981">
        <w:drawing>
          <wp:inline wp14:editId="3DF843EA" wp14:anchorId="3AE15E6C">
            <wp:extent cx="123825" cy="123825"/>
            <wp:effectExtent l="0" t="0" r="0" b="0"/>
            <wp:docPr id="55527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27146" name="Picture 55527146"/>
                    <pic:cNvPicPr/>
                  </pic:nvPicPr>
                  <pic:blipFill>
                    <a:blip xmlns:r="http://schemas.openxmlformats.org/officeDocument/2006/relationships" r:embed="rId633512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3F0DD98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Logging</w:t>
      </w:r>
    </w:p>
    <w:p w:rsidR="47CEAB2F" w:rsidP="47CEAB2F" w:rsidRDefault="47CEAB2F" w14:paraId="6F334B14" w14:textId="5C576861">
      <w:pPr>
        <w:spacing w:before="1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3F0DD981" w:rsidP="47CEAB2F" w:rsidRDefault="3F0DD981" w14:paraId="2B5D89D8" w14:textId="2F61193B">
      <w:pPr>
        <w:pStyle w:val="BodyText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3F0DD98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Captured events:</w:t>
      </w:r>
    </w:p>
    <w:p w:rsidR="3F0DD981" w:rsidP="47CEAB2F" w:rsidRDefault="3F0DD981" w14:paraId="04348D48" w14:textId="0FF3DBCD">
      <w:pPr>
        <w:pStyle w:val="BodyText"/>
        <w:numPr>
          <w:ilvl w:val="0"/>
          <w:numId w:val="29"/>
        </w:numPr>
        <w:spacing w:before="9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47CEAB2F" w:rsidR="3F0DD98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batch start and end</w:t>
      </w:r>
    </w:p>
    <w:p w:rsidR="3F0DD981" w:rsidP="47CEAB2F" w:rsidRDefault="3F0DD981" w14:paraId="55DC400E" w14:textId="71B15747">
      <w:pPr>
        <w:pStyle w:val="BodyText"/>
        <w:numPr>
          <w:ilvl w:val="0"/>
          <w:numId w:val="29"/>
        </w:numPr>
        <w:spacing w:before="9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47CEAB2F" w:rsidR="3F0DD98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file processing</w:t>
      </w:r>
    </w:p>
    <w:p w:rsidR="3F0DD981" w:rsidP="47CEAB2F" w:rsidRDefault="3F0DD981" w14:paraId="681BEAA2" w14:textId="1705674C">
      <w:pPr>
        <w:pStyle w:val="BodyText"/>
        <w:numPr>
          <w:ilvl w:val="0"/>
          <w:numId w:val="29"/>
        </w:numPr>
        <w:spacing w:before="9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47CEAB2F" w:rsidR="3F0DD98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row validation errors</w:t>
      </w:r>
    </w:p>
    <w:p w:rsidR="3F0DD981" w:rsidP="47CEAB2F" w:rsidRDefault="3F0DD981" w14:paraId="3956F0FE" w14:textId="69B6DD9A">
      <w:pPr>
        <w:pStyle w:val="BodyText"/>
        <w:numPr>
          <w:ilvl w:val="0"/>
          <w:numId w:val="29"/>
        </w:numPr>
        <w:spacing w:before="9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47CEAB2F" w:rsidR="3F0DD98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service failures</w:t>
      </w:r>
    </w:p>
    <w:p w:rsidR="3F0DD981" w:rsidP="47CEAB2F" w:rsidRDefault="3F0DD981" w14:paraId="62108638" w14:textId="7D1D6E50">
      <w:pPr>
        <w:pStyle w:val="BodyText"/>
        <w:numPr>
          <w:ilvl w:val="0"/>
          <w:numId w:val="29"/>
        </w:numPr>
        <w:spacing w:before="9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47CEAB2F" w:rsidR="3F0DD98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retry attempts</w:t>
      </w:r>
    </w:p>
    <w:p w:rsidR="47CEAB2F" w:rsidP="47CEAB2F" w:rsidRDefault="47CEAB2F" w14:paraId="3AAFBA69" w14:textId="26FF0047">
      <w:pPr>
        <w:pStyle w:val="BodyText"/>
        <w:spacing w:before="9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w:rsidR="3F0DD981" w:rsidP="47CEAB2F" w:rsidRDefault="3F0DD981" w14:paraId="4A799416" w14:textId="55C5607E">
      <w:pPr>
        <w:ind w:left="3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3F0DD981">
        <w:drawing>
          <wp:inline wp14:editId="3BA7BF64" wp14:anchorId="13890320">
            <wp:extent cx="123825" cy="123825"/>
            <wp:effectExtent l="0" t="0" r="0" b="0"/>
            <wp:docPr id="179215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15225" name="Picture 179215225"/>
                    <pic:cNvPicPr/>
                  </pic:nvPicPr>
                  <pic:blipFill>
                    <a:blip xmlns:r="http://schemas.openxmlformats.org/officeDocument/2006/relationships" r:embed="rId1374071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3F0DD98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Metrics</w:t>
      </w:r>
    </w:p>
    <w:p w:rsidR="47CEAB2F" w:rsidP="47CEAB2F" w:rsidRDefault="47CEAB2F" w14:paraId="69C4BFA8" w14:textId="095706EE">
      <w:pPr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tbl>
      <w:tblPr>
        <w:tblW w:w="0" w:type="auto"/>
        <w:tblInd w:w="31" w:type="dxa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  <w:insideH w:val="single" w:color="DDDDDD" w:sz="6"/>
          <w:insideV w:val="single" w:color="DDDDDD" w:sz="6"/>
        </w:tblBorders>
        <w:tblLook w:val="01E0" w:firstRow="1" w:lastRow="1" w:firstColumn="1" w:lastColumn="1" w:noHBand="0" w:noVBand="0"/>
      </w:tblPr>
      <w:tblGrid>
        <w:gridCol w:w="5895"/>
        <w:gridCol w:w="5415"/>
      </w:tblGrid>
      <w:tr w:rsidR="47CEAB2F" w:rsidTr="47CEAB2F" w14:paraId="19086347">
        <w:trPr>
          <w:trHeight w:val="614"/>
        </w:trPr>
        <w:tc>
          <w:tcPr>
            <w:tcW w:w="5895" w:type="dxa"/>
            <w:shd w:val="clear" w:color="auto" w:fill="F2F2F2" w:themeFill="background1" w:themeFillShade="F2"/>
            <w:tcMar/>
          </w:tcPr>
          <w:p w:rsidR="47CEAB2F" w:rsidP="47CEAB2F" w:rsidRDefault="47CEAB2F" w14:paraId="1F8A763E">
            <w:pPr>
              <w:pStyle w:val="TableParagraph"/>
              <w:rPr>
                <w:rFonts w:ascii="Arial"/>
                <w:b w:val="1"/>
                <w:bCs w:val="1"/>
                <w:sz w:val="24"/>
                <w:szCs w:val="24"/>
              </w:rPr>
            </w:pPr>
            <w:r w:rsidRPr="47CEAB2F" w:rsidR="47CEAB2F">
              <w:rPr>
                <w:rFonts w:ascii="Arial"/>
                <w:b w:val="1"/>
                <w:bCs w:val="1"/>
                <w:color w:val="333333"/>
                <w:sz w:val="24"/>
                <w:szCs w:val="24"/>
              </w:rPr>
              <w:t>Metric</w:t>
            </w:r>
          </w:p>
        </w:tc>
        <w:tc>
          <w:tcPr>
            <w:tcW w:w="5415" w:type="dxa"/>
            <w:shd w:val="clear" w:color="auto" w:fill="F2F2F2" w:themeFill="background1" w:themeFillShade="F2"/>
            <w:tcMar/>
          </w:tcPr>
          <w:p w:rsidR="47CEAB2F" w:rsidP="47CEAB2F" w:rsidRDefault="47CEAB2F" w14:paraId="65F806A3">
            <w:pPr>
              <w:pStyle w:val="TableParagraph"/>
              <w:ind w:left="129"/>
              <w:rPr>
                <w:rFonts w:ascii="Arial"/>
                <w:b w:val="1"/>
                <w:bCs w:val="1"/>
                <w:sz w:val="24"/>
                <w:szCs w:val="24"/>
              </w:rPr>
            </w:pPr>
            <w:r w:rsidRPr="47CEAB2F" w:rsidR="47CEAB2F">
              <w:rPr>
                <w:rFonts w:ascii="Arial"/>
                <w:b w:val="1"/>
                <w:bCs w:val="1"/>
                <w:color w:val="333333"/>
                <w:sz w:val="24"/>
                <w:szCs w:val="24"/>
              </w:rPr>
              <w:t>Description</w:t>
            </w:r>
          </w:p>
        </w:tc>
      </w:tr>
      <w:tr w:rsidR="47CEAB2F" w:rsidTr="47CEAB2F" w14:paraId="13052AD5">
        <w:trPr>
          <w:trHeight w:val="629"/>
        </w:trPr>
        <w:tc>
          <w:tcPr>
            <w:tcW w:w="5895" w:type="dxa"/>
            <w:tcMar/>
          </w:tcPr>
          <w:p w:rsidR="47CEAB2F" w:rsidP="47CEAB2F" w:rsidRDefault="47CEAB2F" w14:paraId="7D44319A">
            <w:pPr>
              <w:pStyle w:val="TableParagraph"/>
              <w:spacing w:before="4"/>
              <w:ind w:left="0"/>
              <w:rPr>
                <w:rFonts w:ascii="Arial MT" w:hAnsi="Arial MT" w:eastAsia="Arial MT" w:cs="Arial MT"/>
                <w:b w:val="1"/>
                <w:bCs w:val="1"/>
                <w:sz w:val="22"/>
                <w:szCs w:val="22"/>
              </w:rPr>
            </w:pPr>
          </w:p>
          <w:p w:rsidR="47CEAB2F" w:rsidP="47CEAB2F" w:rsidRDefault="47CEAB2F" w14:paraId="043D3D9F" w14:textId="35EE932F">
            <w:pPr>
              <w:pStyle w:val="TableParagraph"/>
              <w:spacing w:before="0"/>
              <w:ind w:left="209"/>
              <w:rPr>
                <w:rFonts w:ascii="Arial MT" w:hAnsi="Arial MT" w:eastAsia="Arial MT" w:cs="Arial MT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color w:val="333333"/>
                <w:sz w:val="22"/>
                <w:szCs w:val="22"/>
              </w:rPr>
              <w:t>batch_runs_total</w:t>
            </w:r>
          </w:p>
        </w:tc>
        <w:tc>
          <w:tcPr>
            <w:tcW w:w="5415" w:type="dxa"/>
            <w:tcMar/>
          </w:tcPr>
          <w:p w:rsidR="47CEAB2F" w:rsidP="47CEAB2F" w:rsidRDefault="47CEAB2F" w14:paraId="42CB4275">
            <w:pPr>
              <w:pStyle w:val="TableParagraph"/>
              <w:ind w:left="129"/>
              <w:rPr>
                <w:sz w:val="22"/>
                <w:szCs w:val="22"/>
              </w:rPr>
            </w:pPr>
            <w:r w:rsidRPr="47CEAB2F" w:rsidR="47CEAB2F">
              <w:rPr>
                <w:color w:val="333333"/>
                <w:sz w:val="22"/>
                <w:szCs w:val="22"/>
              </w:rPr>
              <w:t>Total</w:t>
            </w:r>
            <w:r w:rsidRPr="47CEAB2F" w:rsidR="47CEAB2F">
              <w:rPr>
                <w:color w:val="333333"/>
                <w:sz w:val="22"/>
                <w:szCs w:val="22"/>
              </w:rPr>
              <w:t xml:space="preserve"> </w:t>
            </w:r>
            <w:r w:rsidRPr="47CEAB2F" w:rsidR="47CEAB2F">
              <w:rPr>
                <w:color w:val="333333"/>
                <w:sz w:val="22"/>
                <w:szCs w:val="22"/>
              </w:rPr>
              <w:t>batch</w:t>
            </w:r>
            <w:r w:rsidRPr="47CEAB2F" w:rsidR="47CEAB2F">
              <w:rPr>
                <w:color w:val="333333"/>
                <w:sz w:val="22"/>
                <w:szCs w:val="22"/>
              </w:rPr>
              <w:t xml:space="preserve"> </w:t>
            </w:r>
            <w:r w:rsidRPr="47CEAB2F" w:rsidR="47CEAB2F">
              <w:rPr>
                <w:color w:val="333333"/>
                <w:sz w:val="22"/>
                <w:szCs w:val="22"/>
              </w:rPr>
              <w:t>executions</w:t>
            </w:r>
          </w:p>
        </w:tc>
      </w:tr>
      <w:tr w:rsidR="47CEAB2F" w:rsidTr="47CEAB2F" w14:paraId="73C828E8">
        <w:trPr>
          <w:trHeight w:val="629"/>
        </w:trPr>
        <w:tc>
          <w:tcPr>
            <w:tcW w:w="5895" w:type="dxa"/>
            <w:tcMar/>
          </w:tcPr>
          <w:p w:rsidR="47CEAB2F" w:rsidP="47CEAB2F" w:rsidRDefault="47CEAB2F" w14:paraId="73E92A67" w14:textId="154D7BE4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color w:val="333333"/>
                <w:sz w:val="22"/>
                <w:szCs w:val="22"/>
              </w:rPr>
              <w:t>rows_processed_total</w:t>
            </w:r>
          </w:p>
        </w:tc>
        <w:tc>
          <w:tcPr>
            <w:tcW w:w="5415" w:type="dxa"/>
            <w:tcMar/>
          </w:tcPr>
          <w:p w:rsidR="47CEAB2F" w:rsidP="47CEAB2F" w:rsidRDefault="47CEAB2F" w14:paraId="2958682F">
            <w:pPr>
              <w:pStyle w:val="TableParagraph"/>
              <w:ind w:left="129"/>
              <w:rPr>
                <w:sz w:val="22"/>
                <w:szCs w:val="22"/>
              </w:rPr>
            </w:pPr>
            <w:r w:rsidRPr="47CEAB2F" w:rsidR="47CEAB2F">
              <w:rPr>
                <w:color w:val="333333"/>
                <w:sz w:val="22"/>
                <w:szCs w:val="22"/>
              </w:rPr>
              <w:t xml:space="preserve">Rows </w:t>
            </w:r>
            <w:r w:rsidRPr="47CEAB2F" w:rsidR="47CEAB2F">
              <w:rPr>
                <w:color w:val="333333"/>
                <w:sz w:val="22"/>
                <w:szCs w:val="22"/>
              </w:rPr>
              <w:t>processed</w:t>
            </w:r>
          </w:p>
        </w:tc>
      </w:tr>
      <w:tr w:rsidR="47CEAB2F" w:rsidTr="47CEAB2F" w14:paraId="41403615">
        <w:trPr>
          <w:trHeight w:val="629"/>
        </w:trPr>
        <w:tc>
          <w:tcPr>
            <w:tcW w:w="5895" w:type="dxa"/>
            <w:tcMar/>
          </w:tcPr>
          <w:p w:rsidR="47CEAB2F" w:rsidP="47CEAB2F" w:rsidRDefault="47CEAB2F" w14:paraId="2B130CDB" w14:textId="62AEC5BA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color w:val="333333"/>
                <w:sz w:val="22"/>
                <w:szCs w:val="22"/>
              </w:rPr>
              <w:t>rows_failed_total</w:t>
            </w:r>
          </w:p>
        </w:tc>
        <w:tc>
          <w:tcPr>
            <w:tcW w:w="5415" w:type="dxa"/>
            <w:tcMar/>
          </w:tcPr>
          <w:p w:rsidR="47CEAB2F" w:rsidP="47CEAB2F" w:rsidRDefault="47CEAB2F" w14:paraId="51AA2D1E">
            <w:pPr>
              <w:pStyle w:val="TableParagraph"/>
              <w:ind w:left="129"/>
              <w:rPr>
                <w:sz w:val="22"/>
                <w:szCs w:val="22"/>
              </w:rPr>
            </w:pPr>
            <w:r w:rsidRPr="47CEAB2F" w:rsidR="47CEAB2F">
              <w:rPr>
                <w:color w:val="333333"/>
                <w:sz w:val="22"/>
                <w:szCs w:val="22"/>
              </w:rPr>
              <w:t xml:space="preserve">Failed </w:t>
            </w:r>
            <w:r w:rsidRPr="47CEAB2F" w:rsidR="47CEAB2F">
              <w:rPr>
                <w:color w:val="333333"/>
                <w:sz w:val="22"/>
                <w:szCs w:val="22"/>
              </w:rPr>
              <w:t>rows</w:t>
            </w:r>
          </w:p>
        </w:tc>
      </w:tr>
      <w:tr w:rsidR="47CEAB2F" w:rsidTr="47CEAB2F" w14:paraId="634F24E1">
        <w:trPr>
          <w:trHeight w:val="614"/>
        </w:trPr>
        <w:tc>
          <w:tcPr>
            <w:tcW w:w="5895" w:type="dxa"/>
            <w:tcMar/>
          </w:tcPr>
          <w:p w:rsidR="47CEAB2F" w:rsidP="47CEAB2F" w:rsidRDefault="47CEAB2F" w14:paraId="3702E6DA" w14:textId="0851452C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sz w:val="22"/>
                <w:szCs w:val="22"/>
              </w:rPr>
            </w:pPr>
            <w:r w:rsidRPr="47CEAB2F" w:rsidR="47CEAB2F">
              <w:rPr>
                <w:rFonts w:ascii="Arial MT" w:hAnsi="Arial MT" w:eastAsia="Arial MT" w:cs="Arial MT"/>
                <w:color w:val="333333"/>
                <w:sz w:val="22"/>
                <w:szCs w:val="22"/>
              </w:rPr>
              <w:t>batch_duration</w:t>
            </w:r>
          </w:p>
        </w:tc>
        <w:tc>
          <w:tcPr>
            <w:tcW w:w="5415" w:type="dxa"/>
            <w:tcMar/>
          </w:tcPr>
          <w:p w:rsidR="47CEAB2F" w:rsidP="47CEAB2F" w:rsidRDefault="47CEAB2F" w14:paraId="466212EA">
            <w:pPr>
              <w:pStyle w:val="TableParagraph"/>
              <w:ind w:left="129"/>
              <w:rPr>
                <w:sz w:val="22"/>
                <w:szCs w:val="22"/>
              </w:rPr>
            </w:pPr>
            <w:r w:rsidRPr="47CEAB2F" w:rsidR="47CEAB2F">
              <w:rPr>
                <w:color w:val="333333"/>
                <w:sz w:val="22"/>
                <w:szCs w:val="22"/>
              </w:rPr>
              <w:t xml:space="preserve">Execution </w:t>
            </w:r>
            <w:r w:rsidRPr="47CEAB2F" w:rsidR="47CEAB2F">
              <w:rPr>
                <w:color w:val="333333"/>
                <w:sz w:val="22"/>
                <w:szCs w:val="22"/>
              </w:rPr>
              <w:t>time</w:t>
            </w:r>
          </w:p>
        </w:tc>
      </w:tr>
    </w:tbl>
    <w:p w:rsidR="47CEAB2F" w:rsidP="47CEAB2F" w:rsidRDefault="47CEAB2F" w14:paraId="4E1901DA" w14:textId="2A646269">
      <w:pPr>
        <w:pStyle w:val="BodyText"/>
        <w:spacing w:before="9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5869A9AB" w:rsidP="47CEAB2F" w:rsidRDefault="5869A9AB" w14:paraId="35AAEBFC">
      <w:pPr>
        <w:ind w:left="32"/>
        <w:rPr>
          <w:rFonts w:ascii="Arial"/>
          <w:b w:val="1"/>
          <w:bCs w:val="1"/>
          <w:sz w:val="28"/>
          <w:szCs w:val="28"/>
        </w:rPr>
      </w:pPr>
      <w:r w:rsidR="5869A9AB">
        <w:drawing>
          <wp:inline wp14:editId="0D4E75E7" wp14:anchorId="4021ADD7">
            <wp:extent cx="133119" cy="133330"/>
            <wp:effectExtent l="0" t="0" r="0" b="0"/>
            <wp:docPr id="1951455317" name="Image 878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" name="Image 878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5869A9AB">
        <w:rPr>
          <w:rFonts w:ascii="Arial"/>
          <w:b w:val="1"/>
          <w:bCs w:val="1"/>
          <w:color w:val="333333"/>
          <w:sz w:val="28"/>
          <w:szCs w:val="28"/>
        </w:rPr>
        <w:t>Alerts</w:t>
      </w:r>
    </w:p>
    <w:p w:rsidR="47CEAB2F" w:rsidP="47CEAB2F" w:rsidRDefault="47CEAB2F" w14:paraId="6CDCD055" w14:textId="304765D3">
      <w:pPr>
        <w:pStyle w:val="BodyText"/>
        <w:spacing w:before="22"/>
        <w:rPr>
          <w:sz w:val="36"/>
          <w:szCs w:val="36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5025"/>
        <w:gridCol w:w="4785"/>
      </w:tblGrid>
      <w:tr w:rsidR="47CEAB2F" w:rsidTr="47CEAB2F" w14:paraId="463CAAF7">
        <w:trPr>
          <w:trHeight w:val="675"/>
        </w:trPr>
        <w:tc>
          <w:tcPr>
            <w:tcW w:w="5025" w:type="dxa"/>
            <w:shd w:val="clear" w:color="auto" w:fill="F2F2F2" w:themeFill="background1" w:themeFillShade="F2"/>
            <w:tcMar/>
          </w:tcPr>
          <w:p w:rsidR="47CEAB2F" w:rsidP="47CEAB2F" w:rsidRDefault="47CEAB2F" w14:paraId="762AD162" w14:textId="62283EF2">
            <w:pPr>
              <w:spacing w:before="0" w:beforeAutospacing="off" w:after="0" w:afterAutospacing="off"/>
              <w:jc w:val="center"/>
            </w:pPr>
            <w:r w:rsidRPr="47CEAB2F" w:rsidR="47CEAB2F">
              <w:rPr>
                <w:b w:val="1"/>
                <w:bCs w:val="1"/>
              </w:rPr>
              <w:t>Condition</w:t>
            </w:r>
          </w:p>
        </w:tc>
        <w:tc>
          <w:tcPr>
            <w:tcW w:w="4785" w:type="dxa"/>
            <w:shd w:val="clear" w:color="auto" w:fill="F2F2F2" w:themeFill="background1" w:themeFillShade="F2"/>
            <w:tcMar/>
          </w:tcPr>
          <w:p w:rsidR="47CEAB2F" w:rsidP="47CEAB2F" w:rsidRDefault="47CEAB2F" w14:paraId="75D83C85" w14:textId="2EDF2303">
            <w:pPr>
              <w:spacing w:before="0" w:beforeAutospacing="off" w:after="0" w:afterAutospacing="off"/>
              <w:jc w:val="center"/>
            </w:pPr>
            <w:r w:rsidRPr="47CEAB2F" w:rsidR="47CEAB2F">
              <w:rPr>
                <w:b w:val="1"/>
                <w:bCs w:val="1"/>
              </w:rPr>
              <w:t>Action</w:t>
            </w:r>
          </w:p>
        </w:tc>
      </w:tr>
      <w:tr w:rsidR="47CEAB2F" w:rsidTr="47CEAB2F" w14:paraId="2EC18885">
        <w:trPr>
          <w:trHeight w:val="300"/>
        </w:trPr>
        <w:tc>
          <w:tcPr>
            <w:tcW w:w="5025" w:type="dxa"/>
            <w:tcMar/>
          </w:tcPr>
          <w:p w:rsidR="47CEAB2F" w:rsidP="47CEAB2F" w:rsidRDefault="47CEAB2F" w14:paraId="7C056E1F" w14:textId="6241181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7CEAB2F">
              <w:rPr>
                <w:b w:val="0"/>
                <w:bCs w:val="0"/>
              </w:rPr>
              <w:t>Batch job failure</w:t>
            </w:r>
          </w:p>
        </w:tc>
        <w:tc>
          <w:tcPr>
            <w:tcW w:w="4785" w:type="dxa"/>
            <w:tcMar/>
          </w:tcPr>
          <w:p w:rsidR="47CEAB2F" w:rsidP="47CEAB2F" w:rsidRDefault="47CEAB2F" w14:paraId="519429CE" w14:textId="4800EE98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7CEAB2F">
              <w:rPr>
                <w:b w:val="0"/>
                <w:bCs w:val="0"/>
              </w:rPr>
              <w:t>Alert operations/support team</w:t>
            </w:r>
          </w:p>
        </w:tc>
      </w:tr>
      <w:tr w:rsidR="47CEAB2F" w:rsidTr="47CEAB2F" w14:paraId="1310A235">
        <w:trPr>
          <w:trHeight w:val="300"/>
        </w:trPr>
        <w:tc>
          <w:tcPr>
            <w:tcW w:w="5025" w:type="dxa"/>
            <w:tcMar/>
          </w:tcPr>
          <w:p w:rsidR="47CEAB2F" w:rsidP="47CEAB2F" w:rsidRDefault="47CEAB2F" w14:paraId="12398B93" w14:textId="05AEA2D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7CEAB2F">
              <w:rPr>
                <w:b w:val="0"/>
                <w:bCs w:val="0"/>
              </w:rPr>
              <w:t>High failure rate (</w:t>
            </w:r>
            <w:r w:rsidR="47CEAB2F">
              <w:rPr>
                <w:b w:val="0"/>
                <w:bCs w:val="0"/>
              </w:rPr>
              <w:t>e.g.</w:t>
            </w:r>
            <w:r w:rsidR="47CEAB2F">
              <w:rPr>
                <w:b w:val="0"/>
                <w:bCs w:val="0"/>
              </w:rPr>
              <w:t xml:space="preserve"> &gt; 5%)</w:t>
            </w:r>
          </w:p>
        </w:tc>
        <w:tc>
          <w:tcPr>
            <w:tcW w:w="4785" w:type="dxa"/>
            <w:tcMar/>
          </w:tcPr>
          <w:p w:rsidR="47CEAB2F" w:rsidP="47CEAB2F" w:rsidRDefault="47CEAB2F" w14:paraId="46179E86" w14:textId="68F74957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7CEAB2F">
              <w:rPr>
                <w:b w:val="0"/>
                <w:bCs w:val="0"/>
              </w:rPr>
              <w:t>Alert support team for investigation</w:t>
            </w:r>
          </w:p>
        </w:tc>
      </w:tr>
      <w:tr w:rsidR="47CEAB2F" w:rsidTr="47CEAB2F" w14:paraId="07D640B9">
        <w:trPr>
          <w:trHeight w:val="300"/>
        </w:trPr>
        <w:tc>
          <w:tcPr>
            <w:tcW w:w="5025" w:type="dxa"/>
            <w:tcMar/>
          </w:tcPr>
          <w:p w:rsidR="47CEAB2F" w:rsidP="47CEAB2F" w:rsidRDefault="47CEAB2F" w14:paraId="13BD595A" w14:textId="6D9E2AB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7CEAB2F">
              <w:rPr>
                <w:b w:val="0"/>
                <w:bCs w:val="0"/>
              </w:rPr>
              <w:t>Repeated API failures / service unavailable</w:t>
            </w:r>
          </w:p>
        </w:tc>
        <w:tc>
          <w:tcPr>
            <w:tcW w:w="4785" w:type="dxa"/>
            <w:tcMar/>
          </w:tcPr>
          <w:p w:rsidR="47CEAB2F" w:rsidP="47CEAB2F" w:rsidRDefault="47CEAB2F" w14:paraId="3D797EAE" w14:textId="7BE09EB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7CEAB2F">
              <w:rPr>
                <w:b w:val="0"/>
                <w:bCs w:val="0"/>
              </w:rPr>
              <w:t>Alert platform/support team</w:t>
            </w:r>
          </w:p>
        </w:tc>
      </w:tr>
      <w:tr w:rsidR="47CEAB2F" w:rsidTr="47CEAB2F" w14:paraId="3E5B274D">
        <w:trPr>
          <w:trHeight w:val="300"/>
        </w:trPr>
        <w:tc>
          <w:tcPr>
            <w:tcW w:w="5025" w:type="dxa"/>
            <w:tcMar/>
          </w:tcPr>
          <w:p w:rsidR="47CEAB2F" w:rsidP="47CEAB2F" w:rsidRDefault="47CEAB2F" w14:paraId="55A2FAE1" w14:textId="1E1F787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7CEAB2F">
              <w:rPr>
                <w:b w:val="0"/>
                <w:bCs w:val="0"/>
              </w:rPr>
              <w:t>Long-running job (threshold breach)</w:t>
            </w:r>
          </w:p>
        </w:tc>
        <w:tc>
          <w:tcPr>
            <w:tcW w:w="4785" w:type="dxa"/>
            <w:tcMar/>
          </w:tcPr>
          <w:p w:rsidR="47CEAB2F" w:rsidP="47CEAB2F" w:rsidRDefault="47CEAB2F" w14:paraId="2724845C" w14:textId="7CD72F42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7CEAB2F">
              <w:rPr>
                <w:b w:val="0"/>
                <w:bCs w:val="0"/>
              </w:rPr>
              <w:t>Alert operations team</w:t>
            </w:r>
          </w:p>
        </w:tc>
      </w:tr>
    </w:tbl>
    <w:p w:rsidR="47CEAB2F" w:rsidP="47CEAB2F" w:rsidRDefault="47CEAB2F" w14:paraId="4102F9D5" w14:textId="0BFD3786">
      <w:pPr>
        <w:pStyle w:val="BodyText"/>
        <w:spacing w:before="22"/>
        <w:rPr>
          <w:sz w:val="36"/>
          <w:szCs w:val="36"/>
        </w:rPr>
      </w:pPr>
    </w:p>
    <w:p w:rsidR="0073487E" w:rsidRDefault="0090248C" w14:paraId="0FE1FA17" w14:textId="6903E4A7">
      <w:pPr>
        <w:pStyle w:val="Heading1"/>
        <w:sectPr w:rsidR="0073487E">
          <w:type w:val="continuous"/>
          <w:pgSz w:w="11920" w:h="16860" w:orient="portrait"/>
          <w:pgMar w:top="600" w:right="283" w:bottom="0" w:left="283" w:header="720" w:footer="720" w:gutter="0"/>
          <w:cols w:space="720"/>
        </w:sectPr>
      </w:pPr>
    </w:p>
    <w:p w:rsidR="009C0F6D" w:rsidP="47CEAB2F" w:rsidRDefault="009C0F6D" w14:paraId="65D8AA5A" w14:textId="121915CC">
      <w:pPr>
        <w:spacing w:before="371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="0E226E85">
        <w:drawing>
          <wp:inline wp14:editId="5BC89CF4" wp14:anchorId="78480422">
            <wp:extent cx="123825" cy="123825"/>
            <wp:effectExtent l="0" t="0" r="0" b="0"/>
            <wp:docPr id="1737520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520373" name="Picture 1737520373"/>
                    <pic:cNvPicPr/>
                  </pic:nvPicPr>
                  <pic:blipFill>
                    <a:blip xmlns:r="http://schemas.openxmlformats.org/officeDocument/2006/relationships" r:embed="rId1558695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0E226E8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Validation Checkpoints</w:t>
      </w:r>
    </w:p>
    <w:p w:rsidR="009C0F6D" w:rsidP="47CEAB2F" w:rsidRDefault="009C0F6D" w14:paraId="78BF323E" w14:textId="3E6A50A3">
      <w:pPr>
        <w:spacing w:before="371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GB"/>
        </w:rPr>
      </w:pPr>
    </w:p>
    <w:p w:rsidR="009C0F6D" w:rsidP="47CEAB2F" w:rsidRDefault="009C0F6D" w14:paraId="55DE2F6A" w14:textId="4BABE647">
      <w:pPr>
        <w:pStyle w:val="ListParagraph"/>
        <w:numPr>
          <w:ilvl w:val="2"/>
          <w:numId w:val="30"/>
        </w:numPr>
        <w:spacing w:before="0" w:beforeAutospacing="off" w:after="0" w:afterAutospacing="off" w:line="324" w:lineRule="auto"/>
        <w:ind w:left="616" w:right="207" w:hanging="267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47CEAB2F" w:rsidR="0E226E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File intake, validation, tax-code update, and success or failure output remain functionally equivalent to the legacy process.</w:t>
      </w:r>
    </w:p>
    <w:p w:rsidR="009C0F6D" w:rsidP="47CEAB2F" w:rsidRDefault="009C0F6D" w14:paraId="41C0691C" w14:textId="2AEA2EDC">
      <w:pPr>
        <w:pStyle w:val="ListParagraph"/>
        <w:numPr>
          <w:ilvl w:val="2"/>
          <w:numId w:val="30"/>
        </w:numPr>
        <w:spacing w:before="0" w:beforeAutospacing="off" w:after="0" w:afterAutospacing="off"/>
        <w:ind w:left="616" w:right="0" w:hanging="26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CEAB2F" w:rsidR="0E226E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P6P9 operates strictly as a </w:t>
      </w:r>
      <w:r w:rsidRPr="47CEAB2F" w:rsidR="0E226E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batch job</w:t>
      </w:r>
      <w:r w:rsidRPr="47CEAB2F" w:rsidR="0E226E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not as a user-facing or always-on application.</w:t>
      </w:r>
    </w:p>
    <w:p w:rsidR="009C0F6D" w:rsidP="47CEAB2F" w:rsidRDefault="009C0F6D" w14:paraId="451A597B" w14:textId="65A8CBE2">
      <w:pPr>
        <w:pStyle w:val="ListParagraph"/>
        <w:numPr>
          <w:ilvl w:val="2"/>
          <w:numId w:val="30"/>
        </w:numPr>
        <w:spacing w:before="0" w:beforeAutospacing="off" w:after="0" w:afterAutospacing="off"/>
        <w:ind w:left="616" w:right="0" w:hanging="26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CEAB2F" w:rsidR="0E226E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Policy eligibility logic is owned and exposed via </w:t>
      </w:r>
      <w:r w:rsidRPr="47CEAB2F" w:rsidR="0E226E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clanad-policy-api</w:t>
      </w:r>
      <w:r w:rsidRPr="47CEAB2F" w:rsidR="0E226E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009C0F6D" w:rsidP="47CEAB2F" w:rsidRDefault="009C0F6D" w14:paraId="0C1AFC26" w14:textId="7594E185">
      <w:pPr>
        <w:pStyle w:val="ListParagraph"/>
        <w:numPr>
          <w:ilvl w:val="2"/>
          <w:numId w:val="30"/>
        </w:numPr>
        <w:spacing w:before="0" w:beforeAutospacing="off" w:after="0" w:afterAutospacing="off"/>
        <w:ind w:left="616" w:right="0" w:hanging="26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CEAB2F" w:rsidR="0E226E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Tax-code update logic is owned and executed via </w:t>
      </w:r>
      <w:r w:rsidRPr="47CEAB2F" w:rsidR="0E226E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clanad</w:t>
      </w:r>
      <w:r w:rsidRPr="47CEAB2F" w:rsidR="0E226E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</w:t>
      </w:r>
      <w:r w:rsidRPr="47CEAB2F" w:rsidR="6E1662B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policy</w:t>
      </w:r>
      <w:r w:rsidRPr="47CEAB2F" w:rsidR="0E226E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</w:t>
      </w:r>
      <w:r w:rsidRPr="47CEAB2F" w:rsidR="0E226E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api</w:t>
      </w:r>
      <w:r w:rsidRPr="47CEAB2F" w:rsidR="0E226E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009C0F6D" w:rsidP="47CEAB2F" w:rsidRDefault="009C0F6D" w14:paraId="2EDC7101" w14:textId="4DB8C44B">
      <w:pPr>
        <w:pStyle w:val="ListParagraph"/>
        <w:numPr>
          <w:ilvl w:val="2"/>
          <w:numId w:val="30"/>
        </w:numPr>
        <w:spacing w:before="0" w:beforeAutospacing="off" w:after="0" w:afterAutospacing="off"/>
        <w:ind w:left="616" w:right="0" w:hanging="26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CEAB2F" w:rsidR="0E226E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API versioning is implemented using </w:t>
      </w:r>
      <w:r w:rsidRPr="47CEAB2F" w:rsidR="0E226E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Accept header content negotiation</w:t>
      </w:r>
      <w:r w:rsidRPr="47CEAB2F" w:rsidR="0E226E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009C0F6D" w:rsidP="47CEAB2F" w:rsidRDefault="009C0F6D" w14:paraId="0680D02E" w14:textId="3410C84E">
      <w:pPr>
        <w:pStyle w:val="ListParagraph"/>
        <w:numPr>
          <w:ilvl w:val="2"/>
          <w:numId w:val="30"/>
        </w:numPr>
        <w:spacing w:before="0" w:beforeAutospacing="off" w:after="0" w:afterAutospacing="off"/>
        <w:ind w:left="616" w:right="0" w:hanging="26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CEAB2F" w:rsidR="0E226E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File storage (Azure File Share) and related resources remain </w:t>
      </w:r>
      <w:r w:rsidRPr="47CEAB2F" w:rsidR="0E226E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private and secured</w:t>
      </w:r>
      <w:r w:rsidRPr="47CEAB2F" w:rsidR="0E226E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(non-public access).</w:t>
      </w:r>
    </w:p>
    <w:p w:rsidR="009C0F6D" w:rsidP="47CEAB2F" w:rsidRDefault="009C0F6D" w14:paraId="66D8E240" w14:textId="3F637E37">
      <w:pPr>
        <w:pStyle w:val="ListParagraph"/>
        <w:numPr>
          <w:ilvl w:val="2"/>
          <w:numId w:val="30"/>
        </w:numPr>
        <w:spacing w:before="0" w:beforeAutospacing="off" w:after="0" w:afterAutospacing="off"/>
        <w:ind w:left="616" w:right="0" w:hanging="26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CEAB2F" w:rsidR="0E226E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Azure identities, RBAC roles, and resource configurations are defined and validated prior to deployment.</w:t>
      </w:r>
    </w:p>
    <w:p w:rsidR="009C0F6D" w:rsidP="47CEAB2F" w:rsidRDefault="009C0F6D" w14:paraId="048DFD26" w14:textId="3698881C">
      <w:pPr>
        <w:pStyle w:val="BodyText"/>
        <w:spacing w:before="41"/>
        <w:rPr>
          <w:rFonts w:ascii="Arial"/>
          <w:b w:val="1"/>
          <w:bCs w:val="1"/>
          <w:sz w:val="20"/>
          <w:szCs w:val="20"/>
        </w:rPr>
      </w:pPr>
    </w:p>
    <w:p w:rsidR="0073487E" w:rsidRDefault="0073487E" w14:paraId="17F8185D" w14:textId="77777777">
      <w:pPr>
        <w:pStyle w:val="TableParagraph"/>
        <w:rPr>
          <w:sz w:val="24"/>
        </w:rPr>
        <w:sectPr w:rsidR="0073487E">
          <w:type w:val="continuous"/>
          <w:pgSz w:w="11920" w:h="16860" w:orient="portrait"/>
          <w:pgMar w:top="0" w:right="283" w:bottom="280" w:left="283" w:header="720" w:footer="720" w:gutter="0"/>
          <w:cols w:space="720"/>
        </w:sectPr>
      </w:pPr>
    </w:p>
    <w:p w:rsidR="0073487E" w:rsidP="47CEAB2F" w:rsidRDefault="0073487E" w14:paraId="4CC81FB2" w14:textId="77777777">
      <w:pPr>
        <w:pStyle w:val="BodyText"/>
        <w:spacing w:before="31"/>
        <w:rPr>
          <w:rFonts w:ascii="Arial"/>
          <w:b w:val="1"/>
          <w:bCs w:val="1"/>
          <w:sz w:val="28"/>
          <w:szCs w:val="28"/>
        </w:rPr>
      </w:pPr>
    </w:p>
    <w:p w:rsidR="2D1A26E8" w:rsidP="47CEAB2F" w:rsidRDefault="2D1A26E8" w14:paraId="46EF2DEB" w14:textId="13AA6DC9">
      <w:pPr>
        <w:spacing w:before="114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="2D1A26E8">
        <w:drawing>
          <wp:inline wp14:editId="2B5A28FB" wp14:anchorId="78B8F989">
            <wp:extent cx="123825" cy="123825"/>
            <wp:effectExtent l="0" t="0" r="0" b="0"/>
            <wp:docPr id="462193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2193982" name="Picture 462193982"/>
                    <pic:cNvPicPr/>
                  </pic:nvPicPr>
                  <pic:blipFill>
                    <a:blip xmlns:r="http://schemas.openxmlformats.org/officeDocument/2006/relationships" r:embed="rId817356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2D1A26E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Final Design Position</w:t>
      </w:r>
    </w:p>
    <w:p w:rsidR="47CEAB2F" w:rsidP="47CEAB2F" w:rsidRDefault="47CEAB2F" w14:paraId="3B4D863B" w14:textId="433B3631">
      <w:pPr>
        <w:spacing w:before="24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1A26E8" w:rsidP="47CEAB2F" w:rsidRDefault="2D1A26E8" w14:paraId="148F70C0" w14:textId="33E8F459">
      <w:pPr>
        <w:pStyle w:val="BodyText"/>
        <w:spacing w:before="79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2D1A26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correct modernization position for p6p</w:t>
      </w:r>
      <w:r w:rsidRPr="47CEAB2F" w:rsidR="2D1A26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9</w:t>
      </w:r>
      <w:r w:rsidRPr="47CEAB2F" w:rsidR="4B4B09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47CEAB2F" w:rsidR="2D1A26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based on the current evidence, is:</w:t>
      </w:r>
    </w:p>
    <w:p w:rsidR="2D1A26E8" w:rsidP="47CEAB2F" w:rsidRDefault="2D1A26E8" w14:paraId="16F58328" w14:textId="3FF0EE38">
      <w:pPr>
        <w:pStyle w:val="BodyText"/>
        <w:numPr>
          <w:ilvl w:val="0"/>
          <w:numId w:val="31"/>
        </w:numPr>
        <w:spacing w:before="9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2D1A26E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private AKS-hosted batch capability</w:t>
      </w:r>
    </w:p>
    <w:p w:rsidR="2D1A26E8" w:rsidP="47CEAB2F" w:rsidRDefault="2D1A26E8" w14:paraId="049F8F06" w14:textId="7E8CF8BB">
      <w:pPr>
        <w:pStyle w:val="BodyText"/>
        <w:numPr>
          <w:ilvl w:val="0"/>
          <w:numId w:val="31"/>
        </w:numPr>
        <w:spacing w:before="9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2D1A26E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Azure File Share for controlled file intake and result output</w:t>
      </w:r>
    </w:p>
    <w:p w:rsidR="2D1A26E8" w:rsidP="47CEAB2F" w:rsidRDefault="2D1A26E8" w14:paraId="19FA5552" w14:textId="7FF10373">
      <w:pPr>
        <w:pStyle w:val="BodyText"/>
        <w:numPr>
          <w:ilvl w:val="0"/>
          <w:numId w:val="31"/>
        </w:numPr>
        <w:spacing w:before="9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2D1A26E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policy valida</w:t>
      </w:r>
      <w:r w:rsidRPr="47CEAB2F" w:rsidR="2D1A26E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tion</w:t>
      </w:r>
      <w:r w:rsidRPr="47CEAB2F" w:rsidR="2D1A26E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7CEAB2F" w:rsidR="7420768E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and </w:t>
      </w:r>
      <w:r w:rsidRPr="47CEAB2F" w:rsidR="7420768E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tax</w:t>
      </w:r>
      <w:r w:rsidRPr="47CEAB2F" w:rsidR="759CCB3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7CEAB2F" w:rsidR="7420768E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update</w:t>
      </w:r>
      <w:r w:rsidRPr="47CEAB2F" w:rsidR="7420768E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7CEAB2F" w:rsidR="2D1A26E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through </w:t>
      </w:r>
      <w:r w:rsidRPr="47CEAB2F" w:rsidR="2D1A26E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clanad</w:t>
      </w:r>
      <w:r w:rsidRPr="47CEAB2F" w:rsidR="2D1A26E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-policy-</w:t>
      </w:r>
      <w:r w:rsidRPr="47CEAB2F" w:rsidR="2D1A26E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api</w:t>
      </w:r>
    </w:p>
    <w:p w:rsidR="2D1A26E8" w:rsidP="47CEAB2F" w:rsidRDefault="2D1A26E8" w14:paraId="34E57A6B" w14:textId="48D6002B">
      <w:pPr>
        <w:pStyle w:val="BodyText"/>
        <w:numPr>
          <w:ilvl w:val="0"/>
          <w:numId w:val="31"/>
        </w:numPr>
        <w:spacing w:before="9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2D1A26E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content-negotiated API versioning</w:t>
      </w:r>
    </w:p>
    <w:p w:rsidR="2D1A26E8" w:rsidP="47CEAB2F" w:rsidRDefault="2D1A26E8" w14:paraId="7052811D" w14:textId="0544505D">
      <w:pPr>
        <w:pStyle w:val="BodyText"/>
        <w:numPr>
          <w:ilvl w:val="0"/>
          <w:numId w:val="31"/>
        </w:numPr>
        <w:spacing w:before="9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CEAB2F" w:rsidR="2D1A26E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 mandatory frontend for parity</w:t>
      </w:r>
    </w:p>
    <w:p w:rsidR="47CEAB2F" w:rsidP="47CEAB2F" w:rsidRDefault="47CEAB2F" w14:paraId="76EBFD33" w14:textId="580D9749">
      <w:pPr>
        <w:pStyle w:val="BodyText"/>
        <w:spacing w:before="31"/>
        <w:rPr>
          <w:rFonts w:ascii="Arial"/>
          <w:b w:val="1"/>
          <w:bCs w:val="1"/>
          <w:sz w:val="28"/>
          <w:szCs w:val="28"/>
        </w:rPr>
        <w:sectPr w:rsidR="0073487E">
          <w:type w:val="continuous"/>
          <w:pgSz w:w="11920" w:h="16860" w:orient="portrait"/>
          <w:pgMar w:top="0" w:right="283" w:bottom="280" w:left="283" w:header="720" w:footer="720" w:gutter="0"/>
          <w:cols w:space="720"/>
        </w:sectPr>
      </w:pPr>
    </w:p>
    <w:p w:rsidR="0073487E" w:rsidRDefault="0073487E" w14:paraId="1CDFBB80" w14:textId="77777777">
      <w:pPr>
        <w:pStyle w:val="BodyText"/>
        <w:spacing w:before="24"/>
        <w:rPr>
          <w:rFonts w:ascii="Arial"/>
          <w:b/>
        </w:rPr>
      </w:pPr>
    </w:p>
    <w:p w:rsidR="0073487E" w:rsidRDefault="0073487E" w14:paraId="79508F36" w14:textId="77777777">
      <w:pPr>
        <w:pStyle w:val="BodyText"/>
        <w:spacing w:before="209"/>
        <w:rPr>
          <w:rFonts w:ascii="Arial"/>
          <w:b/>
          <w:sz w:val="28"/>
        </w:rPr>
      </w:pPr>
    </w:p>
    <w:p w:rsidR="0073487E" w:rsidRDefault="0073487E" w14:paraId="7DEAADD8" w14:textId="77777777">
      <w:pPr>
        <w:pStyle w:val="BodyText"/>
        <w:spacing w:before="26"/>
        <w:rPr>
          <w:rFonts w:ascii="Arial"/>
          <w:b/>
          <w:sz w:val="20"/>
        </w:rPr>
      </w:pPr>
    </w:p>
    <w:p w:rsidR="0073487E" w:rsidRDefault="0073487E" w14:paraId="43BC631F" w14:textId="77777777">
      <w:pPr>
        <w:pStyle w:val="BodyText"/>
        <w:spacing w:before="53"/>
        <w:rPr>
          <w:rFonts w:ascii="Arial"/>
          <w:b/>
          <w:sz w:val="28"/>
        </w:rPr>
      </w:pPr>
    </w:p>
    <w:p w:rsidR="0073487E" w:rsidRDefault="0073487E" w14:paraId="2CD5F7A2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2789C85C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6BD84856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635C000E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5B7AF9D1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17CEB3E0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6FD74FE5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3220F4E2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355F6322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276AF1CF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4CCB5F9A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311F62C6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1C1D18E1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23502623" w14:textId="77777777">
      <w:pPr>
        <w:pStyle w:val="BodyText"/>
        <w:spacing w:before="36"/>
        <w:rPr>
          <w:rFonts w:ascii="Arial"/>
          <w:b/>
          <w:sz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Pr="009C0F6D" w:rsidR="009C0F6D" w:rsidTr="00D23887" w14:paraId="1325A7B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Pr="009C0F6D" w:rsidR="009C0F6D" w:rsidP="009C0F6D" w:rsidRDefault="009C0F6D" w14:paraId="314E30B2" w14:textId="3617F290">
            <w:pPr>
              <w:pStyle w:val="BodyText"/>
              <w:spacing w:before="36"/>
              <w:rPr>
                <w:rFonts w:ascii="Arial"/>
                <w:b/>
                <w:bCs/>
                <w:sz w:val="20"/>
              </w:rPr>
            </w:pPr>
          </w:p>
        </w:tc>
        <w:tc>
          <w:tcPr>
            <w:tcW w:w="0" w:type="auto"/>
            <w:vAlign w:val="center"/>
          </w:tcPr>
          <w:p w:rsidRPr="009C0F6D" w:rsidR="009C0F6D" w:rsidP="009C0F6D" w:rsidRDefault="009C0F6D" w14:paraId="1FAEE220" w14:textId="4D75AA6D">
            <w:pPr>
              <w:pStyle w:val="BodyText"/>
              <w:spacing w:before="36"/>
              <w:rPr>
                <w:rFonts w:ascii="Arial"/>
                <w:b/>
                <w:bCs/>
                <w:sz w:val="20"/>
              </w:rPr>
            </w:pPr>
          </w:p>
        </w:tc>
      </w:tr>
      <w:tr w:rsidRPr="009C0F6D" w:rsidR="009C0F6D" w:rsidTr="00D23887" w14:paraId="0114A0A7" w14:textId="77777777">
        <w:trPr>
          <w:tblCellSpacing w:w="15" w:type="dxa"/>
        </w:trPr>
        <w:tc>
          <w:tcPr>
            <w:tcW w:w="0" w:type="auto"/>
            <w:vAlign w:val="center"/>
          </w:tcPr>
          <w:p w:rsidRPr="009C0F6D" w:rsidR="009C0F6D" w:rsidP="009C0F6D" w:rsidRDefault="009C0F6D" w14:paraId="269FD2E7" w14:textId="4491022C">
            <w:pPr>
              <w:pStyle w:val="BodyText"/>
              <w:spacing w:before="36"/>
              <w:rPr>
                <w:rFonts w:ascii="Arial"/>
                <w:b/>
                <w:sz w:val="20"/>
              </w:rPr>
            </w:pPr>
          </w:p>
        </w:tc>
        <w:tc>
          <w:tcPr>
            <w:tcW w:w="0" w:type="auto"/>
            <w:vAlign w:val="center"/>
          </w:tcPr>
          <w:p w:rsidRPr="009C0F6D" w:rsidR="009C0F6D" w:rsidP="009C0F6D" w:rsidRDefault="009C0F6D" w14:paraId="5C6A9CF7" w14:textId="4FC1456B">
            <w:pPr>
              <w:pStyle w:val="BodyText"/>
              <w:spacing w:before="36"/>
              <w:rPr>
                <w:rFonts w:ascii="Arial"/>
                <w:b/>
                <w:sz w:val="20"/>
              </w:rPr>
            </w:pPr>
          </w:p>
        </w:tc>
      </w:tr>
      <w:tr w:rsidRPr="009C0F6D" w:rsidR="009C0F6D" w:rsidTr="00D23887" w14:paraId="1A348568" w14:textId="77777777">
        <w:trPr>
          <w:tblCellSpacing w:w="15" w:type="dxa"/>
        </w:trPr>
        <w:tc>
          <w:tcPr>
            <w:tcW w:w="0" w:type="auto"/>
            <w:vAlign w:val="center"/>
          </w:tcPr>
          <w:p w:rsidRPr="009C0F6D" w:rsidR="009C0F6D" w:rsidP="009C0F6D" w:rsidRDefault="009C0F6D" w14:paraId="0F63CFE2" w14:textId="357119AC">
            <w:pPr>
              <w:pStyle w:val="BodyText"/>
              <w:spacing w:before="36"/>
              <w:rPr>
                <w:rFonts w:ascii="Arial"/>
                <w:b/>
                <w:sz w:val="20"/>
              </w:rPr>
            </w:pPr>
          </w:p>
        </w:tc>
        <w:tc>
          <w:tcPr>
            <w:tcW w:w="0" w:type="auto"/>
            <w:vAlign w:val="center"/>
          </w:tcPr>
          <w:p w:rsidRPr="009C0F6D" w:rsidR="009C0F6D" w:rsidP="009C0F6D" w:rsidRDefault="009C0F6D" w14:paraId="032AC0D6" w14:textId="0A0D25D5">
            <w:pPr>
              <w:pStyle w:val="BodyText"/>
              <w:spacing w:before="36"/>
              <w:rPr>
                <w:rFonts w:ascii="Arial"/>
                <w:b/>
                <w:sz w:val="20"/>
              </w:rPr>
            </w:pPr>
          </w:p>
        </w:tc>
      </w:tr>
      <w:tr w:rsidRPr="009C0F6D" w:rsidR="009C0F6D" w:rsidTr="00D23887" w14:paraId="1A20D69D" w14:textId="77777777">
        <w:trPr>
          <w:tblCellSpacing w:w="15" w:type="dxa"/>
        </w:trPr>
        <w:tc>
          <w:tcPr>
            <w:tcW w:w="0" w:type="auto"/>
            <w:vAlign w:val="center"/>
          </w:tcPr>
          <w:p w:rsidRPr="009C0F6D" w:rsidR="009C0F6D" w:rsidP="009C0F6D" w:rsidRDefault="009C0F6D" w14:paraId="6BEEB6B1" w14:textId="4DBBDE80">
            <w:pPr>
              <w:pStyle w:val="BodyText"/>
              <w:spacing w:before="36"/>
              <w:rPr>
                <w:rFonts w:ascii="Arial"/>
                <w:b/>
                <w:sz w:val="20"/>
              </w:rPr>
            </w:pPr>
          </w:p>
        </w:tc>
        <w:tc>
          <w:tcPr>
            <w:tcW w:w="0" w:type="auto"/>
            <w:vAlign w:val="center"/>
          </w:tcPr>
          <w:p w:rsidRPr="009C0F6D" w:rsidR="009C0F6D" w:rsidP="009C0F6D" w:rsidRDefault="009C0F6D" w14:paraId="3FE39D93" w14:textId="4EF2A54A">
            <w:pPr>
              <w:pStyle w:val="BodyText"/>
              <w:spacing w:before="36"/>
              <w:rPr>
                <w:rFonts w:ascii="Arial"/>
                <w:b/>
                <w:sz w:val="20"/>
              </w:rPr>
            </w:pPr>
          </w:p>
        </w:tc>
      </w:tr>
    </w:tbl>
    <w:p w:rsidR="009C0F6D" w:rsidRDefault="009C0F6D" w14:paraId="31072EE7" w14:textId="77777777">
      <w:pPr>
        <w:pStyle w:val="BodyText"/>
        <w:spacing w:before="36"/>
        <w:rPr>
          <w:rFonts w:ascii="Arial"/>
          <w:b/>
          <w:sz w:val="20"/>
        </w:rPr>
      </w:pPr>
    </w:p>
    <w:p w:rsidR="009C0F6D" w:rsidRDefault="009C0F6D" w14:paraId="21BFDEC6" w14:textId="77777777">
      <w:pPr>
        <w:pStyle w:val="BodyText"/>
        <w:spacing w:before="36"/>
        <w:rPr>
          <w:rFonts w:ascii="Arial"/>
          <w:b/>
          <w:sz w:val="20"/>
        </w:rPr>
      </w:pPr>
    </w:p>
    <w:p w:rsidR="0073487E" w:rsidRDefault="0073487E" w14:paraId="4B93AE9A" w14:textId="77777777">
      <w:pPr>
        <w:pStyle w:val="TableParagraph"/>
        <w:rPr>
          <w:sz w:val="24"/>
        </w:rPr>
        <w:sectPr w:rsidR="0073487E">
          <w:pgSz w:w="11920" w:h="16860" w:orient="portrait"/>
          <w:pgMar w:top="0" w:right="283" w:bottom="280" w:left="283" w:header="720" w:footer="720" w:gutter="0"/>
          <w:cols w:space="720"/>
        </w:sectPr>
      </w:pPr>
    </w:p>
    <w:p w:rsidR="0073487E" w:rsidP="47CEAB2F" w:rsidRDefault="0090248C" w14:paraId="6F74A71F" w14:textId="77777777">
      <w:pPr>
        <w:pStyle w:val="BodyText"/>
        <w:spacing w:before="16"/>
        <w:rPr>
          <w:rFonts w:ascii="Arial"/>
          <w:b w:val="1"/>
          <w:bCs w:val="1"/>
          <w:sz w:val="20"/>
          <w:szCs w:val="20"/>
        </w:rPr>
      </w:pPr>
    </w:p>
    <w:p w:rsidR="0073487E" w:rsidRDefault="0073487E" w14:paraId="693C3EC7" w14:textId="77777777">
      <w:pPr>
        <w:pStyle w:val="BodyText"/>
        <w:spacing w:before="1"/>
        <w:rPr>
          <w:rFonts w:ascii="Arial"/>
          <w:b/>
        </w:rPr>
      </w:pPr>
    </w:p>
    <w:p w:rsidR="0073487E" w:rsidRDefault="0073487E" w14:paraId="51D33BAE" w14:textId="77777777">
      <w:pPr>
        <w:pStyle w:val="ListParagraph"/>
        <w:rPr>
          <w:sz w:val="24"/>
        </w:rPr>
        <w:sectPr w:rsidR="0073487E">
          <w:type w:val="continuous"/>
          <w:pgSz w:w="11920" w:h="16860" w:orient="portrait"/>
          <w:pgMar w:top="0" w:right="283" w:bottom="280" w:left="283" w:header="720" w:footer="720" w:gutter="0"/>
          <w:cols w:space="720"/>
        </w:sectPr>
      </w:pPr>
    </w:p>
    <w:p w:rsidR="0073487E" w:rsidP="47CEAB2F" w:rsidRDefault="0090248C" w14:paraId="77477F31" w14:textId="77777777">
      <w:pPr>
        <w:pStyle w:val="BodyText"/>
        <w:spacing w:before="99"/>
        <w:ind w:left="350"/>
        <w:rPr>
          <w:color w:val="333333"/>
        </w:rPr>
      </w:pPr>
      <w:r>
        <w:br w:type="column"/>
      </w:r>
    </w:p>
    <w:p w:rsidR="0073487E" w:rsidRDefault="0073487E" w14:paraId="0CE76F8B" w14:textId="77777777">
      <w:pPr>
        <w:pStyle w:val="BodyText"/>
        <w:sectPr w:rsidR="0073487E">
          <w:type w:val="continuous"/>
          <w:pgSz w:w="11920" w:h="16860" w:orient="portrait"/>
          <w:pgMar w:top="600" w:right="283" w:bottom="0" w:left="283" w:header="720" w:footer="720" w:gutter="0"/>
          <w:cols w:equalWidth="0" w:space="720" w:num="2">
            <w:col w:w="4766" w:space="1252"/>
            <w:col w:w="5336"/>
          </w:cols>
        </w:sectPr>
      </w:pPr>
    </w:p>
    <w:p w:rsidRPr="008573F1" w:rsidR="0073487E" w:rsidP="47CEAB2F" w:rsidRDefault="0090248C" w14:paraId="40135421" w14:textId="08E624BA">
      <w:pPr>
        <w:pStyle w:val="Normal"/>
        <w:tabs>
          <w:tab w:val="left" w:pos="616"/>
        </w:tabs>
        <w:spacing w:before="2" w:line="326" w:lineRule="auto"/>
        <w:ind w:right="274"/>
        <w:rPr>
          <w:color w:val="333333"/>
          <w:sz w:val="24"/>
          <w:szCs w:val="24"/>
        </w:rPr>
        <w:sectPr w:rsidRPr="008573F1" w:rsidR="0073487E">
          <w:type w:val="continuous"/>
          <w:pgSz w:w="11920" w:h="16860" w:orient="portrait"/>
          <w:pgMar w:top="600" w:right="283" w:bottom="0" w:left="283" w:header="720" w:footer="720" w:gutter="0"/>
          <w:cols w:space="720"/>
        </w:sectPr>
      </w:pPr>
    </w:p>
    <w:p w:rsidR="0073487E" w:rsidRDefault="0073487E" w14:paraId="68C69982" w14:textId="77777777">
      <w:pPr>
        <w:pStyle w:val="BodyText"/>
        <w:spacing w:before="19"/>
        <w:rPr>
          <w:rFonts w:ascii="Arial"/>
          <w:b/>
        </w:rPr>
      </w:pPr>
    </w:p>
    <w:p w:rsidR="0073487E" w:rsidRDefault="0073487E" w14:paraId="505FF108" w14:textId="77777777">
      <w:pPr>
        <w:pStyle w:val="BodyText"/>
        <w:spacing w:before="16"/>
        <w:rPr>
          <w:sz w:val="20"/>
        </w:rPr>
      </w:pPr>
    </w:p>
    <w:p w:rsidR="0073487E" w:rsidRDefault="0073487E" w14:paraId="0BAE9DA5" w14:textId="77777777">
      <w:pPr>
        <w:pStyle w:val="BodyText"/>
        <w:rPr>
          <w:sz w:val="20"/>
        </w:rPr>
        <w:sectPr w:rsidR="0073487E"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P="47CEAB2F" w:rsidRDefault="0090248C" w14:paraId="50A0BEE0" w14:textId="77777777">
      <w:pPr>
        <w:pStyle w:val="BodyText"/>
        <w:spacing w:before="93"/>
        <w:ind w:left="17"/>
        <w:rPr>
          <w:color w:val="333333"/>
        </w:rPr>
      </w:pPr>
      <w:r>
        <w:br w:type="column"/>
      </w:r>
    </w:p>
    <w:p w:rsidR="0073487E" w:rsidRDefault="0073487E" w14:paraId="41C76BD2" w14:textId="77777777">
      <w:pPr>
        <w:pStyle w:val="BodyText"/>
        <w:sectPr w:rsidR="0073487E">
          <w:type w:val="continuous"/>
          <w:pgSz w:w="11920" w:h="16860" w:orient="portrait"/>
          <w:pgMar w:top="600" w:right="283" w:bottom="0" w:left="283" w:header="720" w:footer="720" w:gutter="0"/>
          <w:cols w:equalWidth="0" w:space="720" w:num="2">
            <w:col w:w="5689" w:space="40"/>
            <w:col w:w="5625"/>
          </w:cols>
        </w:sectPr>
      </w:pPr>
    </w:p>
    <w:p w:rsidR="0073487E" w:rsidRDefault="0073487E" w14:paraId="413D43EE" w14:textId="77777777">
      <w:pPr>
        <w:pStyle w:val="BodyText"/>
        <w:spacing w:before="157"/>
        <w:rPr>
          <w:rFonts w:ascii="Arial"/>
          <w:b/>
        </w:rPr>
      </w:pPr>
    </w:p>
    <w:p w:rsidR="00D23887" w:rsidP="00D23887" w:rsidRDefault="00D23887" w14:paraId="0947916D" w14:textId="5953A3FC">
      <w:pPr>
        <w:pStyle w:val="BodyText"/>
        <w:spacing w:line="326" w:lineRule="auto"/>
        <w:ind w:left="16"/>
      </w:pPr>
    </w:p>
    <w:p w:rsidR="0073487E" w:rsidRDefault="0073487E" w14:paraId="1FD84B09" w14:textId="77777777">
      <w:pPr>
        <w:pStyle w:val="BodyText"/>
        <w:spacing w:before="15"/>
        <w:rPr>
          <w:sz w:val="28"/>
        </w:rPr>
      </w:pPr>
    </w:p>
    <w:p w:rsidR="0073487E" w:rsidP="47CEAB2F" w:rsidRDefault="0090248C" w14:paraId="2C06BB7F" w14:textId="77777777">
      <w:pPr>
        <w:pStyle w:val="BodyText"/>
        <w:spacing w:before="137"/>
        <w:rPr>
          <w:rFonts w:ascii="Arial"/>
          <w:b w:val="1"/>
          <w:bCs w:val="1"/>
          <w:sz w:val="20"/>
          <w:szCs w:val="20"/>
        </w:rPr>
      </w:pPr>
    </w:p>
    <w:p w:rsidR="0073487E" w:rsidRDefault="0073487E" w14:paraId="2784C24E" w14:textId="77777777">
      <w:pPr>
        <w:pStyle w:val="BodyText"/>
        <w:spacing w:before="23"/>
        <w:rPr>
          <w:rFonts w:ascii="Arial"/>
          <w:b/>
        </w:rPr>
      </w:pPr>
    </w:p>
    <w:p w:rsidR="0073487E" w:rsidRDefault="0073487E" w14:paraId="0A6CB888" w14:textId="77777777">
      <w:pPr>
        <w:rPr>
          <w:rFonts w:ascii="Arial"/>
          <w:b/>
          <w:sz w:val="24"/>
        </w:rPr>
        <w:sectPr w:rsidR="0073487E">
          <w:type w:val="continuous"/>
          <w:pgSz w:w="11920" w:h="16860" w:orient="portrait"/>
          <w:pgMar w:top="600" w:right="283" w:bottom="0" w:left="283" w:header="720" w:footer="720" w:gutter="0"/>
          <w:cols w:space="720"/>
        </w:sectPr>
      </w:pPr>
    </w:p>
    <w:p w:rsidR="0073487E" w:rsidP="47CEAB2F" w:rsidRDefault="0090248C" w14:paraId="12B2D1A7" w14:textId="77777777">
      <w:pPr>
        <w:pStyle w:val="BodyText"/>
        <w:spacing w:before="128"/>
        <w:rPr>
          <w:rFonts w:ascii="Arial"/>
          <w:b w:val="1"/>
          <w:bCs w:val="1"/>
          <w:sz w:val="20"/>
          <w:szCs w:val="20"/>
        </w:rPr>
      </w:pPr>
    </w:p>
    <w:p w:rsidR="0073487E" w:rsidP="47CEAB2F" w:rsidRDefault="0090248C" w14:paraId="7121C184" w14:textId="77777777">
      <w:pPr>
        <w:spacing w:before="270"/>
        <w:ind w:left="16"/>
        <w:rPr>
          <w:rFonts w:ascii="Arial"/>
          <w:b w:val="1"/>
          <w:bCs w:val="1"/>
          <w:color w:val="333333"/>
          <w:sz w:val="24"/>
          <w:szCs w:val="24"/>
        </w:rPr>
      </w:pPr>
    </w:p>
    <w:p w:rsidR="0073487E" w:rsidP="47CEAB2F" w:rsidRDefault="0090248C" w14:paraId="3709DA97" w14:textId="77777777">
      <w:pPr>
        <w:pStyle w:val="BodyText"/>
        <w:spacing w:before="115"/>
        <w:rPr>
          <w:rFonts w:ascii="Arial"/>
          <w:b w:val="1"/>
          <w:bCs w:val="1"/>
          <w:sz w:val="20"/>
          <w:szCs w:val="20"/>
        </w:rPr>
      </w:pPr>
    </w:p>
    <w:p w:rsidR="0073487E" w:rsidRDefault="0073487E" w14:paraId="1013B397" w14:textId="77777777">
      <w:pPr>
        <w:pStyle w:val="BodyText"/>
        <w:spacing w:before="23"/>
        <w:rPr>
          <w:rFonts w:ascii="Arial"/>
          <w:b/>
        </w:rPr>
      </w:pPr>
    </w:p>
    <w:p w:rsidR="0073487E" w:rsidRDefault="0073487E" w14:paraId="639D7DBB" w14:textId="77777777">
      <w:pPr>
        <w:pStyle w:val="BodyText"/>
        <w:rPr>
          <w:rFonts w:ascii="Arial"/>
          <w:b/>
          <w:sz w:val="20"/>
        </w:rPr>
        <w:sectPr w:rsidR="0073487E">
          <w:pgSz w:w="11920" w:h="16860" w:orient="portrait"/>
          <w:pgMar w:top="0" w:right="283" w:bottom="280" w:left="283" w:header="720" w:footer="720" w:gutter="0"/>
          <w:cols w:space="720"/>
        </w:sectPr>
      </w:pPr>
    </w:p>
    <w:p w:rsidR="0073487E" w:rsidP="47CEAB2F" w:rsidRDefault="0090248C" w14:paraId="2BED4FF8" w14:textId="77777777">
      <w:pPr>
        <w:pStyle w:val="BodyText"/>
        <w:spacing w:before="93" w:line="338" w:lineRule="auto"/>
        <w:ind w:left="16"/>
        <w:rPr>
          <w:color w:val="333333"/>
        </w:rPr>
      </w:pPr>
    </w:p>
    <w:p w:rsidR="0073487E" w:rsidRDefault="0073487E" w14:paraId="127A6AF0" w14:textId="77777777">
      <w:pPr>
        <w:pStyle w:val="BodyText"/>
        <w:sectPr w:rsidR="0073487E">
          <w:type w:val="continuous"/>
          <w:pgSz w:w="11920" w:h="16860" w:orient="portrait"/>
          <w:pgMar w:top="600" w:right="283" w:bottom="0" w:left="283" w:header="720" w:footer="720" w:gutter="0"/>
          <w:cols w:equalWidth="0" w:space="720" w:num="2">
            <w:col w:w="7555" w:space="1992"/>
            <w:col w:w="1807"/>
          </w:cols>
        </w:sectPr>
      </w:pPr>
    </w:p>
    <w:p w:rsidR="0073487E" w:rsidRDefault="0073487E" w14:paraId="7D6525C4" w14:textId="77777777">
      <w:pPr>
        <w:pStyle w:val="BodyText"/>
        <w:spacing w:before="64" w:after="1"/>
        <w:rPr>
          <w:sz w:val="20"/>
        </w:rPr>
      </w:pPr>
    </w:p>
    <w:p w:rsidR="0073487E" w:rsidRDefault="0073487E" w14:paraId="775AA612" w14:textId="77777777">
      <w:pPr>
        <w:pStyle w:val="TableParagraph"/>
        <w:rPr>
          <w:sz w:val="24"/>
        </w:rPr>
        <w:sectPr w:rsidR="0073487E">
          <w:type w:val="continuous"/>
          <w:pgSz w:w="11920" w:h="16860" w:orient="portrait"/>
          <w:pgMar w:top="600" w:right="283" w:bottom="0" w:left="283" w:header="720" w:footer="720" w:gutter="0"/>
          <w:cols w:space="720"/>
        </w:sectPr>
      </w:pPr>
    </w:p>
    <w:p w:rsidR="0073487E" w:rsidRDefault="0073487E" w14:paraId="4161F6A5" w14:textId="77777777">
      <w:pPr>
        <w:pStyle w:val="BodyText"/>
        <w:rPr>
          <w:rFonts w:ascii="Courier New"/>
          <w:sz w:val="28"/>
        </w:rPr>
      </w:pPr>
    </w:p>
    <w:p w:rsidR="0073487E" w:rsidRDefault="0073487E" w14:paraId="663FE44B" w14:textId="77777777">
      <w:pPr>
        <w:pStyle w:val="BodyText"/>
        <w:spacing w:before="281"/>
        <w:rPr>
          <w:rFonts w:ascii="Courier New"/>
          <w:sz w:val="28"/>
        </w:rPr>
      </w:pPr>
    </w:p>
    <w:p w:rsidR="0073487E" w:rsidRDefault="0073487E" w14:paraId="3226A001" w14:textId="77777777">
      <w:pPr>
        <w:pStyle w:val="BodyText"/>
        <w:rPr>
          <w:sz w:val="20"/>
        </w:rPr>
        <w:sectPr w:rsidR="0073487E" w:rsidSect="0025708F">
          <w:type w:val="continuous"/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P="47CEAB2F" w:rsidRDefault="0090248C" w14:paraId="7603B8C2" w14:textId="77777777">
      <w:pPr>
        <w:pStyle w:val="BodyText"/>
        <w:ind w:left="16"/>
        <w:rPr>
          <w:color w:val="333333"/>
        </w:rPr>
      </w:pPr>
    </w:p>
    <w:p w:rsidR="0073487E" w:rsidRDefault="0073487E" w14:paraId="07D3F027" w14:textId="77777777">
      <w:pPr>
        <w:pStyle w:val="BodyText"/>
        <w:sectPr w:rsidR="0073487E">
          <w:type w:val="continuous"/>
          <w:pgSz w:w="11920" w:h="16860" w:orient="portrait"/>
          <w:pgMar w:top="600" w:right="283" w:bottom="0" w:left="283" w:header="720" w:footer="720" w:gutter="0"/>
          <w:cols w:equalWidth="0" w:space="720" w:num="2">
            <w:col w:w="4717" w:space="223"/>
            <w:col w:w="6414"/>
          </w:cols>
        </w:sectPr>
      </w:pPr>
    </w:p>
    <w:p w:rsidR="0073487E" w:rsidRDefault="0073487E" w14:paraId="68B0BD71" w14:textId="77777777">
      <w:pPr>
        <w:pStyle w:val="BodyText"/>
        <w:rPr>
          <w:sz w:val="20"/>
        </w:rPr>
      </w:pPr>
    </w:p>
    <w:p w:rsidR="0073487E" w:rsidRDefault="0073487E" w14:paraId="5F607782" w14:textId="77777777">
      <w:pPr>
        <w:pStyle w:val="BodyText"/>
        <w:rPr>
          <w:sz w:val="20"/>
        </w:rPr>
      </w:pPr>
    </w:p>
    <w:p w:rsidR="0073487E" w:rsidRDefault="0073487E" w14:paraId="12D59FCE" w14:textId="77777777">
      <w:pPr>
        <w:pStyle w:val="BodyText"/>
        <w:spacing w:before="94"/>
        <w:rPr>
          <w:sz w:val="20"/>
        </w:rPr>
      </w:pPr>
    </w:p>
    <w:p w:rsidR="0073487E" w:rsidRDefault="0090248C" w14:paraId="286052B1" w14:textId="77777777">
      <w:pPr>
        <w:tabs>
          <w:tab w:val="left" w:pos="3767"/>
        </w:tabs>
        <w:ind w:left="152"/>
      </w:pPr>
    </w:p>
    <w:p w:rsidR="0073487E" w:rsidP="47CEAB2F" w:rsidRDefault="0090248C" w14:paraId="12511444" w14:textId="77777777">
      <w:pPr>
        <w:pStyle w:val="BodyText"/>
        <w:spacing w:before="51"/>
        <w:rPr>
          <w:sz w:val="20"/>
          <w:szCs w:val="20"/>
        </w:rPr>
      </w:pPr>
    </w:p>
    <w:p w:rsidR="0073487E" w:rsidRDefault="0073487E" w14:paraId="4B831E83" w14:textId="77777777">
      <w:pPr>
        <w:pStyle w:val="BodyText"/>
        <w:spacing w:before="158"/>
      </w:pPr>
    </w:p>
    <w:p w:rsidR="0073487E" w:rsidRDefault="0073487E" w14:paraId="434FB318" w14:textId="77777777">
      <w:pPr>
        <w:pStyle w:val="BodyText"/>
        <w:rPr>
          <w:sz w:val="36"/>
        </w:rPr>
      </w:pPr>
    </w:p>
    <w:p w:rsidR="0073487E" w:rsidRDefault="0073487E" w14:paraId="63968A57" w14:textId="77777777">
      <w:pPr>
        <w:pStyle w:val="BodyText"/>
        <w:rPr>
          <w:sz w:val="36"/>
        </w:rPr>
      </w:pPr>
    </w:p>
    <w:p w:rsidR="0073487E" w:rsidRDefault="0073487E" w14:paraId="2146260A" w14:textId="77777777">
      <w:pPr>
        <w:pStyle w:val="BodyText"/>
        <w:rPr>
          <w:sz w:val="36"/>
        </w:rPr>
      </w:pPr>
    </w:p>
    <w:p w:rsidR="0073487E" w:rsidRDefault="0073487E" w14:paraId="1B2E1FD5" w14:textId="77777777">
      <w:pPr>
        <w:pStyle w:val="BodyText"/>
        <w:rPr>
          <w:sz w:val="36"/>
        </w:rPr>
      </w:pPr>
    </w:p>
    <w:p w:rsidR="0073487E" w:rsidRDefault="0073487E" w14:paraId="5387EBD2" w14:textId="77777777">
      <w:pPr>
        <w:pStyle w:val="BodyText"/>
        <w:rPr>
          <w:sz w:val="36"/>
        </w:rPr>
      </w:pPr>
    </w:p>
    <w:p w:rsidR="0073487E" w:rsidRDefault="0073487E" w14:paraId="206EAF08" w14:textId="77777777">
      <w:pPr>
        <w:pStyle w:val="BodyText"/>
        <w:rPr>
          <w:sz w:val="36"/>
        </w:rPr>
      </w:pPr>
    </w:p>
    <w:p w:rsidR="0073487E" w:rsidRDefault="0073487E" w14:paraId="513D9448" w14:textId="77777777">
      <w:pPr>
        <w:pStyle w:val="BodyText"/>
        <w:rPr>
          <w:sz w:val="36"/>
        </w:rPr>
      </w:pPr>
    </w:p>
    <w:p w:rsidR="0073487E" w:rsidRDefault="0073487E" w14:paraId="426E67D8" w14:textId="77777777">
      <w:pPr>
        <w:pStyle w:val="BodyText"/>
        <w:rPr>
          <w:sz w:val="36"/>
        </w:rPr>
      </w:pPr>
    </w:p>
    <w:p w:rsidR="0073487E" w:rsidRDefault="0073487E" w14:paraId="2092B392" w14:textId="77777777">
      <w:pPr>
        <w:pStyle w:val="BodyText"/>
        <w:rPr>
          <w:sz w:val="36"/>
        </w:rPr>
      </w:pPr>
    </w:p>
    <w:p w:rsidR="0073487E" w:rsidRDefault="0073487E" w14:paraId="36FFA34F" w14:textId="77777777">
      <w:pPr>
        <w:pStyle w:val="BodyText"/>
        <w:rPr>
          <w:sz w:val="36"/>
        </w:rPr>
      </w:pPr>
    </w:p>
    <w:p w:rsidR="0073487E" w:rsidRDefault="0073487E" w14:paraId="0828DB2E" w14:textId="77777777">
      <w:pPr>
        <w:pStyle w:val="BodyText"/>
        <w:rPr>
          <w:sz w:val="36"/>
        </w:rPr>
      </w:pPr>
    </w:p>
    <w:p w:rsidR="0073487E" w:rsidRDefault="0073487E" w14:paraId="226D2025" w14:textId="77777777">
      <w:pPr>
        <w:pStyle w:val="BodyText"/>
        <w:spacing w:before="103"/>
        <w:rPr>
          <w:sz w:val="36"/>
        </w:rPr>
        <w:sectPr w:rsidR="0073487E">
          <w:type w:val="continuous"/>
          <w:pgSz w:w="11920" w:h="16860" w:orient="portrait"/>
          <w:pgMar w:top="600" w:right="283" w:bottom="0" w:left="283" w:header="720" w:footer="720" w:gutter="0"/>
          <w:cols w:space="720"/>
        </w:sectPr>
      </w:pPr>
    </w:p>
    <w:p w:rsidR="0073487E" w:rsidRDefault="0073487E" w14:paraId="12967C20" w14:textId="77777777">
      <w:pPr>
        <w:pStyle w:val="BodyText"/>
        <w:spacing w:before="3"/>
        <w:rPr>
          <w:sz w:val="18"/>
        </w:rPr>
        <w:sectPr w:rsidR="0073487E"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P="47CEAB2F" w:rsidRDefault="0090248C" w14:paraId="39BF23AC" w14:textId="77777777">
      <w:pPr>
        <w:spacing w:before="27"/>
        <w:ind w:right="38"/>
        <w:jc w:val="right"/>
        <w:rPr>
          <w:color w:val="333333"/>
          <w:sz w:val="24"/>
          <w:szCs w:val="24"/>
        </w:rPr>
      </w:pPr>
      <w:r>
        <w:br w:type="column"/>
      </w:r>
    </w:p>
    <w:p w:rsidR="0073487E" w:rsidP="47CEAB2F" w:rsidRDefault="0090248C" w14:paraId="4669E4D4" w14:textId="77777777">
      <w:pPr>
        <w:pStyle w:val="BodyText"/>
        <w:spacing w:before="27"/>
        <w:ind w:left="616"/>
        <w:rPr>
          <w:color w:val="333333"/>
        </w:rPr>
      </w:pPr>
    </w:p>
    <w:p w:rsidR="0073487E" w:rsidRDefault="0073487E" w14:paraId="677C7C4B" w14:textId="77777777">
      <w:pPr>
        <w:pStyle w:val="BodyText"/>
        <w:sectPr w:rsidR="0073487E">
          <w:pgSz w:w="11920" w:h="16860" w:orient="portrait"/>
          <w:pgMar w:top="0" w:right="283" w:bottom="280" w:left="283" w:header="720" w:footer="720" w:gutter="0"/>
          <w:cols w:equalWidth="0" w:space="720" w:num="6">
            <w:col w:w="2592" w:space="184"/>
            <w:col w:w="724" w:space="796"/>
            <w:col w:w="724" w:space="429"/>
            <w:col w:w="724" w:space="429"/>
            <w:col w:w="1191" w:space="496"/>
            <w:col w:w="3065"/>
          </w:cols>
        </w:sectPr>
      </w:pPr>
    </w:p>
    <w:p w:rsidR="0073487E" w:rsidRDefault="0073487E" w14:paraId="2DB93CF0" w14:textId="77777777">
      <w:pPr>
        <w:pStyle w:val="BodyText"/>
        <w:spacing w:before="114"/>
        <w:rPr>
          <w:sz w:val="28"/>
        </w:rPr>
      </w:pPr>
    </w:p>
    <w:p w:rsidR="0073487E" w:rsidRDefault="0073487E" w14:paraId="23670B6E" w14:textId="77777777">
      <w:pPr>
        <w:pStyle w:val="BodyText"/>
        <w:spacing w:before="24"/>
        <w:rPr>
          <w:rFonts w:ascii="Arial"/>
          <w:b/>
        </w:rPr>
      </w:pPr>
    </w:p>
    <w:p w:rsidR="0073487E" w:rsidRDefault="0073487E" w14:paraId="00922BB0" w14:textId="77777777">
      <w:pPr>
        <w:pStyle w:val="BodyText"/>
        <w:spacing w:before="97"/>
      </w:pPr>
    </w:p>
    <w:p w:rsidR="0073487E" w:rsidRDefault="0073487E" w14:paraId="7693ED4A" w14:textId="77777777">
      <w:pPr>
        <w:pStyle w:val="TableParagraph"/>
        <w:rPr>
          <w:rFonts w:ascii="Courier New"/>
          <w:sz w:val="20"/>
        </w:rPr>
        <w:sectPr w:rsidR="0073487E">
          <w:type w:val="continuous"/>
          <w:pgSz w:w="11920" w:h="16860" w:orient="portrait"/>
          <w:pgMar w:top="600" w:right="283" w:bottom="0" w:left="283" w:header="720" w:footer="720" w:gutter="0"/>
          <w:cols w:space="720"/>
        </w:sectPr>
      </w:pPr>
    </w:p>
    <w:p w:rsidR="0073487E" w:rsidRDefault="0073487E" w14:paraId="0405E26B" w14:textId="77777777">
      <w:pPr>
        <w:pStyle w:val="BodyText"/>
        <w:spacing w:before="9"/>
        <w:rPr>
          <w:sz w:val="15"/>
        </w:rPr>
      </w:pPr>
    </w:p>
    <w:p w:rsidR="0073487E" w:rsidRDefault="0073487E" w14:paraId="7B323895" w14:textId="77777777">
      <w:pPr>
        <w:pStyle w:val="TableParagraph"/>
        <w:rPr>
          <w:rFonts w:ascii="Courier New"/>
          <w:sz w:val="20"/>
        </w:rPr>
        <w:sectPr w:rsidR="0073487E">
          <w:type w:val="continuous"/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RDefault="0073487E" w14:paraId="13D09AAA" w14:textId="77777777">
      <w:pPr>
        <w:pStyle w:val="BodyText"/>
        <w:spacing w:before="78"/>
      </w:pPr>
    </w:p>
    <w:p w:rsidR="0073487E" w:rsidRDefault="0073487E" w14:paraId="7D6E9100" w14:textId="77777777">
      <w:pPr>
        <w:pStyle w:val="BodyText"/>
        <w:spacing w:line="263" w:lineRule="exact"/>
        <w:sectPr w:rsidR="0073487E">
          <w:type w:val="continuous"/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RDefault="0073487E" w14:paraId="6A02C696" w14:textId="77777777">
      <w:pPr>
        <w:pStyle w:val="BodyText"/>
        <w:sectPr w:rsidR="0073487E">
          <w:type w:val="continuous"/>
          <w:pgSz w:w="11920" w:h="16860" w:orient="portrait"/>
          <w:pgMar w:top="600" w:right="283" w:bottom="0" w:left="283" w:header="720" w:footer="720" w:gutter="0"/>
          <w:cols w:equalWidth="0" w:space="720" w:num="6">
            <w:col w:w="2592" w:space="184"/>
            <w:col w:w="724" w:space="796"/>
            <w:col w:w="724" w:space="429"/>
            <w:col w:w="724" w:space="429"/>
            <w:col w:w="1191" w:space="496"/>
            <w:col w:w="3065"/>
          </w:cols>
        </w:sectPr>
      </w:pPr>
    </w:p>
    <w:p w:rsidR="0073487E" w:rsidRDefault="0073487E" w14:paraId="0789470E" w14:textId="77777777">
      <w:pPr>
        <w:pStyle w:val="BodyText"/>
        <w:spacing w:before="114"/>
        <w:rPr>
          <w:sz w:val="28"/>
        </w:rPr>
      </w:pPr>
    </w:p>
    <w:p w:rsidR="0073487E" w:rsidRDefault="0073487E" w14:paraId="605171B9" w14:textId="77777777">
      <w:pPr>
        <w:pStyle w:val="BodyText"/>
        <w:spacing w:before="24"/>
        <w:rPr>
          <w:rFonts w:ascii="Arial"/>
          <w:b/>
        </w:rPr>
      </w:pPr>
    </w:p>
    <w:p w:rsidR="0073487E" w:rsidRDefault="0073487E" w14:paraId="0FC8A958" w14:textId="77777777">
      <w:pPr>
        <w:pStyle w:val="BodyText"/>
        <w:spacing w:before="79"/>
        <w:rPr>
          <w:sz w:val="20"/>
        </w:rPr>
      </w:pPr>
    </w:p>
    <w:p w:rsidR="0073487E" w:rsidRDefault="0073487E" w14:paraId="374469C3" w14:textId="77777777">
      <w:pPr>
        <w:pStyle w:val="BodyText"/>
        <w:spacing w:before="99"/>
      </w:pPr>
    </w:p>
    <w:p w:rsidR="0073487E" w:rsidRDefault="0073487E" w14:paraId="5C54BA8B" w14:textId="77777777">
      <w:pPr>
        <w:pStyle w:val="BodyText"/>
        <w:spacing w:before="64"/>
        <w:rPr>
          <w:sz w:val="20"/>
        </w:rPr>
      </w:pPr>
    </w:p>
    <w:p w:rsidR="0073487E" w:rsidRDefault="0073487E" w14:paraId="4DA3D295" w14:textId="77777777">
      <w:pPr>
        <w:pStyle w:val="TableParagraph"/>
        <w:rPr>
          <w:rFonts w:ascii="Courier New"/>
          <w:sz w:val="20"/>
        </w:rPr>
        <w:sectPr w:rsidR="0073487E">
          <w:type w:val="continuous"/>
          <w:pgSz w:w="11920" w:h="16860" w:orient="portrait"/>
          <w:pgMar w:top="600" w:right="283" w:bottom="0" w:left="283" w:header="720" w:footer="720" w:gutter="0"/>
          <w:cols w:space="720"/>
        </w:sectPr>
      </w:pPr>
    </w:p>
    <w:p w:rsidR="0073487E" w:rsidRDefault="0073487E" w14:paraId="0188FD44" w14:textId="77777777">
      <w:pPr>
        <w:pStyle w:val="BodyText"/>
        <w:spacing w:before="79"/>
        <w:rPr>
          <w:sz w:val="20"/>
        </w:rPr>
      </w:pPr>
    </w:p>
    <w:p w:rsidR="0073487E" w:rsidRDefault="0073487E" w14:paraId="3A6D8CC2" w14:textId="77777777">
      <w:pPr>
        <w:pStyle w:val="BodyText"/>
        <w:spacing w:before="96"/>
      </w:pPr>
    </w:p>
    <w:p w:rsidR="0073487E" w:rsidRDefault="0090248C" w14:paraId="17BDC9C3" w14:textId="3EE0886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882240" behindDoc="0" locked="0" layoutInCell="1" allowOverlap="1" wp14:anchorId="2550C179" wp14:editId="669529E7">
                <wp:simplePos x="0" y="0"/>
                <wp:positionH relativeFrom="page">
                  <wp:posOffset>190499</wp:posOffset>
                </wp:positionH>
                <wp:positionV relativeFrom="paragraph">
                  <wp:posOffset>347994</wp:posOffset>
                </wp:positionV>
                <wp:extent cx="7191375" cy="9525"/>
                <wp:effectExtent l="0" t="0" r="0" b="0"/>
                <wp:wrapNone/>
                <wp:docPr id="648" name="Graphic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1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C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24426F">
              <v:shape id="Graphic 648" style="position:absolute;margin-left:15pt;margin-top:27.4pt;width:566.25pt;height:.75pt;z-index: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1375,9525" o:spid="_x0000_s1026" fillcolor="#e9ecef" stroked="f" path="m7191374,9524l,9524,,,7191374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" w14:anchorId="7A8420C5">
                <v:path arrowok="t"/>
                <w10:wrap anchorx="page"/>
              </v:shape>
            </w:pict>
          </mc:Fallback>
        </mc:AlternateContent>
      </w:r>
    </w:p>
    <w:p w:rsidR="0073487E" w:rsidRDefault="0073487E" w14:paraId="6F7573F2" w14:textId="77777777">
      <w:pPr>
        <w:pStyle w:val="BodyText"/>
        <w:spacing w:line="333" w:lineRule="auto"/>
        <w:sectPr w:rsidR="0073487E"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RDefault="0073487E" w14:paraId="10D6258C" w14:textId="77777777">
      <w:pPr>
        <w:pStyle w:val="BodyText"/>
        <w:spacing w:before="173"/>
        <w:rPr>
          <w:rFonts w:ascii="Arial"/>
          <w:b/>
          <w:sz w:val="20"/>
        </w:rPr>
      </w:pPr>
    </w:p>
    <w:p w:rsidR="0073487E" w:rsidRDefault="0073487E" w14:paraId="34018BA7" w14:textId="77777777">
      <w:pPr>
        <w:pStyle w:val="BodyText"/>
        <w:spacing w:before="55"/>
        <w:rPr>
          <w:rFonts w:ascii="Arial"/>
          <w:b/>
          <w:sz w:val="28"/>
        </w:rPr>
      </w:pPr>
    </w:p>
    <w:p w:rsidR="0073487E" w:rsidRDefault="0073487E" w14:paraId="442BB915" w14:textId="77777777">
      <w:pPr>
        <w:pStyle w:val="BodyText"/>
        <w:spacing w:before="26"/>
        <w:rPr>
          <w:rFonts w:ascii="Arial"/>
          <w:b/>
          <w:sz w:val="20"/>
        </w:rPr>
      </w:pPr>
    </w:p>
    <w:p w:rsidR="0073487E" w:rsidRDefault="0073487E" w14:paraId="33032859" w14:textId="77777777">
      <w:pPr>
        <w:pStyle w:val="TableParagraph"/>
        <w:rPr>
          <w:sz w:val="24"/>
        </w:rPr>
        <w:sectPr w:rsidR="0073487E"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P="47CEAB2F" w:rsidRDefault="0090248C" w14:paraId="04D3202B" w14:textId="77777777">
      <w:pPr>
        <w:pStyle w:val="BodyText"/>
        <w:spacing w:before="115"/>
        <w:rPr>
          <w:sz w:val="20"/>
          <w:szCs w:val="20"/>
        </w:rPr>
      </w:pPr>
    </w:p>
    <w:p w:rsidR="0073487E" w:rsidRDefault="0073487E" w14:paraId="3285BA15" w14:textId="77777777">
      <w:pPr>
        <w:pStyle w:val="BodyText"/>
        <w:spacing w:before="136"/>
        <w:rPr>
          <w:sz w:val="20"/>
        </w:rPr>
      </w:pPr>
    </w:p>
    <w:p w:rsidR="0073487E" w:rsidRDefault="0073487E" w14:paraId="4F4094C4" w14:textId="77777777">
      <w:pPr>
        <w:pStyle w:val="BodyText"/>
        <w:spacing w:before="6"/>
        <w:rPr>
          <w:sz w:val="19"/>
        </w:rPr>
      </w:pPr>
    </w:p>
    <w:p w:rsidR="0073487E" w:rsidP="47CEAB2F" w:rsidRDefault="0090248C" w14:paraId="60EDE2B9" w14:textId="77777777">
      <w:pPr>
        <w:pStyle w:val="BodyText"/>
        <w:spacing w:before="128"/>
        <w:rPr>
          <w:sz w:val="20"/>
          <w:szCs w:val="20"/>
        </w:rPr>
      </w:pPr>
    </w:p>
    <w:p w:rsidR="0073487E" w:rsidRDefault="0073487E" w14:paraId="211FCEB1" w14:textId="77777777">
      <w:pPr>
        <w:pStyle w:val="BodyText"/>
        <w:spacing w:before="6"/>
        <w:rPr>
          <w:sz w:val="19"/>
        </w:rPr>
      </w:pPr>
    </w:p>
    <w:p w:rsidR="0073487E" w:rsidP="47CEAB2F" w:rsidRDefault="0090248C" w14:paraId="0E5A4D2F" w14:textId="77777777">
      <w:pPr>
        <w:pStyle w:val="BodyText"/>
        <w:spacing w:before="127"/>
        <w:rPr>
          <w:sz w:val="20"/>
          <w:szCs w:val="20"/>
        </w:rPr>
      </w:pPr>
    </w:p>
    <w:p w:rsidR="0073487E" w:rsidRDefault="0073487E" w14:paraId="394FC842" w14:textId="77777777">
      <w:pPr>
        <w:pStyle w:val="BodyText"/>
        <w:spacing w:before="10"/>
        <w:rPr>
          <w:sz w:val="20"/>
        </w:rPr>
      </w:pPr>
    </w:p>
    <w:p w:rsidR="0073487E" w:rsidRDefault="0073487E" w14:paraId="16E1968D" w14:textId="77777777">
      <w:pPr>
        <w:pStyle w:val="TableParagraph"/>
        <w:rPr>
          <w:rFonts w:ascii="Arial"/>
          <w:b/>
          <w:sz w:val="24"/>
        </w:rPr>
        <w:sectPr w:rsidR="0073487E">
          <w:type w:val="continuous"/>
          <w:pgSz w:w="11920" w:h="16860" w:orient="portrait"/>
          <w:pgMar w:top="0" w:right="283" w:bottom="280" w:left="283" w:header="720" w:footer="720" w:gutter="0"/>
          <w:cols w:space="720"/>
        </w:sectPr>
      </w:pPr>
    </w:p>
    <w:p w:rsidR="0073487E" w:rsidRDefault="0073487E" w14:paraId="544A4900" w14:textId="77777777">
      <w:pPr>
        <w:pStyle w:val="BodyText"/>
        <w:spacing w:before="114"/>
        <w:rPr>
          <w:sz w:val="28"/>
        </w:rPr>
      </w:pPr>
    </w:p>
    <w:p w:rsidR="0073487E" w:rsidRDefault="0073487E" w14:paraId="710A208F" w14:textId="77777777">
      <w:pPr>
        <w:pStyle w:val="BodyText"/>
        <w:spacing w:before="114"/>
        <w:rPr>
          <w:sz w:val="28"/>
        </w:rPr>
      </w:pPr>
    </w:p>
    <w:p w:rsidR="0073487E" w:rsidRDefault="0073487E" w14:paraId="2BDAF2BE" w14:textId="77777777">
      <w:pPr>
        <w:pStyle w:val="BodyText"/>
        <w:spacing w:before="25"/>
        <w:rPr>
          <w:rFonts w:ascii="Arial"/>
          <w:b/>
          <w:sz w:val="20"/>
        </w:rPr>
      </w:pPr>
    </w:p>
    <w:p w:rsidR="0073487E" w:rsidRDefault="0073487E" w14:paraId="41EC6684" w14:textId="77777777">
      <w:pPr>
        <w:pStyle w:val="BodyText"/>
        <w:spacing w:before="52"/>
        <w:rPr>
          <w:rFonts w:ascii="Arial"/>
          <w:b/>
          <w:sz w:val="28"/>
        </w:rPr>
      </w:pPr>
    </w:p>
    <w:p w:rsidR="0073487E" w:rsidRDefault="0073487E" w14:paraId="3129582E" w14:textId="77777777">
      <w:pPr>
        <w:pStyle w:val="BodyText"/>
        <w:spacing w:before="26"/>
        <w:rPr>
          <w:rFonts w:ascii="Arial"/>
          <w:b/>
          <w:sz w:val="20"/>
        </w:rPr>
      </w:pPr>
    </w:p>
    <w:p w:rsidR="0073487E" w:rsidRDefault="0073487E" w14:paraId="7D5B198C" w14:textId="77777777">
      <w:pPr>
        <w:pStyle w:val="TableParagraph"/>
        <w:rPr>
          <w:rFonts w:ascii="Arial"/>
          <w:b/>
          <w:sz w:val="24"/>
        </w:rPr>
        <w:sectPr w:rsidR="0073487E">
          <w:type w:val="continuous"/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RDefault="0073487E" w14:paraId="425FBF7D" w14:textId="77777777">
      <w:pPr>
        <w:pStyle w:val="BodyText"/>
        <w:spacing w:before="100"/>
        <w:rPr>
          <w:sz w:val="28"/>
        </w:rPr>
      </w:pPr>
    </w:p>
    <w:p w:rsidR="0073487E" w:rsidRDefault="0073487E" w14:paraId="75648655" w14:textId="77777777">
      <w:pPr>
        <w:pStyle w:val="BodyText"/>
        <w:spacing w:before="40"/>
        <w:rPr>
          <w:rFonts w:ascii="Arial"/>
          <w:b/>
          <w:sz w:val="20"/>
        </w:rPr>
      </w:pPr>
    </w:p>
    <w:p w:rsidR="0073487E" w:rsidRDefault="0073487E" w14:paraId="0E97302A" w14:textId="77777777">
      <w:pPr>
        <w:pStyle w:val="BodyText"/>
        <w:spacing w:before="50"/>
        <w:rPr>
          <w:rFonts w:ascii="Arial"/>
          <w:b/>
          <w:sz w:val="28"/>
        </w:rPr>
      </w:pPr>
    </w:p>
    <w:p w:rsidR="0073487E" w:rsidRDefault="0073487E" w14:paraId="1BC6B70E" w14:textId="77777777">
      <w:pPr>
        <w:pStyle w:val="Heading1"/>
        <w:sectPr w:rsidR="0073487E">
          <w:type w:val="continuous"/>
          <w:pgSz w:w="11920" w:h="16860" w:orient="portrait"/>
          <w:pgMar w:top="0" w:right="283" w:bottom="280" w:left="283" w:header="720" w:footer="720" w:gutter="0"/>
          <w:cols w:space="720"/>
        </w:sectPr>
      </w:pPr>
    </w:p>
    <w:p w:rsidR="0073487E" w:rsidRDefault="0073487E" w14:paraId="7B429EDA" w14:textId="77777777">
      <w:pPr>
        <w:pStyle w:val="BodyText"/>
        <w:spacing w:before="157"/>
        <w:rPr>
          <w:rFonts w:ascii="Arial"/>
          <w:b/>
        </w:rPr>
      </w:pPr>
    </w:p>
    <w:p w:rsidR="0073487E" w:rsidP="47CEAB2F" w:rsidRDefault="0090248C" w14:paraId="45D51226" w14:textId="77777777">
      <w:pPr>
        <w:pStyle w:val="BodyText"/>
        <w:tabs>
          <w:tab w:val="left" w:pos="4764"/>
        </w:tabs>
        <w:spacing w:before="1"/>
        <w:ind w:left="16"/>
        <w:rPr>
          <w:color w:val="33333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5933568" behindDoc="1" locked="0" layoutInCell="1" allowOverlap="1" wp14:anchorId="035D8E6B" wp14:editId="372D4F47">
                <wp:simplePos x="0" y="0"/>
                <wp:positionH relativeFrom="page">
                  <wp:posOffset>2790824</wp:posOffset>
                </wp:positionH>
                <wp:positionV relativeFrom="paragraph">
                  <wp:posOffset>5562</wp:posOffset>
                </wp:positionV>
                <wp:extent cx="419100" cy="205104"/>
                <wp:effectExtent l="0" t="0" r="0" b="0"/>
                <wp:wrapNone/>
                <wp:docPr id="895" name="Group 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" cy="205104"/>
                          <a:chOff x="0" y="0"/>
                          <a:chExt cx="419100" cy="205104"/>
                        </a:xfrm>
                      </wpg:grpSpPr>
                      <wps:wsp>
                        <wps:cNvPr id="896" name="Graphic 896"/>
                        <wps:cNvSpPr/>
                        <wps:spPr>
                          <a:xfrm>
                            <a:off x="0" y="4605"/>
                            <a:ext cx="4191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00025">
                                <a:moveTo>
                                  <a:pt x="394314" y="200005"/>
                                </a:moveTo>
                                <a:lnTo>
                                  <a:pt x="24785" y="200005"/>
                                </a:lnTo>
                                <a:lnTo>
                                  <a:pt x="21140" y="199282"/>
                                </a:lnTo>
                                <a:lnTo>
                                  <a:pt x="0" y="175221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394314" y="0"/>
                                </a:lnTo>
                                <a:lnTo>
                                  <a:pt x="419099" y="24764"/>
                                </a:lnTo>
                                <a:lnTo>
                                  <a:pt x="419099" y="175221"/>
                                </a:lnTo>
                                <a:lnTo>
                                  <a:pt x="397959" y="199282"/>
                                </a:lnTo>
                                <a:lnTo>
                                  <a:pt x="394314" y="200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0" y="0"/>
                            <a:ext cx="41910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3487E" w:rsidRDefault="0090248C" w14:paraId="3C6B7C4C" w14:textId="77777777">
                              <w:pPr>
                                <w:spacing w:before="46"/>
                                <w:ind w:left="8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0"/>
                                </w:rPr>
                                <w:t>P6P9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1578BDD">
              <v:group id="Group 895" style="position:absolute;left:0;text-align:left;margin-left:219.75pt;margin-top:.45pt;width:33pt;height:16.15pt;z-index:-17382912;mso-wrap-distance-left:0;mso-wrap-distance-right:0;mso-position-horizontal-relative:page" coordsize="419100,205104" o:spid="_x0000_s1215" w14:anchorId="035D8E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">
                <v:shape id="Graphic 896" style="position:absolute;top:4605;width:419100;height:200025;visibility:visible;mso-wrap-style:square;v-text-anchor:top" coordsize="419100,200025" o:spid="_x0000_s1216" fillcolor="#f5f7fa" stroked="f" path="m394314,200005r-369529,l21140,199282,,175221r,-3772l,24764,24785,,394314,r24785,24764l419099,175221r-21140,24061l394314,2000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">
                  <v:path arrowok="t"/>
                </v:shape>
                <v:shape id="Textbox 897" style="position:absolute;width:419100;height:205104;visibility:visible;mso-wrap-style:square;v-text-anchor:top" o:spid="_x0000_s121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gqy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cPQDjzPxCMjJHQAA//8DAFBLAQItABQABgAIAAAAIQDb4fbL7gAAAIUBAAATAAAAAAAAAAAA&#10;AAAAAAAAAABbQ29udGVudF9UeXBlc10ueG1sUEsBAi0AFAAGAAgAAAAhAFr0LFu/AAAAFQEAAAsA&#10;AAAAAAAAAAAAAAAAHwEAAF9yZWxzLy5yZWxzUEsBAi0AFAAGAAgAAAAhAEbCCrLEAAAA3AAAAA8A&#10;AAAAAAAAAAAAAAAABwIAAGRycy9kb3ducmV2LnhtbFBLBQYAAAAAAwADALcAAAD4AgAAAAA=&#10;">
                  <v:textbox inset="0,0,0,0">
                    <w:txbxContent>
                      <w:p w:rsidR="0073487E" w:rsidRDefault="0090248C" w14:paraId="2E5D4933" w14:textId="77777777">
                        <w:pPr>
                          <w:spacing w:before="46"/>
                          <w:ind w:left="8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4"/>
                            <w:sz w:val="20"/>
                          </w:rPr>
                          <w:t>P6P9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73487E" w:rsidP="47CEAB2F" w:rsidRDefault="0090248C" w14:paraId="04F85FA9" w14:textId="77777777">
      <w:pPr>
        <w:pStyle w:val="BodyText"/>
        <w:spacing w:before="254" w:line="326" w:lineRule="auto"/>
        <w:ind w:left="16"/>
        <w:rPr>
          <w:color w:val="333333"/>
        </w:rPr>
      </w:pPr>
    </w:p>
    <w:sectPr w:rsidR="0073487E">
      <w:pgSz w:w="11920" w:h="16860" w:orient="portrait"/>
      <w:pgMar w:top="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 w14:anchorId="477A9629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Image 103" style="width:21pt;height:21pt;visibility:visible" o:spid="_x0000_i1025" o:bullet="t" type="#_x0000_t75">
        <v:imagedata o:title="" r:id="rId1"/>
        <o:lock v:ext="edit" aspectratio="f"/>
      </v:shape>
    </w:pict>
  </w:numPicBullet>
  <w:numPicBullet w:numPicBulletId="1">
    <w:pict>
      <v:shape id="Image 154" style="width:21pt;height:21pt;visibility:visible" o:spid="_x0000_i1026" o:bullet="t" type="#_x0000_t75" w14:anchorId="4A514608">
        <v:imagedata o:title="" r:id="rId2"/>
        <o:lock v:ext="edit" aspectratio="f"/>
      </v:shape>
    </w:pict>
  </w:numPicBullet>
  <w:abstractNum xmlns:w="http://schemas.openxmlformats.org/wordprocessingml/2006/main" w:abstractNumId="33">
    <w:nsid w:val="1f100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e117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e953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d5527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09c03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38d4b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7bec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17ea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a1307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18f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1b16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765c72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61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868c8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upperRoman"/>
      <w:lvlText w:val="%2."/>
      <w:lvlJc w:val="right"/>
      <w:pPr>
        <w:ind w:left="724" w:hanging="468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adbb0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upperRoman"/>
      <w:lvlText w:val="%2."/>
      <w:lvlJc w:val="right"/>
      <w:pPr>
        <w:ind w:left="724" w:hanging="468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8868a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1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e29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661c7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upperRoman"/>
      <w:lvlText w:val="%2."/>
      <w:lvlJc w:val="right"/>
      <w:pPr>
        <w:ind w:left="724" w:hanging="468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5a7e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3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31a9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ca9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5724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17" w:hanging="267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c4886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1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7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e7ef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17" w:hanging="267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b974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b79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638e4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92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a98e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6" w:hanging="360"/>
      </w:pPr>
      <w:rPr>
        <w:rFonts w:hint="default" w:ascii="Wingdings" w:hAnsi="Wingdings"/>
      </w:rPr>
    </w:lvl>
  </w:abstractNum>
  <w:abstractNum w:abstractNumId="0" w15:restartNumberingAfterBreak="0">
    <w:nsid w:val="043F1CBF"/>
    <w:multiLevelType w:val="hybridMultilevel"/>
    <w:tmpl w:val="03E4B420"/>
    <w:lvl w:ilvl="0" w:tplc="DC9AAAA2">
      <w:start w:val="1"/>
      <w:numFmt w:val="decimal"/>
      <w:lvlText w:val="%1."/>
      <w:lvlJc w:val="left"/>
      <w:pPr>
        <w:ind w:left="617" w:hanging="267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7F08D08C">
      <w:numFmt w:val="bullet"/>
      <w:lvlText w:val="•"/>
      <w:lvlJc w:val="left"/>
      <w:pPr>
        <w:ind w:left="1693" w:hanging="267"/>
      </w:pPr>
      <w:rPr>
        <w:rFonts w:hint="default"/>
        <w:lang w:val="en-US" w:eastAsia="en-US" w:bidi="ar-SA"/>
      </w:rPr>
    </w:lvl>
    <w:lvl w:ilvl="2" w:tplc="43F2EE7E">
      <w:numFmt w:val="bullet"/>
      <w:lvlText w:val="•"/>
      <w:lvlJc w:val="left"/>
      <w:pPr>
        <w:ind w:left="2766" w:hanging="267"/>
      </w:pPr>
      <w:rPr>
        <w:rFonts w:hint="default"/>
        <w:lang w:val="en-US" w:eastAsia="en-US" w:bidi="ar-SA"/>
      </w:rPr>
    </w:lvl>
    <w:lvl w:ilvl="3" w:tplc="2092F140">
      <w:numFmt w:val="bullet"/>
      <w:lvlText w:val="•"/>
      <w:lvlJc w:val="left"/>
      <w:pPr>
        <w:ind w:left="3839" w:hanging="267"/>
      </w:pPr>
      <w:rPr>
        <w:rFonts w:hint="default"/>
        <w:lang w:val="en-US" w:eastAsia="en-US" w:bidi="ar-SA"/>
      </w:rPr>
    </w:lvl>
    <w:lvl w:ilvl="4" w:tplc="AA46CAD0">
      <w:numFmt w:val="bullet"/>
      <w:lvlText w:val="•"/>
      <w:lvlJc w:val="left"/>
      <w:pPr>
        <w:ind w:left="4912" w:hanging="267"/>
      </w:pPr>
      <w:rPr>
        <w:rFonts w:hint="default"/>
        <w:lang w:val="en-US" w:eastAsia="en-US" w:bidi="ar-SA"/>
      </w:rPr>
    </w:lvl>
    <w:lvl w:ilvl="5" w:tplc="414442E6">
      <w:numFmt w:val="bullet"/>
      <w:lvlText w:val="•"/>
      <w:lvlJc w:val="left"/>
      <w:pPr>
        <w:ind w:left="5986" w:hanging="267"/>
      </w:pPr>
      <w:rPr>
        <w:rFonts w:hint="default"/>
        <w:lang w:val="en-US" w:eastAsia="en-US" w:bidi="ar-SA"/>
      </w:rPr>
    </w:lvl>
    <w:lvl w:ilvl="6" w:tplc="F3BC1D7C">
      <w:numFmt w:val="bullet"/>
      <w:lvlText w:val="•"/>
      <w:lvlJc w:val="left"/>
      <w:pPr>
        <w:ind w:left="7059" w:hanging="267"/>
      </w:pPr>
      <w:rPr>
        <w:rFonts w:hint="default"/>
        <w:lang w:val="en-US" w:eastAsia="en-US" w:bidi="ar-SA"/>
      </w:rPr>
    </w:lvl>
    <w:lvl w:ilvl="7" w:tplc="84C8925A">
      <w:numFmt w:val="bullet"/>
      <w:lvlText w:val="•"/>
      <w:lvlJc w:val="left"/>
      <w:pPr>
        <w:ind w:left="8132" w:hanging="267"/>
      </w:pPr>
      <w:rPr>
        <w:rFonts w:hint="default"/>
        <w:lang w:val="en-US" w:eastAsia="en-US" w:bidi="ar-SA"/>
      </w:rPr>
    </w:lvl>
    <w:lvl w:ilvl="8" w:tplc="F8C09BCA">
      <w:numFmt w:val="bullet"/>
      <w:lvlText w:val="•"/>
      <w:lvlJc w:val="left"/>
      <w:pPr>
        <w:ind w:left="9205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13DB789C"/>
    <w:multiLevelType w:val="hybridMultilevel"/>
    <w:tmpl w:val="B078A07C"/>
    <w:lvl w:ilvl="0" w:tplc="307C57E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728241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9DB6EB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0AA231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F9EED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22B60D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FEC2FA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1B848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48E865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2" w15:restartNumberingAfterBreak="0">
    <w:nsid w:val="22BD5320"/>
    <w:multiLevelType w:val="multilevel"/>
    <w:tmpl w:val="74CC551C"/>
    <w:lvl w:ilvl="0">
      <w:start w:val="1"/>
      <w:numFmt w:val="decimal"/>
      <w:lvlText w:val="%1."/>
      <w:lvlJc w:val="left"/>
      <w:pPr>
        <w:ind w:left="883" w:hanging="267"/>
      </w:pPr>
      <w:rPr>
        <w:rFonts w:hint="default" w:ascii="Arial MT" w:hAnsi="Arial MT" w:eastAsia="Arial MT" w:cs="Arial MT"/>
        <w:b w:val="0"/>
        <w:bCs w:val="0"/>
        <w:i w:val="0"/>
        <w:iCs w:val="0"/>
        <w:color w:val="0366D5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7" w:hanging="401"/>
      </w:pPr>
      <w:rPr>
        <w:rFonts w:hint="default" w:ascii="Arial MT" w:hAnsi="Arial MT" w:eastAsia="Arial MT" w:cs="Arial MT"/>
        <w:b w:val="0"/>
        <w:bCs w:val="0"/>
        <w:i w:val="0"/>
        <w:iCs w:val="0"/>
        <w:color w:val="0366D5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68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6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4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2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0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8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56" w:hanging="401"/>
      </w:pPr>
      <w:rPr>
        <w:rFonts w:hint="default"/>
        <w:lang w:val="en-US" w:eastAsia="en-US" w:bidi="ar-SA"/>
      </w:rPr>
    </w:lvl>
  </w:abstractNum>
  <w:abstractNum w:abstractNumId="3" w15:restartNumberingAfterBreak="0">
    <w:nsid w:val="44D26065"/>
    <w:multiLevelType w:val="hybridMultilevel"/>
    <w:tmpl w:val="7C10FE4C"/>
    <w:lvl w:ilvl="0" w:tplc="6374BAE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433E0B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429CAF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5F218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C0B8DE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D8E8B5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BC22D2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EC1471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892CF7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4" w15:restartNumberingAfterBreak="0">
    <w:nsid w:val="4735787D"/>
    <w:multiLevelType w:val="multilevel"/>
    <w:tmpl w:val="FED6FAE4"/>
    <w:lvl w:ilvl="0">
      <w:start w:val="1"/>
      <w:numFmt w:val="decimal"/>
      <w:lvlText w:val="%1."/>
      <w:lvlJc w:val="left"/>
      <w:pPr>
        <w:ind w:left="657" w:hanging="401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468"/>
      </w:pPr>
      <w:rPr>
        <w:rFonts w:hint="default" w:ascii="Arial" w:hAnsi="Arial" w:eastAsia="Arial" w:cs="Arial"/>
        <w:b/>
        <w:bCs/>
        <w:i w:val="0"/>
        <w:iCs w:val="0"/>
        <w:color w:val="333333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17" w:hanging="267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049" w:hanging="2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78" w:hanging="2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7" w:hanging="2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6" w:hanging="2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65" w:hanging="2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94" w:hanging="267"/>
      </w:pPr>
      <w:rPr>
        <w:rFonts w:hint="default"/>
        <w:lang w:val="en-US" w:eastAsia="en-US" w:bidi="ar-SA"/>
      </w:rPr>
    </w:lvl>
  </w:abstractNum>
  <w:abstractNum w:abstractNumId="5" w15:restartNumberingAfterBreak="0">
    <w:nsid w:val="4A0036E4"/>
    <w:multiLevelType w:val="hybridMultilevel"/>
    <w:tmpl w:val="22B6067C"/>
    <w:lvl w:ilvl="0" w:tplc="1EB67116">
      <w:start w:val="1"/>
      <w:numFmt w:val="decimal"/>
      <w:lvlText w:val="%1."/>
      <w:lvlJc w:val="left"/>
      <w:pPr>
        <w:ind w:left="617" w:hanging="267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B1126EBC">
      <w:numFmt w:val="bullet"/>
      <w:lvlText w:val="•"/>
      <w:lvlJc w:val="left"/>
      <w:pPr>
        <w:ind w:left="1693" w:hanging="267"/>
      </w:pPr>
      <w:rPr>
        <w:rFonts w:hint="default"/>
        <w:lang w:val="en-US" w:eastAsia="en-US" w:bidi="ar-SA"/>
      </w:rPr>
    </w:lvl>
    <w:lvl w:ilvl="2" w:tplc="ACC47C06">
      <w:numFmt w:val="bullet"/>
      <w:lvlText w:val="•"/>
      <w:lvlJc w:val="left"/>
      <w:pPr>
        <w:ind w:left="2766" w:hanging="267"/>
      </w:pPr>
      <w:rPr>
        <w:rFonts w:hint="default"/>
        <w:lang w:val="en-US" w:eastAsia="en-US" w:bidi="ar-SA"/>
      </w:rPr>
    </w:lvl>
    <w:lvl w:ilvl="3" w:tplc="79E23D74">
      <w:numFmt w:val="bullet"/>
      <w:lvlText w:val="•"/>
      <w:lvlJc w:val="left"/>
      <w:pPr>
        <w:ind w:left="3839" w:hanging="267"/>
      </w:pPr>
      <w:rPr>
        <w:rFonts w:hint="default"/>
        <w:lang w:val="en-US" w:eastAsia="en-US" w:bidi="ar-SA"/>
      </w:rPr>
    </w:lvl>
    <w:lvl w:ilvl="4" w:tplc="112283D0">
      <w:numFmt w:val="bullet"/>
      <w:lvlText w:val="•"/>
      <w:lvlJc w:val="left"/>
      <w:pPr>
        <w:ind w:left="4912" w:hanging="267"/>
      </w:pPr>
      <w:rPr>
        <w:rFonts w:hint="default"/>
        <w:lang w:val="en-US" w:eastAsia="en-US" w:bidi="ar-SA"/>
      </w:rPr>
    </w:lvl>
    <w:lvl w:ilvl="5" w:tplc="33DCFF24">
      <w:numFmt w:val="bullet"/>
      <w:lvlText w:val="•"/>
      <w:lvlJc w:val="left"/>
      <w:pPr>
        <w:ind w:left="5986" w:hanging="267"/>
      </w:pPr>
      <w:rPr>
        <w:rFonts w:hint="default"/>
        <w:lang w:val="en-US" w:eastAsia="en-US" w:bidi="ar-SA"/>
      </w:rPr>
    </w:lvl>
    <w:lvl w:ilvl="6" w:tplc="9A8A377A">
      <w:numFmt w:val="bullet"/>
      <w:lvlText w:val="•"/>
      <w:lvlJc w:val="left"/>
      <w:pPr>
        <w:ind w:left="7059" w:hanging="267"/>
      </w:pPr>
      <w:rPr>
        <w:rFonts w:hint="default"/>
        <w:lang w:val="en-US" w:eastAsia="en-US" w:bidi="ar-SA"/>
      </w:rPr>
    </w:lvl>
    <w:lvl w:ilvl="7" w:tplc="A63259DE">
      <w:numFmt w:val="bullet"/>
      <w:lvlText w:val="•"/>
      <w:lvlJc w:val="left"/>
      <w:pPr>
        <w:ind w:left="8132" w:hanging="267"/>
      </w:pPr>
      <w:rPr>
        <w:rFonts w:hint="default"/>
        <w:lang w:val="en-US" w:eastAsia="en-US" w:bidi="ar-SA"/>
      </w:rPr>
    </w:lvl>
    <w:lvl w:ilvl="8" w:tplc="FCDAF484">
      <w:numFmt w:val="bullet"/>
      <w:lvlText w:val="•"/>
      <w:lvlJc w:val="left"/>
      <w:pPr>
        <w:ind w:left="9205" w:hanging="267"/>
      </w:pPr>
      <w:rPr>
        <w:rFonts w:hint="default"/>
        <w:lang w:val="en-US" w:eastAsia="en-US" w:bidi="ar-SA"/>
      </w:rPr>
    </w:lvl>
  </w:abstractNum>
  <w:abstractNum w:abstractNumId="6" w15:restartNumberingAfterBreak="0">
    <w:nsid w:val="747A306C"/>
    <w:multiLevelType w:val="hybridMultilevel"/>
    <w:tmpl w:val="D12AD1BA"/>
    <w:lvl w:ilvl="0" w:tplc="7FCAFD84">
      <w:start w:val="1"/>
      <w:numFmt w:val="decimal"/>
      <w:lvlText w:val="%1."/>
      <w:lvlJc w:val="left"/>
      <w:pPr>
        <w:ind w:left="551" w:hanging="202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 w:tplc="400C7A60">
      <w:numFmt w:val="bullet"/>
      <w:lvlText w:val="•"/>
      <w:lvlJc w:val="left"/>
      <w:pPr>
        <w:ind w:left="563" w:hanging="202"/>
      </w:pPr>
      <w:rPr>
        <w:rFonts w:hint="default"/>
        <w:lang w:val="en-US" w:eastAsia="en-US" w:bidi="ar-SA"/>
      </w:rPr>
    </w:lvl>
    <w:lvl w:ilvl="2" w:tplc="27C8AA0A">
      <w:numFmt w:val="bullet"/>
      <w:lvlText w:val="•"/>
      <w:lvlJc w:val="left"/>
      <w:pPr>
        <w:ind w:left="566" w:hanging="202"/>
      </w:pPr>
      <w:rPr>
        <w:rFonts w:hint="default"/>
        <w:lang w:val="en-US" w:eastAsia="en-US" w:bidi="ar-SA"/>
      </w:rPr>
    </w:lvl>
    <w:lvl w:ilvl="3" w:tplc="B20E6A30">
      <w:numFmt w:val="bullet"/>
      <w:lvlText w:val="•"/>
      <w:lvlJc w:val="left"/>
      <w:pPr>
        <w:ind w:left="569" w:hanging="202"/>
      </w:pPr>
      <w:rPr>
        <w:rFonts w:hint="default"/>
        <w:lang w:val="en-US" w:eastAsia="en-US" w:bidi="ar-SA"/>
      </w:rPr>
    </w:lvl>
    <w:lvl w:ilvl="4" w:tplc="1AB29E78">
      <w:numFmt w:val="bullet"/>
      <w:lvlText w:val="•"/>
      <w:lvlJc w:val="left"/>
      <w:pPr>
        <w:ind w:left="572" w:hanging="202"/>
      </w:pPr>
      <w:rPr>
        <w:rFonts w:hint="default"/>
        <w:lang w:val="en-US" w:eastAsia="en-US" w:bidi="ar-SA"/>
      </w:rPr>
    </w:lvl>
    <w:lvl w:ilvl="5" w:tplc="DA3A6BBE">
      <w:numFmt w:val="bullet"/>
      <w:lvlText w:val="•"/>
      <w:lvlJc w:val="left"/>
      <w:pPr>
        <w:ind w:left="575" w:hanging="202"/>
      </w:pPr>
      <w:rPr>
        <w:rFonts w:hint="default"/>
        <w:lang w:val="en-US" w:eastAsia="en-US" w:bidi="ar-SA"/>
      </w:rPr>
    </w:lvl>
    <w:lvl w:ilvl="6" w:tplc="CBD2B4CA">
      <w:numFmt w:val="bullet"/>
      <w:lvlText w:val="•"/>
      <w:lvlJc w:val="left"/>
      <w:pPr>
        <w:ind w:left="578" w:hanging="202"/>
      </w:pPr>
      <w:rPr>
        <w:rFonts w:hint="default"/>
        <w:lang w:val="en-US" w:eastAsia="en-US" w:bidi="ar-SA"/>
      </w:rPr>
    </w:lvl>
    <w:lvl w:ilvl="7" w:tplc="31B2EA9E">
      <w:numFmt w:val="bullet"/>
      <w:lvlText w:val="•"/>
      <w:lvlJc w:val="left"/>
      <w:pPr>
        <w:ind w:left="581" w:hanging="202"/>
      </w:pPr>
      <w:rPr>
        <w:rFonts w:hint="default"/>
        <w:lang w:val="en-US" w:eastAsia="en-US" w:bidi="ar-SA"/>
      </w:rPr>
    </w:lvl>
    <w:lvl w:ilvl="8" w:tplc="6354E8C8">
      <w:numFmt w:val="bullet"/>
      <w:lvlText w:val="•"/>
      <w:lvlJc w:val="left"/>
      <w:pPr>
        <w:ind w:left="584" w:hanging="202"/>
      </w:pPr>
      <w:rPr>
        <w:rFonts w:hint="default"/>
        <w:lang w:val="en-US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748618121">
    <w:abstractNumId w:val="4"/>
  </w:num>
  <w:num w:numId="2" w16cid:durableId="2025477277">
    <w:abstractNumId w:val="0"/>
  </w:num>
  <w:num w:numId="3" w16cid:durableId="1181552155">
    <w:abstractNumId w:val="5"/>
  </w:num>
  <w:num w:numId="4" w16cid:durableId="1545631653">
    <w:abstractNumId w:val="6"/>
  </w:num>
  <w:num w:numId="5" w16cid:durableId="1607542851">
    <w:abstractNumId w:val="2"/>
  </w:num>
  <w:num w:numId="6" w16cid:durableId="1711147216">
    <w:abstractNumId w:val="3"/>
  </w:num>
  <w:num w:numId="7" w16cid:durableId="53079883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7E"/>
    <w:rsid w:val="000161C0"/>
    <w:rsid w:val="00016E90"/>
    <w:rsid w:val="00082BA4"/>
    <w:rsid w:val="000A2E5C"/>
    <w:rsid w:val="00186F94"/>
    <w:rsid w:val="001922FA"/>
    <w:rsid w:val="00201E09"/>
    <w:rsid w:val="00207445"/>
    <w:rsid w:val="0025708F"/>
    <w:rsid w:val="003D1972"/>
    <w:rsid w:val="00423FCF"/>
    <w:rsid w:val="004B2B75"/>
    <w:rsid w:val="00647E90"/>
    <w:rsid w:val="0073487E"/>
    <w:rsid w:val="007432F3"/>
    <w:rsid w:val="00841F8D"/>
    <w:rsid w:val="008573F1"/>
    <w:rsid w:val="008C45C8"/>
    <w:rsid w:val="0090248C"/>
    <w:rsid w:val="009A2A32"/>
    <w:rsid w:val="009C0F6D"/>
    <w:rsid w:val="00A19CFF"/>
    <w:rsid w:val="00AA5CF8"/>
    <w:rsid w:val="00B73B5C"/>
    <w:rsid w:val="00C1CA36"/>
    <w:rsid w:val="00C676A4"/>
    <w:rsid w:val="00CA0529"/>
    <w:rsid w:val="00CD5130"/>
    <w:rsid w:val="00D19C8D"/>
    <w:rsid w:val="00D23887"/>
    <w:rsid w:val="00D6692B"/>
    <w:rsid w:val="00EB4C20"/>
    <w:rsid w:val="00EB7B7D"/>
    <w:rsid w:val="00FF3173"/>
    <w:rsid w:val="01D58350"/>
    <w:rsid w:val="02D5BD19"/>
    <w:rsid w:val="02EFF99B"/>
    <w:rsid w:val="03431AA8"/>
    <w:rsid w:val="036DE171"/>
    <w:rsid w:val="03999D8B"/>
    <w:rsid w:val="0407390B"/>
    <w:rsid w:val="04BC1817"/>
    <w:rsid w:val="05BA44FA"/>
    <w:rsid w:val="063902AC"/>
    <w:rsid w:val="067437A6"/>
    <w:rsid w:val="06E3AD2B"/>
    <w:rsid w:val="07669B8F"/>
    <w:rsid w:val="07E28913"/>
    <w:rsid w:val="086EDBC0"/>
    <w:rsid w:val="088B7699"/>
    <w:rsid w:val="0899949D"/>
    <w:rsid w:val="08EE43BC"/>
    <w:rsid w:val="0921F2D3"/>
    <w:rsid w:val="09DDB3DD"/>
    <w:rsid w:val="0A17B45A"/>
    <w:rsid w:val="0A9A0B75"/>
    <w:rsid w:val="0ABB2487"/>
    <w:rsid w:val="0B25F3CF"/>
    <w:rsid w:val="0B2D7FEA"/>
    <w:rsid w:val="0B3CFE3A"/>
    <w:rsid w:val="0BB0CEA7"/>
    <w:rsid w:val="0CC50005"/>
    <w:rsid w:val="0D78F31B"/>
    <w:rsid w:val="0D78F31B"/>
    <w:rsid w:val="0E226E85"/>
    <w:rsid w:val="0F8CE604"/>
    <w:rsid w:val="11FEFE9A"/>
    <w:rsid w:val="133A4AE2"/>
    <w:rsid w:val="147C713B"/>
    <w:rsid w:val="1497EA73"/>
    <w:rsid w:val="1550D776"/>
    <w:rsid w:val="15D10BEC"/>
    <w:rsid w:val="162573BB"/>
    <w:rsid w:val="17539593"/>
    <w:rsid w:val="17558EC7"/>
    <w:rsid w:val="1770A08F"/>
    <w:rsid w:val="17B19714"/>
    <w:rsid w:val="17F9C8C3"/>
    <w:rsid w:val="187DC67E"/>
    <w:rsid w:val="18936879"/>
    <w:rsid w:val="18DCAB63"/>
    <w:rsid w:val="19F74262"/>
    <w:rsid w:val="1A0B3818"/>
    <w:rsid w:val="1A0DD7D0"/>
    <w:rsid w:val="1A1DB0C7"/>
    <w:rsid w:val="1A461511"/>
    <w:rsid w:val="1A67382A"/>
    <w:rsid w:val="1B105047"/>
    <w:rsid w:val="1BA73530"/>
    <w:rsid w:val="1BDBE16C"/>
    <w:rsid w:val="1C4C7DB3"/>
    <w:rsid w:val="1D7FB8DF"/>
    <w:rsid w:val="1D7FB8DF"/>
    <w:rsid w:val="1D9B6E2A"/>
    <w:rsid w:val="1E17ABC5"/>
    <w:rsid w:val="1E794533"/>
    <w:rsid w:val="1E99B874"/>
    <w:rsid w:val="20312ECA"/>
    <w:rsid w:val="208CEECC"/>
    <w:rsid w:val="209AEF85"/>
    <w:rsid w:val="20C0DB83"/>
    <w:rsid w:val="20E8813F"/>
    <w:rsid w:val="20F2DA2D"/>
    <w:rsid w:val="21D49394"/>
    <w:rsid w:val="234D145E"/>
    <w:rsid w:val="234D145E"/>
    <w:rsid w:val="24088A59"/>
    <w:rsid w:val="241A2485"/>
    <w:rsid w:val="247D5FC0"/>
    <w:rsid w:val="25422832"/>
    <w:rsid w:val="25422832"/>
    <w:rsid w:val="254CBF9B"/>
    <w:rsid w:val="25BBBFA3"/>
    <w:rsid w:val="2702FB5C"/>
    <w:rsid w:val="27EF2F8B"/>
    <w:rsid w:val="29F17520"/>
    <w:rsid w:val="2B89010E"/>
    <w:rsid w:val="2D1A26E8"/>
    <w:rsid w:val="2D27A7C0"/>
    <w:rsid w:val="2DC8BC1C"/>
    <w:rsid w:val="2E30BE2B"/>
    <w:rsid w:val="2E94391B"/>
    <w:rsid w:val="2EAAC86B"/>
    <w:rsid w:val="2EDDE08B"/>
    <w:rsid w:val="2EF8A825"/>
    <w:rsid w:val="2F464D1C"/>
    <w:rsid w:val="2F504ACC"/>
    <w:rsid w:val="2F9D6594"/>
    <w:rsid w:val="301513C3"/>
    <w:rsid w:val="315CEF5F"/>
    <w:rsid w:val="31668214"/>
    <w:rsid w:val="3230F0B8"/>
    <w:rsid w:val="325D676D"/>
    <w:rsid w:val="32F5D4FD"/>
    <w:rsid w:val="334CB534"/>
    <w:rsid w:val="336554DF"/>
    <w:rsid w:val="3409B075"/>
    <w:rsid w:val="3444C6A1"/>
    <w:rsid w:val="345C751F"/>
    <w:rsid w:val="34E82C9B"/>
    <w:rsid w:val="35362EEB"/>
    <w:rsid w:val="36AB8F1A"/>
    <w:rsid w:val="37226A88"/>
    <w:rsid w:val="376559D1"/>
    <w:rsid w:val="383705FB"/>
    <w:rsid w:val="389A6B1A"/>
    <w:rsid w:val="38B93670"/>
    <w:rsid w:val="38C889CC"/>
    <w:rsid w:val="38DD73DE"/>
    <w:rsid w:val="3929A85F"/>
    <w:rsid w:val="39A27454"/>
    <w:rsid w:val="39D51A1D"/>
    <w:rsid w:val="3B56154B"/>
    <w:rsid w:val="3BBE0A1A"/>
    <w:rsid w:val="3BF667FB"/>
    <w:rsid w:val="3D1F8299"/>
    <w:rsid w:val="3D3F3CC2"/>
    <w:rsid w:val="3E518B14"/>
    <w:rsid w:val="3ECA2E4D"/>
    <w:rsid w:val="3F0DD981"/>
    <w:rsid w:val="3F9B44E0"/>
    <w:rsid w:val="40682402"/>
    <w:rsid w:val="40A7EE41"/>
    <w:rsid w:val="421C0091"/>
    <w:rsid w:val="428BD05D"/>
    <w:rsid w:val="42910593"/>
    <w:rsid w:val="446D17D4"/>
    <w:rsid w:val="46ADB3E8"/>
    <w:rsid w:val="46BF4A3E"/>
    <w:rsid w:val="46DF8A5B"/>
    <w:rsid w:val="4781F274"/>
    <w:rsid w:val="47CEAB2F"/>
    <w:rsid w:val="480EBBDC"/>
    <w:rsid w:val="48719324"/>
    <w:rsid w:val="48E0F94D"/>
    <w:rsid w:val="491896EC"/>
    <w:rsid w:val="493A0330"/>
    <w:rsid w:val="49BAA28C"/>
    <w:rsid w:val="49CA795C"/>
    <w:rsid w:val="4AACAC4A"/>
    <w:rsid w:val="4B2C1C56"/>
    <w:rsid w:val="4B4B09C5"/>
    <w:rsid w:val="4BEC2E4C"/>
    <w:rsid w:val="4CE4DAD0"/>
    <w:rsid w:val="4D5271F3"/>
    <w:rsid w:val="4D73E476"/>
    <w:rsid w:val="4DFD0EEF"/>
    <w:rsid w:val="4DFD0EEF"/>
    <w:rsid w:val="4E0BA54B"/>
    <w:rsid w:val="4E28C736"/>
    <w:rsid w:val="4E28C736"/>
    <w:rsid w:val="4FA755E7"/>
    <w:rsid w:val="50B7A6D8"/>
    <w:rsid w:val="517A13A6"/>
    <w:rsid w:val="5242956B"/>
    <w:rsid w:val="52BB46A1"/>
    <w:rsid w:val="532DFFC8"/>
    <w:rsid w:val="537B093A"/>
    <w:rsid w:val="53F5BA49"/>
    <w:rsid w:val="541F5FE1"/>
    <w:rsid w:val="54632F49"/>
    <w:rsid w:val="549F14AF"/>
    <w:rsid w:val="554C4CC3"/>
    <w:rsid w:val="55CA0787"/>
    <w:rsid w:val="562DC15F"/>
    <w:rsid w:val="56428DDF"/>
    <w:rsid w:val="568EECBC"/>
    <w:rsid w:val="56AA31A2"/>
    <w:rsid w:val="57B9D78A"/>
    <w:rsid w:val="57E4D8EA"/>
    <w:rsid w:val="58158848"/>
    <w:rsid w:val="58269323"/>
    <w:rsid w:val="58444CB3"/>
    <w:rsid w:val="5869A9AB"/>
    <w:rsid w:val="59FD679F"/>
    <w:rsid w:val="5A2C3E8E"/>
    <w:rsid w:val="5A5035FE"/>
    <w:rsid w:val="5ACCE649"/>
    <w:rsid w:val="5AFF43FF"/>
    <w:rsid w:val="5B3A789C"/>
    <w:rsid w:val="5B81C6E0"/>
    <w:rsid w:val="5C5F0FB2"/>
    <w:rsid w:val="5D123232"/>
    <w:rsid w:val="5D335160"/>
    <w:rsid w:val="5D7B2172"/>
    <w:rsid w:val="5EC21FD1"/>
    <w:rsid w:val="609B3013"/>
    <w:rsid w:val="610AFB39"/>
    <w:rsid w:val="612288D7"/>
    <w:rsid w:val="61AD26DB"/>
    <w:rsid w:val="61C007D3"/>
    <w:rsid w:val="623FBA7A"/>
    <w:rsid w:val="643262A8"/>
    <w:rsid w:val="65056199"/>
    <w:rsid w:val="65CC12D2"/>
    <w:rsid w:val="65F2222B"/>
    <w:rsid w:val="66280EA1"/>
    <w:rsid w:val="66EF6F18"/>
    <w:rsid w:val="67ABA2AC"/>
    <w:rsid w:val="67C6EE61"/>
    <w:rsid w:val="683C848C"/>
    <w:rsid w:val="68782A39"/>
    <w:rsid w:val="68B80F94"/>
    <w:rsid w:val="68FFD726"/>
    <w:rsid w:val="698C8F0B"/>
    <w:rsid w:val="698C8F0B"/>
    <w:rsid w:val="6AB343D5"/>
    <w:rsid w:val="6AFF28A6"/>
    <w:rsid w:val="6BDBEC63"/>
    <w:rsid w:val="6BDC844A"/>
    <w:rsid w:val="6BDC844A"/>
    <w:rsid w:val="6C36AE38"/>
    <w:rsid w:val="6C960338"/>
    <w:rsid w:val="6C9F4DD8"/>
    <w:rsid w:val="6CB28979"/>
    <w:rsid w:val="6CD8B153"/>
    <w:rsid w:val="6E1662B4"/>
    <w:rsid w:val="6E179B22"/>
    <w:rsid w:val="6E17D1A9"/>
    <w:rsid w:val="6E246324"/>
    <w:rsid w:val="6E7A2E32"/>
    <w:rsid w:val="6E801E76"/>
    <w:rsid w:val="6ECA3BD0"/>
    <w:rsid w:val="6F41159D"/>
    <w:rsid w:val="6F81F576"/>
    <w:rsid w:val="7015EFEE"/>
    <w:rsid w:val="7056D8F4"/>
    <w:rsid w:val="712B0BC0"/>
    <w:rsid w:val="712B0BC0"/>
    <w:rsid w:val="71DEB5DB"/>
    <w:rsid w:val="723A0241"/>
    <w:rsid w:val="723A0241"/>
    <w:rsid w:val="727D4EF0"/>
    <w:rsid w:val="72E852F6"/>
    <w:rsid w:val="72ED5CFD"/>
    <w:rsid w:val="72F62820"/>
    <w:rsid w:val="738A2AD3"/>
    <w:rsid w:val="7420768E"/>
    <w:rsid w:val="74AF87DF"/>
    <w:rsid w:val="74DEEE84"/>
    <w:rsid w:val="7504D55C"/>
    <w:rsid w:val="750E99B6"/>
    <w:rsid w:val="750E99B6"/>
    <w:rsid w:val="759CCB3F"/>
    <w:rsid w:val="75A7CD2A"/>
    <w:rsid w:val="75D5D685"/>
    <w:rsid w:val="760973D7"/>
    <w:rsid w:val="768406BC"/>
    <w:rsid w:val="7695DEA0"/>
    <w:rsid w:val="76DBEE7B"/>
    <w:rsid w:val="7897E4B6"/>
    <w:rsid w:val="78D4E959"/>
    <w:rsid w:val="78D6DB9A"/>
    <w:rsid w:val="7A7A935D"/>
    <w:rsid w:val="7A7B233E"/>
    <w:rsid w:val="7AAA5594"/>
    <w:rsid w:val="7AD46EE2"/>
    <w:rsid w:val="7B713BA3"/>
    <w:rsid w:val="7BE89793"/>
    <w:rsid w:val="7CA48DFD"/>
    <w:rsid w:val="7CA56370"/>
    <w:rsid w:val="7D8EFB36"/>
    <w:rsid w:val="7E089758"/>
    <w:rsid w:val="7E6AE44D"/>
    <w:rsid w:val="7F5B6DA6"/>
    <w:rsid w:val="7FD70FDA"/>
    <w:rsid w:val="7FF19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B6547"/>
  <w15:docId w15:val="{4D50D786-9A78-4850-A53A-BE539D7E55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</w:rPr>
  </w:style>
  <w:style w:type="paragraph" w:styleId="Heading1">
    <w:name w:val="heading 1"/>
    <w:basedOn w:val="Normal"/>
    <w:uiPriority w:val="9"/>
    <w:qFormat/>
    <w:pPr>
      <w:ind w:left="32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2"/>
      <w:outlineLvl w:val="1"/>
    </w:pPr>
    <w:rPr>
      <w:rFonts w:ascii="Arial" w:hAnsi="Arial" w:eastAsia="Arial" w:cs="Arial"/>
      <w:b/>
      <w:bCs/>
      <w:sz w:val="28"/>
      <w:szCs w:val="2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7"/>
      <w:ind w:left="32"/>
    </w:pPr>
    <w:rPr>
      <w:rFonts w:ascii="Arial" w:hAnsi="Arial" w:eastAsia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14"/>
      <w:ind w:left="616" w:hanging="266"/>
    </w:pPr>
  </w:style>
  <w:style w:type="paragraph" w:styleId="TableParagraph" w:customStyle="1">
    <w:name w:val="Table Paragraph"/>
    <w:basedOn w:val="Normal"/>
    <w:uiPriority w:val="1"/>
    <w:qFormat/>
    <w:pPr>
      <w:spacing w:before="165"/>
      <w:ind w:left="127"/>
    </w:pPr>
  </w:style>
  <w:style w:type="character" w:styleId="Strong">
    <w:name w:val="Strong"/>
    <w:basedOn w:val="DefaultParagraphFont"/>
    <w:uiPriority w:val="22"/>
    <w:qFormat/>
    <w:rsid w:val="004B2B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2B75"/>
    <w:rPr>
      <w:rFonts w:ascii="Courier New" w:hAnsi="Courier New" w:eastAsia="Times New Roman" w:cs="Courier New"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6.png" Id="rId18" /><Relationship Type="http://schemas.openxmlformats.org/officeDocument/2006/relationships/image" Target="media/image5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4.png" Id="rId6" /><Relationship Type="http://schemas.openxmlformats.org/officeDocument/2006/relationships/image" Target="media/image3.png" Id="rId5" /><Relationship Type="http://schemas.openxmlformats.org/officeDocument/2006/relationships/theme" Target="theme/theme1.xml" Id="rId44" /><Relationship Type="http://schemas.openxmlformats.org/officeDocument/2006/relationships/webSettings" Target="webSettings.xml" Id="rId4" /><Relationship Type="http://schemas.openxmlformats.org/officeDocument/2006/relationships/image" Target="media/image12.png" Id="rId14" /><Relationship Type="http://schemas.openxmlformats.org/officeDocument/2006/relationships/fontTable" Target="fontTable.xml" Id="rId43" /><Relationship Type="http://schemas.openxmlformats.org/officeDocument/2006/relationships/settings" Target="settings.xml" Id="rId3" /><Relationship Type="http://schemas.openxmlformats.org/officeDocument/2006/relationships/image" Target="media/image15.png" Id="rId17" /><Relationship Type="http://schemas.openxmlformats.org/officeDocument/2006/relationships/image" Target="/media/image29.png" Id="rId645044111" /><Relationship Type="http://schemas.openxmlformats.org/officeDocument/2006/relationships/image" Target="/media/image2a.png" Id="rId429825648" /><Relationship Type="http://schemas.openxmlformats.org/officeDocument/2006/relationships/image" Target="/media/image2b.png" Id="rId858466332" /><Relationship Type="http://schemas.openxmlformats.org/officeDocument/2006/relationships/image" Target="/media/image2c.png" Id="rId530487311" /><Relationship Type="http://schemas.openxmlformats.org/officeDocument/2006/relationships/image" Target="/media/image2d.png" Id="rId501534969" /><Relationship Type="http://schemas.openxmlformats.org/officeDocument/2006/relationships/image" Target="/media/image2e.png" Id="rId433148596" /><Relationship Type="http://schemas.openxmlformats.org/officeDocument/2006/relationships/image" Target="/media/image2f.png" Id="rId1641846872" /><Relationship Type="http://schemas.openxmlformats.org/officeDocument/2006/relationships/image" Target="/media/image30.png" Id="rId511060272" /><Relationship Type="http://schemas.openxmlformats.org/officeDocument/2006/relationships/image" Target="/media/image31.png" Id="rId139137584" /><Relationship Type="http://schemas.openxmlformats.org/officeDocument/2006/relationships/image" Target="/media/image32.png" Id="rId569329573" /><Relationship Type="http://schemas.openxmlformats.org/officeDocument/2006/relationships/image" Target="/media/image33.png" Id="rId1624603489" /><Relationship Type="http://schemas.openxmlformats.org/officeDocument/2006/relationships/image" Target="/media/image34.png" Id="rId1372157974" /><Relationship Type="http://schemas.openxmlformats.org/officeDocument/2006/relationships/image" Target="/media/image35.png" Id="rId1032276821" /><Relationship Type="http://schemas.openxmlformats.org/officeDocument/2006/relationships/image" Target="/media/image36.png" Id="rId385747033" /><Relationship Type="http://schemas.openxmlformats.org/officeDocument/2006/relationships/image" Target="/media/image37.png" Id="rId683346944" /><Relationship Type="http://schemas.openxmlformats.org/officeDocument/2006/relationships/image" Target="/media/image38.png" Id="rId53505851" /><Relationship Type="http://schemas.openxmlformats.org/officeDocument/2006/relationships/image" Target="/media/image39.png" Id="rId1525550569" /><Relationship Type="http://schemas.openxmlformats.org/officeDocument/2006/relationships/image" Target="/media/image3a.png" Id="rId262971926" /><Relationship Type="http://schemas.openxmlformats.org/officeDocument/2006/relationships/image" Target="/media/image3b.png" Id="rId17020399" /><Relationship Type="http://schemas.openxmlformats.org/officeDocument/2006/relationships/image" Target="/media/image3c.png" Id="rId769298434" /><Relationship Type="http://schemas.openxmlformats.org/officeDocument/2006/relationships/image" Target="/media/image3d.png" Id="rId1960978282" /><Relationship Type="http://schemas.openxmlformats.org/officeDocument/2006/relationships/image" Target="/media/image3e.png" Id="rId1584775321" /><Relationship Type="http://schemas.openxmlformats.org/officeDocument/2006/relationships/image" Target="/media/image3f.png" Id="rId2098930450" /><Relationship Type="http://schemas.openxmlformats.org/officeDocument/2006/relationships/image" Target="/media/image40.png" Id="rId497070850" /><Relationship Type="http://schemas.openxmlformats.org/officeDocument/2006/relationships/image" Target="/media/image41.png" Id="rId895216325" /><Relationship Type="http://schemas.openxmlformats.org/officeDocument/2006/relationships/image" Target="/media/image42.png" Id="rId858780744" /><Relationship Type="http://schemas.openxmlformats.org/officeDocument/2006/relationships/image" Target="/media/image43.png" Id="rId531230797" /><Relationship Type="http://schemas.openxmlformats.org/officeDocument/2006/relationships/image" Target="/media/image44.png" Id="rId525127178" /><Relationship Type="http://schemas.openxmlformats.org/officeDocument/2006/relationships/image" Target="/media/image45.png" Id="rId1825754726" /><Relationship Type="http://schemas.openxmlformats.org/officeDocument/2006/relationships/image" Target="/media/image46.png" Id="rId435036359" /><Relationship Type="http://schemas.openxmlformats.org/officeDocument/2006/relationships/image" Target="/media/image47.png" Id="rId1712778060" /><Relationship Type="http://schemas.openxmlformats.org/officeDocument/2006/relationships/image" Target="/media/image48.png" Id="rId1959572746" /><Relationship Type="http://schemas.openxmlformats.org/officeDocument/2006/relationships/image" Target="/media/image49.png" Id="rId399028010" /><Relationship Type="http://schemas.openxmlformats.org/officeDocument/2006/relationships/image" Target="/media/image4a.png" Id="rId158651738" /><Relationship Type="http://schemas.openxmlformats.org/officeDocument/2006/relationships/image" Target="/media/image4b.png" Id="rId633512579" /><Relationship Type="http://schemas.openxmlformats.org/officeDocument/2006/relationships/image" Target="/media/image4c.png" Id="rId1374071699" /><Relationship Type="http://schemas.openxmlformats.org/officeDocument/2006/relationships/image" Target="/media/image4d.png" Id="rId1558695178" /><Relationship Type="http://schemas.openxmlformats.org/officeDocument/2006/relationships/image" Target="/media/image4e.png" Id="rId817356155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Tungala Suresh Kumar</dc:creator>
  <keywords/>
  <dc:description/>
  <lastModifiedBy>Nikhitha Manepalli</lastModifiedBy>
  <revision>2</revision>
  <dcterms:created xsi:type="dcterms:W3CDTF">2026-04-13T16:46:00.0000000Z</dcterms:created>
  <dcterms:modified xsi:type="dcterms:W3CDTF">2026-04-17T11:48:50.1196705Z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2026-04-13T00:00:00Z</vt:filetime>
  </property>
  <property fmtid="{D5CDD505-2E9C-101B-9397-08002B2CF9AE}" pid="5" name="Producer">
    <vt:lpwstr>Skia/PDF m119</vt:lpwstr>
  </property>
</Properties>
</file>