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75B" w:rsidRDefault="00123160">
      <w:r>
        <w:t>Staying in below address From:10-march-2009 to till date.</w:t>
      </w:r>
    </w:p>
    <w:p w:rsidR="00457983" w:rsidRDefault="0085275B">
      <w:r>
        <w:t>Chaparla Venkata Giri</w:t>
      </w:r>
    </w:p>
    <w:p w:rsidR="0085275B" w:rsidRDefault="0085275B">
      <w:r>
        <w:t>Mig-129,</w:t>
      </w:r>
    </w:p>
    <w:p w:rsidR="0085275B" w:rsidRDefault="0085275B">
      <w:r>
        <w:t>Balaji Nagar,</w:t>
      </w:r>
    </w:p>
    <w:p w:rsidR="0085275B" w:rsidRDefault="0085275B">
      <w:r>
        <w:t>Kukatpally,</w:t>
      </w:r>
    </w:p>
    <w:p w:rsidR="0085275B" w:rsidRDefault="0085275B">
      <w:r>
        <w:t>Hyderabad-500072.</w:t>
      </w:r>
    </w:p>
    <w:sectPr w:rsidR="0085275B" w:rsidSect="0045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275B"/>
    <w:rsid w:val="00123160"/>
    <w:rsid w:val="00457983"/>
    <w:rsid w:val="0085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girichap</dc:creator>
  <cp:keywords/>
  <dc:description/>
  <cp:lastModifiedBy>girichap</cp:lastModifiedBy>
  <cp:revision>3</cp:revision>
  <dcterms:created xsi:type="dcterms:W3CDTF">2016-11-17T06:39:00Z</dcterms:created>
  <dcterms:modified xsi:type="dcterms:W3CDTF">2016-11-17T06:43:00Z</dcterms:modified>
</cp:coreProperties>
</file>