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FEEF0" w14:textId="77777777" w:rsidR="00983918" w:rsidRDefault="00983918" w:rsidP="00983918">
      <w:pPr>
        <w:rPr>
          <w:b/>
          <w:bCs/>
        </w:rPr>
      </w:pPr>
      <w:r w:rsidRPr="00983918">
        <w:rPr>
          <w:b/>
          <w:bCs/>
        </w:rPr>
        <w:t>2.4.3.1 Finding a Short Basis</w:t>
      </w:r>
    </w:p>
    <w:p w14:paraId="08F2580A" w14:textId="5601B827" w:rsidR="00976115" w:rsidRDefault="00CE6DC0" w:rsidP="000904A0">
      <w:r w:rsidRPr="00CE6DC0">
        <w:t>Th</w:t>
      </w:r>
      <w:r w:rsidR="0082575E">
        <w:t xml:space="preserve">e short basis </w:t>
      </w:r>
      <w:r w:rsidR="00FE7B73">
        <w:t xml:space="preserve">algorithm </w:t>
      </w:r>
      <w:r w:rsidRPr="00CE6DC0">
        <w:t xml:space="preserve">involves finding a short basis for a lattice with respect to </w:t>
      </w:r>
      <m:oMath>
        <m:sSub>
          <m:sSubPr>
            <m:ctrlPr>
              <w:rPr>
                <w:rFonts w:ascii="Cambria Math" w:hAnsi="Cambria Math"/>
              </w:rPr>
            </m:ctrlPr>
          </m:sSubPr>
          <m:e>
            <m:r>
              <w:rPr>
                <w:rFonts w:ascii="Cambria Math" w:hAnsi="Cambria Math"/>
              </w:rPr>
              <m:t>N</m:t>
            </m:r>
          </m:e>
          <m:sub>
            <m:r>
              <w:rPr>
                <w:rFonts w:ascii="Cambria Math" w:hAnsi="Cambria Math"/>
              </w:rPr>
              <m:t>q</m:t>
            </m:r>
          </m:sub>
        </m:sSub>
        <m:r>
          <w:rPr>
            <w:rFonts w:ascii="Cambria Math" w:hAnsi="Cambria Math"/>
          </w:rPr>
          <m:t>(u)</m:t>
        </m:r>
      </m:oMath>
      <w:r w:rsidR="004B4381">
        <w:rPr>
          <w:rFonts w:ascii="Ubuntu" w:eastAsiaTheme="minorEastAsia" w:hAnsi="Ubuntu"/>
        </w:rPr>
        <w:t xml:space="preserve"> = </w:t>
      </w:r>
      <m:oMath>
        <m:sSubSup>
          <m:sSubSupPr>
            <m:ctrlPr>
              <w:rPr>
                <w:rFonts w:ascii="Cambria Math" w:hAnsi="Cambria Math"/>
              </w:rPr>
            </m:ctrlPr>
          </m:sSubSupPr>
          <m:e>
            <m:r>
              <w:rPr>
                <w:rFonts w:ascii="Cambria Math" w:hAnsi="Cambria Math"/>
              </w:rPr>
              <m:t>u</m:t>
            </m:r>
          </m:e>
          <m:sub>
            <m:r>
              <w:rPr>
                <w:rFonts w:ascii="Cambria Math" w:hAnsi="Cambria Math"/>
              </w:rPr>
              <m:t>0</m:t>
            </m:r>
          </m:sub>
          <m:sup>
            <m:r>
              <w:rPr>
                <w:rFonts w:ascii="Cambria Math" w:hAnsi="Cambria Math"/>
              </w:rPr>
              <m:t>2</m:t>
            </m:r>
          </m:sup>
        </m:sSubSup>
      </m:oMath>
      <w:r w:rsidR="005E37AC">
        <w:rPr>
          <w:rFonts w:ascii="Ubuntu" w:eastAsiaTheme="minorEastAsia" w:hAnsi="Ubuntu"/>
        </w:rPr>
        <w:t xml:space="preserve"> + </w:t>
      </w:r>
      <m:oMath>
        <m:sSubSup>
          <m:sSubSupPr>
            <m:ctrlPr>
              <w:rPr>
                <w:rFonts w:ascii="Cambria Math" w:hAnsi="Cambria Math"/>
              </w:rPr>
            </m:ctrlPr>
          </m:sSubSupPr>
          <m:e>
            <m:r>
              <w:rPr>
                <w:rFonts w:ascii="Cambria Math" w:hAnsi="Cambria Math"/>
              </w:rPr>
              <m:t>qu</m:t>
            </m:r>
          </m:e>
          <m:sub>
            <m:r>
              <w:rPr>
                <w:rFonts w:ascii="Cambria Math" w:hAnsi="Cambria Math"/>
              </w:rPr>
              <m:t>1</m:t>
            </m:r>
          </m:sub>
          <m:sup>
            <m:r>
              <w:rPr>
                <w:rFonts w:ascii="Cambria Math" w:hAnsi="Cambria Math"/>
              </w:rPr>
              <m:t>2</m:t>
            </m:r>
          </m:sup>
        </m:sSubSup>
      </m:oMath>
      <w:r w:rsidR="00983918" w:rsidRPr="00983918">
        <w:t xml:space="preserve">. </w:t>
      </w:r>
      <w:r w:rsidR="00927700">
        <w:t>Simply put</w:t>
      </w:r>
      <w:r w:rsidR="00F75AF6">
        <w:t xml:space="preserve">, </w:t>
      </w:r>
      <w:r w:rsidR="00B25E0A">
        <w:t>“</w:t>
      </w:r>
      <w:r w:rsidR="00B25E0A" w:rsidRPr="00B25E0A">
        <w:t>the goal of </w:t>
      </w:r>
      <w:r w:rsidR="00B25E0A" w:rsidRPr="00C67851">
        <w:t>lattice basis reduction</w:t>
      </w:r>
      <w:r w:rsidR="00B25E0A" w:rsidRPr="00B25E0A">
        <w:t> is to find a</w:t>
      </w:r>
      <w:r w:rsidR="006E7E0B">
        <w:t xml:space="preserve"> basis</w:t>
      </w:r>
      <w:r w:rsidR="00B25E0A" w:rsidRPr="00B25E0A">
        <w:t> with short, nearly </w:t>
      </w:r>
      <w:r w:rsidR="006E7E0B">
        <w:t>orthogonal</w:t>
      </w:r>
      <w:r w:rsidR="006E7E0B" w:rsidRPr="00B25E0A">
        <w:t xml:space="preserve"> </w:t>
      </w:r>
      <w:r w:rsidR="005F5BC2">
        <w:t xml:space="preserve">(perpendicular) </w:t>
      </w:r>
      <w:r w:rsidR="00B25E0A" w:rsidRPr="00B25E0A">
        <w:t>vectors when given an integer</w:t>
      </w:r>
      <w:r w:rsidR="006E7E0B">
        <w:t xml:space="preserve"> lattice</w:t>
      </w:r>
      <w:r w:rsidR="00B25E0A" w:rsidRPr="00B25E0A">
        <w:t> basis as input</w:t>
      </w:r>
      <w:r w:rsidR="00B25E0A">
        <w:t>” (</w:t>
      </w:r>
      <w:r w:rsidR="006E7E0B">
        <w:t>Wikipedia)</w:t>
      </w:r>
      <w:r w:rsidR="00B25E0A" w:rsidRPr="00B25E0A">
        <w:t>.</w:t>
      </w:r>
      <w:r w:rsidR="006E7E0B">
        <w:t xml:space="preserve"> </w:t>
      </w:r>
      <w:r w:rsidR="00976115" w:rsidRPr="00976115">
        <w:t xml:space="preserve">The input for the algorithm includes two vectors </w:t>
      </w:r>
      <w:r w:rsidR="00976115" w:rsidRPr="00976115">
        <w:rPr>
          <w:rFonts w:ascii="Arial" w:hAnsi="Arial" w:cs="Arial"/>
        </w:rPr>
        <w:t>​</w:t>
      </w:r>
      <m:oMath>
        <m:sSub>
          <m:sSubPr>
            <m:ctrlPr>
              <w:rPr>
                <w:rFonts w:ascii="Cambria Math" w:hAnsi="Cambria Math"/>
              </w:rPr>
            </m:ctrlPr>
          </m:sSubPr>
          <m:e>
            <m:r>
              <w:rPr>
                <w:rFonts w:ascii="Cambria Math" w:hAnsi="Cambria Math"/>
              </w:rPr>
              <m:t>b</m:t>
            </m:r>
          </m:e>
          <m:sub>
            <m:r>
              <w:rPr>
                <w:rFonts w:ascii="Cambria Math" w:hAnsi="Cambria Math"/>
              </w:rPr>
              <m:t>0</m:t>
            </m:r>
          </m:sub>
        </m:sSub>
      </m:oMath>
      <w:r w:rsidR="006D78EE">
        <w:rPr>
          <w:rFonts w:ascii="Arial" w:eastAsiaTheme="minorEastAsia" w:hAnsi="Arial" w:cs="Arial"/>
        </w:rP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00976115" w:rsidRPr="00976115">
        <w:t>, which form an integral lattice basis, along with a positive integer</w:t>
      </w:r>
      <w:r w:rsidR="00976115">
        <w:t xml:space="preserve"> q. </w:t>
      </w:r>
      <w:r w:rsidR="00976115" w:rsidRPr="00976115">
        <w:t>The output should be two vectors,</w:t>
      </w:r>
      <w:r w:rsidR="00C81624">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00C81624">
        <w:rPr>
          <w:rFonts w:eastAsiaTheme="minorEastAsia"/>
        </w:rP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81624">
        <w:rPr>
          <w:rFonts w:eastAsiaTheme="minorEastAsia"/>
        </w:rPr>
        <w:t xml:space="preserve">, </w:t>
      </w:r>
      <w:r w:rsidR="00B673A4" w:rsidRPr="00B673A4">
        <w:rPr>
          <w:rFonts w:eastAsiaTheme="minorEastAsia"/>
        </w:rPr>
        <w:t>that form a short basis for the same lattice</w:t>
      </w:r>
      <w:r w:rsidR="009C5372">
        <w:rPr>
          <w:rFonts w:eastAsiaTheme="minorEastAsia"/>
        </w:rPr>
        <w:t xml:space="preserve">. </w:t>
      </w:r>
      <w:r w:rsidR="00C60B86">
        <w:rPr>
          <w:rFonts w:eastAsiaTheme="minorEastAsia"/>
        </w:rPr>
        <w:t>The input must also meet these requirements:</w:t>
      </w:r>
      <w:r w:rsidR="00B673A4" w:rsidRPr="00B673A4">
        <w:rPr>
          <w:rFonts w:eastAsiaTheme="minorEastAsia"/>
        </w:rPr>
        <w:t xml:space="preserve"> </w:t>
      </w:r>
      <m:oMath>
        <m:sSub>
          <m:sSubPr>
            <m:ctrlPr>
              <w:rPr>
                <w:rFonts w:ascii="Cambria Math" w:hAnsi="Cambria Math"/>
              </w:rPr>
            </m:ctrlPr>
          </m:sSubPr>
          <m:e>
            <m:r>
              <w:rPr>
                <w:rFonts w:ascii="Cambria Math" w:hAnsi="Cambria Math"/>
              </w:rPr>
              <m:t>N</m:t>
            </m:r>
          </m:e>
          <m:sub>
            <m:r>
              <w:rPr>
                <w:rFonts w:ascii="Cambria Math" w:hAnsi="Cambria Math"/>
              </w:rPr>
              <m:t>q</m:t>
            </m:r>
          </m:sub>
        </m:sSub>
      </m:oMath>
      <w:r w:rsidR="006D78EE">
        <w:rPr>
          <w:rFonts w:eastAsiaTheme="minorEastAsia"/>
        </w:rPr>
        <w:t xml:space="preserve"> </w:t>
      </w:r>
      <m:oMath>
        <m:r>
          <w:rPr>
            <w:rFonts w:ascii="Cambria Math" w:eastAsiaTheme="minorEastAsia"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oMath>
      <w:r w:rsidR="006D78EE">
        <w:rPr>
          <w:rFonts w:eastAsiaTheme="minorEastAsia"/>
        </w:rPr>
        <w:t xml:space="preserve"> ≤ </w:t>
      </w:r>
      <m:oMath>
        <m:sSub>
          <m:sSubPr>
            <m:ctrlPr>
              <w:rPr>
                <w:rFonts w:ascii="Cambria Math" w:hAnsi="Cambria Math"/>
              </w:rPr>
            </m:ctrlPr>
          </m:sSubPr>
          <m:e>
            <m:r>
              <w:rPr>
                <w:rFonts w:ascii="Cambria Math" w:hAnsi="Cambria Math"/>
              </w:rPr>
              <m:t>N</m:t>
            </m:r>
          </m:e>
          <m:sub>
            <m:r>
              <w:rPr>
                <w:rFonts w:ascii="Cambria Math" w:hAnsi="Cambria Math"/>
              </w:rPr>
              <m:t>q</m:t>
            </m:r>
          </m:sub>
        </m:sSub>
      </m:oMath>
      <w:r w:rsidR="006D78EE">
        <w:rPr>
          <w:rFonts w:eastAsiaTheme="minorEastAsia"/>
        </w:rPr>
        <w:t xml:space="preserve"> </w:t>
      </w:r>
      <m:oMath>
        <m:r>
          <w:rPr>
            <w:rFonts w:ascii="Cambria Math" w:eastAsiaTheme="minorEastAsia"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oMath>
      <w:r w:rsidR="006D78EE">
        <w:rPr>
          <w:rFonts w:eastAsiaTheme="minorEastAsia"/>
        </w:rPr>
        <w:t xml:space="preserve">. </w:t>
      </w:r>
      <w:r w:rsidR="00C60B86">
        <w:rPr>
          <w:rFonts w:eastAsiaTheme="minorEastAsia"/>
        </w:rPr>
        <w:t>Now that we know what to input, let’s talk about t</w:t>
      </w:r>
      <w:r w:rsidR="005D4FE2" w:rsidRPr="005D4FE2">
        <w:rPr>
          <w:rFonts w:eastAsiaTheme="minorEastAsia"/>
        </w:rPr>
        <w:t>he process</w:t>
      </w:r>
      <w:r w:rsidR="00C60B86">
        <w:rPr>
          <w:rFonts w:eastAsiaTheme="minorEastAsia"/>
        </w:rPr>
        <w:t xml:space="preserve">. </w:t>
      </w:r>
      <w:r w:rsidR="00206B38">
        <w:rPr>
          <w:rFonts w:eastAsiaTheme="minorEastAsia"/>
        </w:rPr>
        <w:t xml:space="preserve">The process </w:t>
      </w:r>
      <w:r w:rsidR="005D4FE2" w:rsidRPr="005D4FE2">
        <w:rPr>
          <w:rFonts w:eastAsiaTheme="minorEastAsia"/>
        </w:rPr>
        <w:t xml:space="preserve">starts by initializing </w:t>
      </w:r>
      <w:r w:rsidR="008A23FA">
        <w:rPr>
          <w:rFonts w:eastAsiaTheme="minorEastAsia"/>
        </w:rPr>
        <w:t>and</w:t>
      </w:r>
      <w:r w:rsidR="005D4FE2" w:rsidRPr="005D4FE2">
        <w:rPr>
          <w:rFonts w:eastAsiaTheme="minorEastAsia"/>
        </w:rPr>
        <w:t xml:space="preserve"> swapping the basis vectors to maintain the condition</w:t>
      </w:r>
      <w:r w:rsidR="005D4FE2">
        <w:rPr>
          <w:rFonts w:eastAsiaTheme="minorEastAsia"/>
        </w:rPr>
        <w:t xml:space="preserve"> </w:t>
      </w:r>
      <m:oMath>
        <m:sSub>
          <m:sSubPr>
            <m:ctrlPr>
              <w:rPr>
                <w:rFonts w:ascii="Cambria Math" w:hAnsi="Cambria Math"/>
              </w:rPr>
            </m:ctrlPr>
          </m:sSubPr>
          <m:e>
            <m:r>
              <w:rPr>
                <w:rFonts w:ascii="Cambria Math" w:hAnsi="Cambria Math"/>
              </w:rPr>
              <m:t>N</m:t>
            </m:r>
          </m:e>
          <m:sub>
            <m:r>
              <w:rPr>
                <w:rFonts w:ascii="Cambria Math" w:hAnsi="Cambria Math"/>
              </w:rPr>
              <m:t>q</m:t>
            </m:r>
          </m:sub>
        </m:sSub>
      </m:oMath>
      <w:r w:rsidR="005D4FE2">
        <w:rPr>
          <w:rFonts w:eastAsiaTheme="minorEastAsia"/>
        </w:rPr>
        <w:t xml:space="preserve"> </w:t>
      </w:r>
      <m:oMath>
        <m:r>
          <w:rPr>
            <w:rFonts w:ascii="Cambria Math" w:eastAsiaTheme="minorEastAsia"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oMath>
      <w:r w:rsidR="005D4FE2">
        <w:rPr>
          <w:rFonts w:eastAsiaTheme="minorEastAsia"/>
        </w:rPr>
        <w:t xml:space="preserve"> ≤ </w:t>
      </w:r>
      <m:oMath>
        <m:sSub>
          <m:sSubPr>
            <m:ctrlPr>
              <w:rPr>
                <w:rFonts w:ascii="Cambria Math" w:hAnsi="Cambria Math"/>
              </w:rPr>
            </m:ctrlPr>
          </m:sSubPr>
          <m:e>
            <m:r>
              <w:rPr>
                <w:rFonts w:ascii="Cambria Math" w:hAnsi="Cambria Math"/>
              </w:rPr>
              <m:t>N</m:t>
            </m:r>
          </m:e>
          <m:sub>
            <m:r>
              <w:rPr>
                <w:rFonts w:ascii="Cambria Math" w:hAnsi="Cambria Math"/>
              </w:rPr>
              <m:t>q</m:t>
            </m:r>
          </m:sub>
        </m:sSub>
      </m:oMath>
      <w:r w:rsidR="005D4FE2">
        <w:rPr>
          <w:rFonts w:eastAsiaTheme="minorEastAsia"/>
        </w:rPr>
        <w:t xml:space="preserve"> </w:t>
      </w:r>
      <m:oMath>
        <m:r>
          <w:rPr>
            <w:rFonts w:ascii="Cambria Math" w:eastAsiaTheme="minorEastAsia"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oMath>
      <w:r w:rsidR="001E12E0">
        <w:rPr>
          <w:rFonts w:eastAsiaTheme="minorEastAsia"/>
        </w:rPr>
        <w:t xml:space="preserve">). </w:t>
      </w:r>
      <w:r w:rsidR="001E12E0" w:rsidRPr="001E12E0">
        <w:rPr>
          <w:rFonts w:eastAsiaTheme="minorEastAsia"/>
        </w:rPr>
        <w:t xml:space="preserve">The algorithm then enters a loop, where it computes a value r that is rounded </w:t>
      </w:r>
      <w:r w:rsidR="00AD05B9">
        <w:rPr>
          <w:rFonts w:eastAsiaTheme="minorEastAsia"/>
        </w:rPr>
        <w:t xml:space="preserve">by </w:t>
      </w:r>
      <w:r w:rsidR="001E12E0" w:rsidRPr="001E12E0">
        <w:rPr>
          <w:rFonts w:eastAsiaTheme="minorEastAsia"/>
        </w:rPr>
        <w:t xml:space="preserve">dividing </w:t>
      </w:r>
      <m:oMath>
        <m:sSub>
          <m:sSubPr>
            <m:ctrlPr>
              <w:rPr>
                <w:rFonts w:ascii="Cambria Math" w:hAnsi="Cambria Math"/>
              </w:rPr>
            </m:ctrlPr>
          </m:sSubPr>
          <m:e>
            <m:r>
              <w:rPr>
                <w:rFonts w:ascii="Cambria Math" w:hAnsi="Cambria Math"/>
              </w:rPr>
              <m:t>N</m:t>
            </m:r>
          </m:e>
          <m:sub>
            <m:r>
              <w:rPr>
                <w:rFonts w:ascii="Cambria Math" w:hAnsi="Cambria Math"/>
              </w:rPr>
              <m:t>q</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oMath>
      <w:r w:rsidR="00F33BC4">
        <w:rPr>
          <w:rFonts w:eastAsiaTheme="minorEastAsia"/>
        </w:rPr>
        <w:t xml:space="preserve">. </w:t>
      </w:r>
      <w:r w:rsidR="008D221B">
        <w:rPr>
          <w:rFonts w:eastAsiaTheme="minorEastAsia"/>
        </w:rPr>
        <w:t xml:space="preserve">The goal </w:t>
      </w:r>
      <w:r w:rsidR="00C1462F" w:rsidRPr="00C1462F">
        <w:rPr>
          <w:rFonts w:eastAsiaTheme="minorEastAsia"/>
        </w:rPr>
        <w:t>of the loop is to reduce the length</w:t>
      </w:r>
      <w:r w:rsidR="00C1462F">
        <w:rPr>
          <w:rFonts w:eastAsiaTheme="minorEastAsia"/>
        </w:rPr>
        <w:t xml:space="preserve"> of the vectors. </w:t>
      </w:r>
      <w:r w:rsidR="002167EB" w:rsidRPr="002167EB">
        <w:rPr>
          <w:rFonts w:eastAsiaTheme="minorEastAsia"/>
        </w:rPr>
        <w:t>The loop continues</w:t>
      </w:r>
      <w:r w:rsidR="002167EB">
        <w:rPr>
          <w:rFonts w:eastAsiaTheme="minorEastAsia"/>
        </w:rPr>
        <w:t xml:space="preserve"> </w:t>
      </w:r>
      <w:r w:rsidR="00101978">
        <w:rPr>
          <w:rFonts w:eastAsiaTheme="minorEastAsia"/>
        </w:rPr>
        <w:t xml:space="preserve">It updates the gamma vector </w:t>
      </w:r>
      <w:r w:rsidR="00827519">
        <w:rPr>
          <w:rFonts w:eastAsiaTheme="minorEastAsia"/>
        </w:rPr>
        <w:t xml:space="preserve">by </w:t>
      </w:r>
      <w:r w:rsidR="00827519" w:rsidRPr="000904A0">
        <w:rPr>
          <w:rFonts w:eastAsiaTheme="minorEastAsia"/>
        </w:rPr>
        <w:t xml:space="preserve">subtracting </w:t>
      </w:r>
      <w:r w:rsidR="00827519">
        <w:rPr>
          <w:rFonts w:eastAsiaTheme="minorEastAsia"/>
        </w:rPr>
        <w:t>r</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827519">
        <w:rPr>
          <w:rFonts w:eastAsiaTheme="minorEastAsia"/>
        </w:rPr>
        <w:t xml:space="preserve"> from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00827519">
        <w:rPr>
          <w:rFonts w:eastAsiaTheme="minorEastAsia"/>
        </w:rPr>
        <w:t>,</w:t>
      </w:r>
      <w:r w:rsidR="008646D4">
        <w:rPr>
          <w:rFonts w:eastAsiaTheme="minorEastAsia"/>
        </w:rPr>
        <w:t xml:space="preserve"> </w:t>
      </w:r>
      <w:r w:rsidR="008646D4" w:rsidRPr="008646D4">
        <w:rPr>
          <w:rFonts w:eastAsiaTheme="minorEastAsia"/>
        </w:rPr>
        <w:t>and if the norm of</w:t>
      </w:r>
      <w:r w:rsidR="008646D4">
        <w:rPr>
          <w:rFonts w:eastAsiaTheme="minorEastAsia"/>
        </w:rPr>
        <w:t xml:space="preserve"> gamma </w:t>
      </w:r>
      <w:r w:rsidR="008646D4" w:rsidRPr="008646D4">
        <w:rPr>
          <w:rFonts w:eastAsiaTheme="minorEastAsia"/>
        </w:rPr>
        <w:t>is smaller than</w:t>
      </w:r>
      <w:r w:rsidR="008646D4">
        <w:rPr>
          <w:rFonts w:eastAsiaTheme="minorEastAsia"/>
        </w:rP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8646D4">
        <w:rPr>
          <w:rFonts w:eastAsiaTheme="minorEastAsia"/>
        </w:rPr>
        <w:t xml:space="preserve">, the </w:t>
      </w:r>
      <w:r w:rsidR="0082575E" w:rsidRPr="0082575E">
        <w:rPr>
          <w:rFonts w:eastAsiaTheme="minorEastAsia"/>
        </w:rPr>
        <w:t>vectors are updated. Finally, the loop terminates, and the short basis vectors</w:t>
      </w:r>
      <w:r w:rsidR="0082575E">
        <w:rPr>
          <w:rFonts w:eastAsiaTheme="minorEastAsia"/>
        </w:rP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0082575E">
        <w:rPr>
          <w:rFonts w:eastAsiaTheme="minorEastAsia"/>
        </w:rP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82575E">
        <w:rPr>
          <w:rFonts w:eastAsiaTheme="minorEastAsia"/>
        </w:rPr>
        <w:t xml:space="preserve"> are returned.</w:t>
      </w:r>
      <w:r w:rsidR="00D61A7A">
        <w:rPr>
          <w:rFonts w:eastAsiaTheme="minorEastAsia"/>
        </w:rPr>
        <w:t xml:space="preserve"> </w:t>
      </w:r>
      <w:r w:rsidR="0082575E">
        <w:rPr>
          <w:rFonts w:eastAsiaTheme="minorEastAsia"/>
        </w:rPr>
        <w:t xml:space="preserve"> </w:t>
      </w:r>
    </w:p>
    <w:p w14:paraId="08095A6B" w14:textId="77777777" w:rsidR="00983918" w:rsidRPr="00983918" w:rsidRDefault="00983918" w:rsidP="00983918">
      <w:pPr>
        <w:rPr>
          <w:b/>
          <w:bCs/>
        </w:rPr>
      </w:pPr>
      <w:r w:rsidRPr="00983918">
        <w:rPr>
          <w:b/>
          <w:bCs/>
        </w:rPr>
        <w:t>2.4.3.2 Finding the Closest Vector</w:t>
      </w:r>
    </w:p>
    <w:p w14:paraId="6A23B0F5" w14:textId="0C174056" w:rsidR="00BE5467" w:rsidRDefault="00983918" w:rsidP="00983918">
      <w:r w:rsidRPr="00983918">
        <w:t xml:space="preserve">After computing a reduced basis, the next step is </w:t>
      </w:r>
      <w:r w:rsidR="00707B28" w:rsidRPr="00707B28">
        <w:t xml:space="preserve">to find a vector in the lattice that is closest to the target vector t. This is accomplished </w:t>
      </w:r>
      <w:r w:rsidR="00707B28" w:rsidRPr="00C9023C">
        <w:t>using Babai’s nearest plane algorithm</w:t>
      </w:r>
      <w:r w:rsidR="00707B28" w:rsidRPr="00707B28">
        <w:t>.</w:t>
      </w:r>
      <w:r w:rsidR="00C33AF3">
        <w:t xml:space="preserve"> The nearest plane algorithm was developed by L</w:t>
      </w:r>
      <w:r w:rsidR="00A34126">
        <w:t xml:space="preserve">. </w:t>
      </w:r>
      <w:r w:rsidR="00C33AF3">
        <w:t>Babai in 1986</w:t>
      </w:r>
      <w:r w:rsidR="00202176">
        <w:t>, and it “obtains a 2(2/</w:t>
      </w:r>
      <w:r w:rsidR="00A34126" w:rsidRPr="00A34126">
        <w:t>√</w:t>
      </w:r>
      <w:r w:rsidR="00F12E21">
        <w:t>3) ^</w:t>
      </w:r>
      <w:r w:rsidR="00652A66">
        <w:t xml:space="preserve">n </w:t>
      </w:r>
      <w:r w:rsidR="00652A66" w:rsidRPr="00652A66">
        <w:t>approximation ratio, where n is the rank of the lattice</w:t>
      </w:r>
      <w:r w:rsidR="00652A66">
        <w:t>” (Regev).</w:t>
      </w:r>
      <w:r w:rsidR="00707B28" w:rsidRPr="00707B28">
        <w:t xml:space="preserve"> </w:t>
      </w:r>
      <w:r w:rsidR="008F0F13">
        <w:t>In other words, t</w:t>
      </w:r>
      <w:r w:rsidR="00707B28" w:rsidRPr="00707B28">
        <w:t>he algorithm projects the target vector onto the reduced basis, and then adjusts the result to produce a vector c that is close to t with respect to the norm</w:t>
      </w:r>
      <w:r w:rsidR="001C78CC">
        <w:t xml:space="preserve"> </w:t>
      </w:r>
      <m:oMath>
        <m:sSub>
          <m:sSubPr>
            <m:ctrlPr>
              <w:rPr>
                <w:rFonts w:ascii="Cambria Math" w:hAnsi="Cambria Math"/>
              </w:rPr>
            </m:ctrlPr>
          </m:sSubPr>
          <m:e>
            <m:r>
              <w:rPr>
                <w:rFonts w:ascii="Cambria Math" w:hAnsi="Cambria Math"/>
              </w:rPr>
              <m:t>N</m:t>
            </m:r>
          </m:e>
          <m:sub>
            <m:r>
              <w:rPr>
                <w:rFonts w:ascii="Cambria Math" w:hAnsi="Cambria Math"/>
              </w:rPr>
              <m:t>q</m:t>
            </m:r>
          </m:sub>
        </m:sSub>
      </m:oMath>
      <w:r w:rsidR="001C78CC">
        <w:rPr>
          <w:rFonts w:eastAsiaTheme="minorEastAsia"/>
        </w:rPr>
        <w:t>.</w:t>
      </w:r>
    </w:p>
    <w:p w14:paraId="16D16BC6" w14:textId="77777777" w:rsidR="00983918" w:rsidRDefault="00983918" w:rsidP="00983918">
      <w:pPr>
        <w:rPr>
          <w:b/>
          <w:bCs/>
        </w:rPr>
      </w:pPr>
      <w:r w:rsidRPr="00983918">
        <w:rPr>
          <w:b/>
          <w:bCs/>
        </w:rPr>
        <w:t>2.4.3.3 Enumerating Close Vectors</w:t>
      </w:r>
    </w:p>
    <w:p w14:paraId="32311136" w14:textId="1F2EE9DF" w:rsidR="001C78CC" w:rsidRPr="00C9023C" w:rsidRDefault="00C9023C" w:rsidP="00983918">
      <w:r w:rsidRPr="00C9023C">
        <w:t xml:space="preserve">The final step is to enumerate short vectors in the lattice that are close to the target vector t, using the Fincke-Pohst algorithm. </w:t>
      </w:r>
      <w:r w:rsidR="009A3AA6">
        <w:t xml:space="preserve">In other words, “the </w:t>
      </w:r>
      <w:r w:rsidR="009A3AA6" w:rsidRPr="00DA2595">
        <w:t>running time of enumeration algorithms greatly depends on the quality of the input lattice basis. So, suitably preprocessing the input lattice using a </w:t>
      </w:r>
      <w:r w:rsidR="009A3AA6">
        <w:t>basis reduction algorithm</w:t>
      </w:r>
      <w:r w:rsidR="009A3AA6" w:rsidRPr="00DA2595">
        <w:t xml:space="preserve"> is an essential part of lattice enumeration methods</w:t>
      </w:r>
      <w:r w:rsidR="009A3AA6">
        <w:t>” (Lattice Cryptography)</w:t>
      </w:r>
      <w:r w:rsidR="009A3AA6" w:rsidRPr="00DA2595">
        <w:t>.</w:t>
      </w:r>
      <w:r w:rsidR="009A3AA6">
        <w:t xml:space="preserve"> Furthermore, </w:t>
      </w:r>
      <w:r w:rsidR="00720E04">
        <w:t>t</w:t>
      </w:r>
      <w:r w:rsidRPr="00C9023C">
        <w:t xml:space="preserve">he algorithm takes as input a lattice L, a target vector t, and an initial close vector c. It then iterates through possible values for the coordinates x and y, generating vectors that are within bound B from the target vector. By </w:t>
      </w:r>
      <w:r w:rsidR="00720E04">
        <w:t xml:space="preserve">updating </w:t>
      </w:r>
      <w:r w:rsidR="00720E04" w:rsidRPr="00C9023C">
        <w:t>both</w:t>
      </w:r>
      <w:r w:rsidRPr="00C9023C">
        <w:t xml:space="preserve"> x and y within nested loops, the algorithm yields vectors that satisfy the distance condition. This process continues until either the specified number of tries is reached, or all close vectors are found.</w:t>
      </w:r>
    </w:p>
    <w:p w14:paraId="33253314" w14:textId="77777777" w:rsidR="00983918" w:rsidRPr="00983918" w:rsidRDefault="00983918" w:rsidP="00983918">
      <w:pPr>
        <w:rPr>
          <w:b/>
          <w:bCs/>
        </w:rPr>
      </w:pPr>
      <w:r w:rsidRPr="00983918">
        <w:rPr>
          <w:b/>
          <w:bCs/>
        </w:rPr>
        <w:t>2.4.4.1 Basic Quaternion Arithmetic</w:t>
      </w:r>
    </w:p>
    <w:p w14:paraId="72CBD1F6" w14:textId="31A82B38" w:rsidR="002B40E6" w:rsidRDefault="00983918" w:rsidP="00983918">
      <w:r w:rsidRPr="00983918">
        <w:t xml:space="preserve">Quaternions are generalizations of complex numbers, </w:t>
      </w:r>
      <w:r w:rsidR="00F0083B">
        <w:t xml:space="preserve">which are represented by the expression: </w:t>
      </w:r>
      <w:r w:rsidR="00D10F7B" w:rsidRPr="00D8710A">
        <w:t>α</w:t>
      </w:r>
      <w:r w:rsidR="00D10F7B">
        <w:t xml:space="preserve"> </w:t>
      </w:r>
      <w:r w:rsidR="00F0083B">
        <w:t xml:space="preserve">= </w:t>
      </w:r>
      <w:r w:rsidR="00A82DEE">
        <w:t xml:space="preserve">a + bi +cj + dk / r. </w:t>
      </w:r>
      <w:r w:rsidR="00CC4624" w:rsidRPr="00CC4624">
        <w:t xml:space="preserve">The basic arithmetic operations </w:t>
      </w:r>
      <w:r w:rsidR="00CC4624">
        <w:t xml:space="preserve">like </w:t>
      </w:r>
      <w:r w:rsidR="00CC4624" w:rsidRPr="00CC4624">
        <w:t>addition</w:t>
      </w:r>
      <w:r w:rsidR="00CC4624">
        <w:t xml:space="preserve"> and</w:t>
      </w:r>
      <w:r w:rsidR="00CC4624" w:rsidRPr="00CC4624">
        <w:t xml:space="preserve"> multiplication are </w:t>
      </w:r>
      <w:r w:rsidR="00A36426">
        <w:t>computed by</w:t>
      </w:r>
      <w:r w:rsidR="00CC4624" w:rsidRPr="00CC4624">
        <w:t xml:space="preserve"> reducing common denominators where necessary</w:t>
      </w:r>
      <w:r w:rsidR="00A36426">
        <w:t xml:space="preserve">. Specifically, multiplication </w:t>
      </w:r>
      <w:r w:rsidR="006D3E7F" w:rsidRPr="006D3E7F">
        <w:t>follows the axioms:</w:t>
      </w:r>
      <w:r w:rsidR="006D3E7F">
        <w:t xml:space="preserve"> i^2</w:t>
      </w:r>
      <w:r w:rsidR="00CB402C">
        <w:t xml:space="preserve"> = -1, j^2 = -p, ij = -ji = k. </w:t>
      </w:r>
      <w:r w:rsidR="00391541">
        <w:t xml:space="preserve">We also have the conjugate operation </w:t>
      </w:r>
      <w:r w:rsidR="000B589A">
        <w:t xml:space="preserve">where </w:t>
      </w:r>
      <w:r w:rsidR="00D10F7B" w:rsidRPr="00D8710A">
        <w:t>α</w:t>
      </w:r>
      <w:r w:rsidR="00D10F7B">
        <w:t xml:space="preserve">’ </w:t>
      </w:r>
      <w:r w:rsidR="000B589A">
        <w:t xml:space="preserve">= a- </w:t>
      </w:r>
      <w:r w:rsidR="00073D85">
        <w:t>bi -</w:t>
      </w:r>
      <w:r w:rsidR="00686C71">
        <w:t xml:space="preserve"> cj -dk / r</w:t>
      </w:r>
      <w:r w:rsidR="00320D0B">
        <w:t>. There’s also the reduced trace</w:t>
      </w:r>
      <w:r w:rsidR="00073D85">
        <w:t xml:space="preserve"> that simplifies to: </w:t>
      </w:r>
      <w:r w:rsidR="00C90025">
        <w:t>tr(</w:t>
      </w:r>
      <w:r w:rsidR="00D8710A" w:rsidRPr="00D8710A">
        <w:t>α</w:t>
      </w:r>
      <w:r w:rsidR="00C90025">
        <w:t xml:space="preserve">) = 2a / r. Finally, we have the </w:t>
      </w:r>
      <w:r w:rsidR="009D44E8">
        <w:t>reduced norm: nrd(</w:t>
      </w:r>
      <w:r w:rsidR="00D8710A" w:rsidRPr="00D8710A">
        <w:t>α</w:t>
      </w:r>
      <w:r w:rsidR="009D44E8">
        <w:t xml:space="preserve">) = a^2 + b^2 + </w:t>
      </w:r>
      <w:r w:rsidR="0057062C">
        <w:t>p (</w:t>
      </w:r>
      <w:r w:rsidR="009D44E8">
        <w:t xml:space="preserve">c^2 </w:t>
      </w:r>
      <w:r w:rsidR="00955FFF">
        <w:t xml:space="preserve">+ d^2) / r^2. </w:t>
      </w:r>
    </w:p>
    <w:p w14:paraId="779DDFAD" w14:textId="77777777" w:rsidR="00143ADB" w:rsidRDefault="00143ADB" w:rsidP="00983918">
      <w:pPr>
        <w:rPr>
          <w:b/>
          <w:bCs/>
        </w:rPr>
      </w:pPr>
    </w:p>
    <w:p w14:paraId="189918D1" w14:textId="77777777" w:rsidR="00143ADB" w:rsidRDefault="00143ADB" w:rsidP="00983918">
      <w:pPr>
        <w:rPr>
          <w:b/>
          <w:bCs/>
        </w:rPr>
      </w:pPr>
    </w:p>
    <w:p w14:paraId="45C5AB42" w14:textId="6AC32E0E" w:rsidR="00983918" w:rsidRPr="00750A0D" w:rsidRDefault="00983918" w:rsidP="00750A0D">
      <w:pPr>
        <w:pStyle w:val="ListParagraph"/>
        <w:numPr>
          <w:ilvl w:val="3"/>
          <w:numId w:val="2"/>
        </w:numPr>
        <w:rPr>
          <w:b/>
          <w:bCs/>
        </w:rPr>
      </w:pPr>
      <w:r w:rsidRPr="00750A0D">
        <w:rPr>
          <w:b/>
          <w:bCs/>
        </w:rPr>
        <w:lastRenderedPageBreak/>
        <w:t>Lattices</w:t>
      </w:r>
    </w:p>
    <w:p w14:paraId="4F7815F3" w14:textId="77777777" w:rsidR="00E441E6" w:rsidRDefault="00983918" w:rsidP="0092708F">
      <w:r w:rsidRPr="00983918">
        <w:t xml:space="preserve">A lattice is a collection of quaternions that form a grid-like structure. </w:t>
      </w:r>
      <w:r w:rsidR="00F560D0">
        <w:t>Additionally, l</w:t>
      </w:r>
      <w:r w:rsidRPr="00983918">
        <w:t>attices are defined by a basis of quaternions</w:t>
      </w:r>
      <w:r w:rsidR="00EC1784">
        <w:t xml:space="preserve"> that are</w:t>
      </w:r>
      <w:r w:rsidRPr="00983918">
        <w:t xml:space="preserve"> represented as columns of a matrix. </w:t>
      </w:r>
      <w:r w:rsidR="00477EB0">
        <w:t>You can also perform operations on lattices such as:</w:t>
      </w:r>
      <w:r w:rsidR="00750A0D">
        <w:t xml:space="preserve"> </w:t>
      </w:r>
    </w:p>
    <w:p w14:paraId="2D3AE359" w14:textId="5D2B8BC0" w:rsidR="003D5227" w:rsidRDefault="00983918" w:rsidP="0092708F">
      <w:r w:rsidRPr="00D7563E">
        <w:rPr>
          <w:b/>
          <w:bCs/>
        </w:rPr>
        <w:t>Equality</w:t>
      </w:r>
      <w:r w:rsidRPr="00983918">
        <w:t xml:space="preserve">: </w:t>
      </w:r>
      <w:r w:rsidR="00DD473A">
        <w:t>W</w:t>
      </w:r>
      <w:r w:rsidR="00DD473A" w:rsidRPr="00DD473A">
        <w:t>hether two transactions are similar by comparing their HNF</w:t>
      </w:r>
      <w:r w:rsidRPr="00983918">
        <w:t>.</w:t>
      </w:r>
      <w:r w:rsidR="0092708F">
        <w:t xml:space="preserve"> </w:t>
      </w:r>
    </w:p>
    <w:p w14:paraId="27BE858E" w14:textId="47F5E2D5" w:rsidR="00453E6B" w:rsidRDefault="00983918" w:rsidP="0092708F">
      <w:r w:rsidRPr="00D7563E">
        <w:rPr>
          <w:b/>
          <w:bCs/>
        </w:rPr>
        <w:t>Union and Intersection</w:t>
      </w:r>
      <w:r w:rsidRPr="00983918">
        <w:t xml:space="preserve">: The union of two lattices </w:t>
      </w:r>
      <w:r w:rsidR="008416B8" w:rsidRPr="008416B8">
        <w:t>is formed by merging their initial matrices into HNF. The segmentation of the dual network is obtained by computing the HNF.</w:t>
      </w:r>
    </w:p>
    <w:p w14:paraId="2C99220D" w14:textId="6E92278D" w:rsidR="003D5227" w:rsidRDefault="00983918" w:rsidP="0092708F">
      <w:r w:rsidRPr="00D7563E">
        <w:rPr>
          <w:b/>
          <w:bCs/>
        </w:rPr>
        <w:t>Multiplication</w:t>
      </w:r>
      <w:r w:rsidRPr="00983918">
        <w:t xml:space="preserve">: </w:t>
      </w:r>
      <w:r w:rsidR="002D3823" w:rsidRPr="002D3823">
        <w:t>In lattice multiplication, the base matrices are multiplied by the corresponding quaternary algebra generators.</w:t>
      </w:r>
    </w:p>
    <w:p w14:paraId="105CE84B" w14:textId="07635F98" w:rsidR="003D5227" w:rsidRDefault="00983918" w:rsidP="0092708F">
      <w:r w:rsidRPr="00D7563E">
        <w:rPr>
          <w:b/>
          <w:bCs/>
        </w:rPr>
        <w:t>Containment</w:t>
      </w:r>
      <w:r w:rsidRPr="00983918">
        <w:t xml:space="preserve">: </w:t>
      </w:r>
      <w:r w:rsidR="002D3823" w:rsidRPr="002D3823">
        <w:t>This function ensures that an element is contained in the network by solving a system of linear equations.</w:t>
      </w:r>
    </w:p>
    <w:p w14:paraId="27E71642" w14:textId="40B09BE5" w:rsidR="00453E6B" w:rsidRDefault="00983918" w:rsidP="0092708F">
      <w:r w:rsidRPr="00D7563E">
        <w:rPr>
          <w:b/>
          <w:bCs/>
        </w:rPr>
        <w:t>Index</w:t>
      </w:r>
      <w:r w:rsidRPr="00983918">
        <w:t xml:space="preserve">: </w:t>
      </w:r>
      <w:r w:rsidR="005C693F" w:rsidRPr="005C693F">
        <w:t>The index of one network in another is the mean value of their basis matrices.</w:t>
      </w:r>
    </w:p>
    <w:p w14:paraId="154CE44A" w14:textId="586108AA" w:rsidR="00983918" w:rsidRDefault="00983918" w:rsidP="0092708F">
      <w:r w:rsidRPr="00D7563E">
        <w:rPr>
          <w:b/>
          <w:bCs/>
        </w:rPr>
        <w:t>Right Transporter</w:t>
      </w:r>
      <w:r w:rsidRPr="00983918">
        <w:t xml:space="preserve">: The right transporter of a lattice </w:t>
      </w:r>
      <w:r w:rsidR="005C693F" w:rsidRPr="005C693F">
        <w:t xml:space="preserve">is a set of objects that, when connected by a grid, still belong to another grid. It is one of the most complex operations on networks. </w:t>
      </w:r>
      <w:r w:rsidR="005B4616">
        <w:t>(SQI Sign)</w:t>
      </w:r>
    </w:p>
    <w:p w14:paraId="2487DB35" w14:textId="33B8A91E" w:rsidR="00154735" w:rsidRDefault="005E6745" w:rsidP="00154735">
      <w:pPr>
        <w:rPr>
          <w:b/>
          <w:bCs/>
        </w:rPr>
      </w:pPr>
      <w:r w:rsidRPr="005E6745">
        <w:rPr>
          <w:b/>
          <w:bCs/>
        </w:rPr>
        <w:t>2.4.5 Quaternion orders and ideals</w:t>
      </w:r>
    </w:p>
    <w:p w14:paraId="17F87EC3" w14:textId="4D4ED2FF" w:rsidR="00AE3D51" w:rsidRDefault="00322683" w:rsidP="00983918">
      <w:r w:rsidRPr="00322683">
        <w:t xml:space="preserve">Quaternaries play an important role in algebra, and their structure includes some small </w:t>
      </w:r>
      <w:r w:rsidR="0034156F">
        <w:t>orders</w:t>
      </w:r>
      <w:r w:rsidRPr="00322683">
        <w:t xml:space="preserve"> and </w:t>
      </w:r>
      <w:r w:rsidR="0034156F">
        <w:t>ideals</w:t>
      </w:r>
      <w:r w:rsidRPr="00322683">
        <w:t xml:space="preserve">. </w:t>
      </w:r>
      <w:r w:rsidR="005E4CB0" w:rsidRPr="005E4CB0">
        <w:t>An order is a special type of lattice that forms a subring. Elements of an order O are integral because their norm and trace are integers. An order is maximal if it isn’t contained in any larger order.</w:t>
      </w:r>
    </w:p>
    <w:p w14:paraId="259C4D9A" w14:textId="2AC46030" w:rsidR="005E4CB0" w:rsidRDefault="005E4CB0" w:rsidP="00983918">
      <w:r w:rsidRPr="005E4CB0">
        <w:t xml:space="preserve">An ideal is a sublattice of an order. The left order of an ideal I is the set of elements that, when multiplied with I, still belong to I. Similarly, the </w:t>
      </w:r>
      <w:r w:rsidRPr="001E1D95">
        <w:t>right order</w:t>
      </w:r>
      <w:r w:rsidRPr="005E4CB0">
        <w:t xml:space="preserve"> is defined in the same way for the right side. A connecting ideal links two orders </w:t>
      </w:r>
      <w:r w:rsidRPr="005E4CB0">
        <w:rPr>
          <w:rFonts w:ascii="Arial" w:hAnsi="Arial" w:cs="Arial"/>
        </w:rPr>
        <w:t>​</w:t>
      </w:r>
      <m:oMath>
        <m:sSub>
          <m:sSubPr>
            <m:ctrlPr>
              <w:rPr>
                <w:rFonts w:ascii="Cambria Math" w:hAnsi="Cambria Math"/>
              </w:rPr>
            </m:ctrlPr>
          </m:sSubPr>
          <m:e>
            <m:r>
              <w:rPr>
                <w:rFonts w:ascii="Cambria Math" w:hAnsi="Cambria Math"/>
              </w:rPr>
              <m:t>O</m:t>
            </m:r>
          </m:e>
          <m:sub>
            <m:r>
              <w:rPr>
                <w:rFonts w:ascii="Cambria Math" w:hAnsi="Cambria Math"/>
              </w:rPr>
              <m:t>L</m:t>
            </m:r>
          </m:sub>
        </m:sSub>
      </m:oMath>
      <w:r w:rsidRPr="005E4CB0">
        <w:t xml:space="preserve"> and </w:t>
      </w:r>
      <m:oMath>
        <m:sSub>
          <m:sSubPr>
            <m:ctrlPr>
              <w:rPr>
                <w:rFonts w:ascii="Cambria Math" w:hAnsi="Cambria Math"/>
              </w:rPr>
            </m:ctrlPr>
          </m:sSubPr>
          <m:e>
            <m:r>
              <w:rPr>
                <w:rFonts w:ascii="Cambria Math" w:hAnsi="Cambria Math"/>
              </w:rPr>
              <m:t>O</m:t>
            </m:r>
          </m:e>
          <m:sub>
            <m:r>
              <w:rPr>
                <w:rFonts w:ascii="Cambria Math" w:hAnsi="Cambria Math"/>
              </w:rPr>
              <m:t>R</m:t>
            </m:r>
          </m:sub>
        </m:sSub>
      </m:oMath>
      <w:r w:rsidR="001E1D95" w:rsidRPr="00E81D96">
        <w:t>.</w:t>
      </w:r>
    </w:p>
    <w:p w14:paraId="18A6A4C3" w14:textId="12D6D8EC" w:rsidR="001E1D95" w:rsidRDefault="001E1D95" w:rsidP="00983918">
      <w:r w:rsidRPr="001E1D95">
        <w:t>The norm of an ideal is the greatest common divisor (gcd) of the norms of its elements. This norm is an integer and can be computed from both the left and right orders</w:t>
      </w:r>
      <w:r>
        <w:t xml:space="preserve">. </w:t>
      </w:r>
      <w:r w:rsidRPr="001E1D95">
        <w:t>Any ideal can be expressed using the elements of its left order, and when two ideals are multiplied together, the result is another ideal. Ideals are multiplicative, and their norms follow this rule too.</w:t>
      </w:r>
      <w:r>
        <w:t xml:space="preserve"> </w:t>
      </w:r>
      <w:r w:rsidRPr="001E1D95">
        <w:t xml:space="preserve">Two orders </w:t>
      </w:r>
      <m:oMath>
        <m:sSub>
          <m:sSubPr>
            <m:ctrlPr>
              <w:rPr>
                <w:rFonts w:ascii="Cambria Math" w:hAnsi="Cambria Math"/>
              </w:rPr>
            </m:ctrlPr>
          </m:sSubPr>
          <m:e>
            <m:r>
              <w:rPr>
                <w:rFonts w:ascii="Cambria Math" w:hAnsi="Cambria Math"/>
              </w:rPr>
              <m:t>O</m:t>
            </m:r>
          </m:e>
          <m:sub>
            <m:r>
              <w:rPr>
                <w:rFonts w:ascii="Cambria Math" w:hAnsi="Cambria Math"/>
              </w:rPr>
              <m:t>1</m:t>
            </m:r>
          </m:sub>
        </m:sSub>
      </m:oMath>
      <w:r w:rsidRPr="005E4CB0">
        <w:t xml:space="preserve"> </w:t>
      </w:r>
      <w:r w:rsidRPr="001E1D95">
        <w:rPr>
          <w:rFonts w:ascii="Arial" w:hAnsi="Arial" w:cs="Arial"/>
        </w:rPr>
        <w:t>​</w:t>
      </w:r>
      <w:r w:rsidRPr="001E1D95">
        <w:t xml:space="preserve"> and </w:t>
      </w:r>
      <m:oMath>
        <m:sSub>
          <m:sSubPr>
            <m:ctrlPr>
              <w:rPr>
                <w:rFonts w:ascii="Cambria Math" w:hAnsi="Cambria Math"/>
              </w:rPr>
            </m:ctrlPr>
          </m:sSubPr>
          <m:e>
            <m:r>
              <w:rPr>
                <w:rFonts w:ascii="Cambria Math" w:hAnsi="Cambria Math"/>
              </w:rPr>
              <m:t>O</m:t>
            </m:r>
          </m:e>
          <m:sub>
            <m:r>
              <w:rPr>
                <w:rFonts w:ascii="Cambria Math" w:hAnsi="Cambria Math"/>
              </w:rPr>
              <m:t>2</m:t>
            </m:r>
          </m:sub>
        </m:sSub>
      </m:oMath>
      <w:r w:rsidRPr="005E4CB0">
        <w:t xml:space="preserve"> </w:t>
      </w:r>
      <w:r w:rsidRPr="001E1D95">
        <w:t xml:space="preserve">are equivalent if there’s a quaternion element that links them. </w:t>
      </w:r>
      <w:r>
        <w:t>In addition</w:t>
      </w:r>
      <w:r w:rsidRPr="001E1D95">
        <w:t>, two left ideals I and J are equivalent if they can be scaled into each other by multiplication. When this happens, the left and right orders of both ideals are also equal.</w:t>
      </w:r>
    </w:p>
    <w:p w14:paraId="60A34116" w14:textId="79BB0D41" w:rsidR="00983918" w:rsidRPr="00983918" w:rsidRDefault="00983918" w:rsidP="00983918">
      <w:pPr>
        <w:rPr>
          <w:b/>
          <w:bCs/>
        </w:rPr>
      </w:pPr>
      <w:r w:rsidRPr="00983918">
        <w:rPr>
          <w:b/>
          <w:bCs/>
        </w:rPr>
        <w:t>2.4.5.1 Basic Operations on Ideals</w:t>
      </w:r>
    </w:p>
    <w:p w14:paraId="1F9F6717" w14:textId="1B0BA00C" w:rsidR="00D7563E" w:rsidRDefault="0043462C" w:rsidP="00983918">
      <w:r>
        <w:t xml:space="preserve">Now that we know </w:t>
      </w:r>
      <w:r w:rsidR="00427CF6">
        <w:t xml:space="preserve">about the importance of orders and ideals, it is also important to note that various operations can be performed on them. </w:t>
      </w:r>
      <w:r w:rsidR="00D7563E">
        <w:t>Simply put, i</w:t>
      </w:r>
      <w:r w:rsidR="00D7563E" w:rsidRPr="00D7563E">
        <w:t>deals are used in lattices to perform various operations like equality, union, intersection, and multiplication.</w:t>
      </w:r>
    </w:p>
    <w:p w14:paraId="425D4BAB" w14:textId="5D144E36" w:rsidR="00D7563E" w:rsidRDefault="00D7563E" w:rsidP="00983918">
      <w:r w:rsidRPr="00D7563E">
        <w:rPr>
          <w:b/>
          <w:bCs/>
        </w:rPr>
        <w:t>Left and Right Orders</w:t>
      </w:r>
      <w:r w:rsidRPr="00D7563E">
        <w:t>: The left and right orders of an ideal determine how it relates to itself. These are the sets of elements that, when multiplied with the ideal, still belong to the ideal.</w:t>
      </w:r>
    </w:p>
    <w:p w14:paraId="10E3038F" w14:textId="5AC91992" w:rsidR="00D7563E" w:rsidRDefault="00D7563E" w:rsidP="00983918">
      <w:r w:rsidRPr="00D7563E">
        <w:rPr>
          <w:b/>
          <w:bCs/>
        </w:rPr>
        <w:lastRenderedPageBreak/>
        <w:t>Isomorphism of Ideals</w:t>
      </w:r>
      <w:r w:rsidRPr="00D7563E">
        <w:t xml:space="preserve">: Two left ideals are isomorphic if there is a quaternion β that scales one ideal into the other, </w:t>
      </w:r>
      <w:r>
        <w:t xml:space="preserve">like </w:t>
      </w:r>
      <w:r w:rsidRPr="00D7563E">
        <w:t>I</w:t>
      </w:r>
      <w:r>
        <w:t xml:space="preserve"> = J</w:t>
      </w:r>
      <w:r w:rsidRPr="00D7563E">
        <w:t>β. This can be calculated using the transporter of the ideals and checking their norms.</w:t>
      </w:r>
    </w:p>
    <w:p w14:paraId="04997E3A" w14:textId="30465985" w:rsidR="00D7563E" w:rsidRDefault="00D7563E" w:rsidP="00983918">
      <w:pPr>
        <w:rPr>
          <w:rFonts w:eastAsiaTheme="minorEastAsia"/>
        </w:rPr>
      </w:pPr>
      <w:r w:rsidRPr="00D7563E">
        <w:rPr>
          <w:b/>
          <w:bCs/>
        </w:rPr>
        <w:t>Connecting Ideals</w:t>
      </w:r>
      <w:r w:rsidRPr="00D7563E">
        <w:t xml:space="preserve">: To connect two orders </w:t>
      </w:r>
      <m:oMath>
        <m:sSub>
          <m:sSubPr>
            <m:ctrlPr>
              <w:rPr>
                <w:rFonts w:ascii="Cambria Math" w:hAnsi="Cambria Math"/>
              </w:rPr>
            </m:ctrlPr>
          </m:sSubPr>
          <m:e>
            <m:r>
              <w:rPr>
                <w:rFonts w:ascii="Cambria Math" w:hAnsi="Cambria Math"/>
              </w:rPr>
              <m:t>O</m:t>
            </m:r>
          </m:e>
          <m:sub>
            <m:r>
              <w:rPr>
                <w:rFonts w:ascii="Cambria Math" w:hAnsi="Cambria Math"/>
              </w:rPr>
              <m:t>L</m:t>
            </m:r>
          </m:sub>
        </m:sSub>
      </m:oMath>
      <w:r w:rsidRPr="005E4CB0">
        <w:t xml:space="preserve"> </w:t>
      </w:r>
      <w:r w:rsidRPr="00D7563E">
        <w:rPr>
          <w:rFonts w:ascii="Arial" w:hAnsi="Arial" w:cs="Arial"/>
        </w:rPr>
        <w:t>​</w:t>
      </w:r>
      <w:r w:rsidRPr="00D7563E">
        <w:t xml:space="preserve"> and </w:t>
      </w:r>
      <m:oMath>
        <m:sSub>
          <m:sSubPr>
            <m:ctrlPr>
              <w:rPr>
                <w:rFonts w:ascii="Cambria Math" w:hAnsi="Cambria Math"/>
              </w:rPr>
            </m:ctrlPr>
          </m:sSubPr>
          <m:e>
            <m:r>
              <w:rPr>
                <w:rFonts w:ascii="Cambria Math" w:hAnsi="Cambria Math"/>
              </w:rPr>
              <m:t>O</m:t>
            </m:r>
          </m:e>
          <m:sub>
            <m:r>
              <w:rPr>
                <w:rFonts w:ascii="Cambria Math" w:hAnsi="Cambria Math"/>
              </w:rPr>
              <m:t>R</m:t>
            </m:r>
          </m:sub>
        </m:sSub>
      </m:oMath>
      <w:r w:rsidRPr="00D7563E">
        <w:t>, we compute a connecting ideal using the formula:</w:t>
      </w:r>
      <w:r>
        <w:t xml:space="preserve"> I = (</w:t>
      </w:r>
      <m:oMath>
        <m:sSub>
          <m:sSubPr>
            <m:ctrlPr>
              <w:rPr>
                <w:rFonts w:ascii="Cambria Math" w:hAnsi="Cambria Math"/>
              </w:rPr>
            </m:ctrlPr>
          </m:sSubPr>
          <m:e>
            <m:r>
              <w:rPr>
                <w:rFonts w:ascii="Cambria Math" w:hAnsi="Cambria Math"/>
              </w:rPr>
              <m:t>O</m:t>
            </m:r>
          </m:e>
          <m:sub>
            <m:r>
              <w:rPr>
                <w:rFonts w:ascii="Cambria Math" w:hAnsi="Cambria Math"/>
              </w:rPr>
              <m:t>L</m:t>
            </m:r>
          </m:sub>
        </m:sSub>
      </m:oMath>
      <w:r>
        <w:rPr>
          <w:rFonts w:eastAsiaTheme="minorEastAsia"/>
        </w:rPr>
        <w:t xml:space="preserve"> + </w:t>
      </w:r>
      <m:oMath>
        <m:sSub>
          <m:sSubPr>
            <m:ctrlPr>
              <w:rPr>
                <w:rFonts w:ascii="Cambria Math" w:hAnsi="Cambria Math"/>
              </w:rPr>
            </m:ctrlPr>
          </m:sSubPr>
          <m:e>
            <m:r>
              <w:rPr>
                <w:rFonts w:ascii="Cambria Math" w:hAnsi="Cambria Math"/>
              </w:rPr>
              <m:t>O</m:t>
            </m:r>
          </m:e>
          <m:sub>
            <m:r>
              <w:rPr>
                <w:rFonts w:ascii="Cambria Math" w:hAnsi="Cambria Math"/>
              </w:rPr>
              <m:t>R</m:t>
            </m:r>
          </m:sub>
        </m:sSub>
      </m:oMath>
      <w:r>
        <w:rPr>
          <w:rFonts w:eastAsiaTheme="minorEastAsia"/>
        </w:rPr>
        <w:t>)N, where N is the norm of their intersection.</w:t>
      </w:r>
    </w:p>
    <w:p w14:paraId="4C1AB1E8" w14:textId="06CF6516" w:rsidR="00D7563E" w:rsidRDefault="00D7563E" w:rsidP="00983918">
      <w:r w:rsidRPr="00D7563E">
        <w:rPr>
          <w:b/>
          <w:bCs/>
        </w:rPr>
        <w:t>Pullback and Pushforward Ideals</w:t>
      </w:r>
      <w:r w:rsidRPr="00D7563E">
        <w:t>: If two ideals have coprime norms, the pullback combines them into a new ideal, while the pushforward reduces them using intersection and inversion.</w:t>
      </w:r>
    </w:p>
    <w:p w14:paraId="3BD2D5A1" w14:textId="0AA25EFB" w:rsidR="00983918" w:rsidRPr="00983918" w:rsidRDefault="00983918" w:rsidP="00983918">
      <w:pPr>
        <w:rPr>
          <w:b/>
          <w:bCs/>
        </w:rPr>
      </w:pPr>
      <w:r w:rsidRPr="00983918">
        <w:rPr>
          <w:b/>
          <w:bCs/>
        </w:rPr>
        <w:t>2.4.5.2 Finding Equivalent Ideals of Small Norm</w:t>
      </w:r>
    </w:p>
    <w:p w14:paraId="358D8DB2" w14:textId="02E1A4C0" w:rsidR="00177317" w:rsidRDefault="00177317" w:rsidP="00177317">
      <w:r w:rsidRPr="00177317">
        <w:t xml:space="preserve">Sometimes, </w:t>
      </w:r>
      <w:r w:rsidR="00D10F7B">
        <w:t>we need</w:t>
      </w:r>
      <w:r w:rsidRPr="00177317">
        <w:t xml:space="preserve"> to find an equivalent ideal with a smaller norm, particularly when working with large ideals.</w:t>
      </w:r>
      <w:r w:rsidR="00D8710A">
        <w:t xml:space="preserve"> </w:t>
      </w:r>
      <w:r w:rsidR="00D8710A" w:rsidRPr="00D8710A">
        <w:t>When working with SQISign, we often need to find an equivalent ideal J that has the same structure as a given ideal I but with a different, smaller norm. This is achieved using the surjection:</w:t>
      </w:r>
      <w:r w:rsidR="00D8710A">
        <w:t xml:space="preserve"> </w:t>
      </w:r>
      <w:r w:rsidR="00D8710A" w:rsidRPr="00D8710A">
        <w:t>χI (α)</w:t>
      </w:r>
      <w:r w:rsidR="00D8710A">
        <w:t xml:space="preserve"> = I</w:t>
      </w:r>
      <w:r w:rsidR="00D8710A" w:rsidRPr="00D8710A">
        <w:t>α</w:t>
      </w:r>
      <w:r w:rsidR="00D8710A">
        <w:t xml:space="preserve">’ / nrd(I), where </w:t>
      </w:r>
      <w:r w:rsidR="00D8710A" w:rsidRPr="00D8710A">
        <w:t>α</w:t>
      </w:r>
      <w:r w:rsidR="00D8710A">
        <w:t xml:space="preserve"> </w:t>
      </w:r>
      <w:r w:rsidR="00D8710A" w:rsidRPr="00D8710A">
        <w:t>is a quaternion, and the set of ideals J is equivalent to I.</w:t>
      </w:r>
      <w:r w:rsidR="00D8710A">
        <w:t xml:space="preserve"> </w:t>
      </w:r>
      <w:r w:rsidR="00D8710A" w:rsidRPr="00D8710A">
        <w:t xml:space="preserve">To do this, we use </w:t>
      </w:r>
      <w:r w:rsidR="00D8710A">
        <w:t>an algorithm</w:t>
      </w:r>
      <w:r w:rsidR="00D8710A" w:rsidRPr="00D8710A">
        <w:t>, which constructs a new ideal J</w:t>
      </w:r>
      <w:r w:rsidR="00D8710A">
        <w:t xml:space="preserve"> </w:t>
      </w:r>
      <w:r w:rsidR="00D8710A" w:rsidRPr="00D8710A">
        <w:t>=</w:t>
      </w:r>
      <w:r w:rsidR="00D8710A">
        <w:t xml:space="preserve"> </w:t>
      </w:r>
      <w:r w:rsidR="00D8710A" w:rsidRPr="00D8710A">
        <w:t>χ(β)</w:t>
      </w:r>
      <w:r w:rsidR="00D8710A">
        <w:t xml:space="preserve"> </w:t>
      </w:r>
      <w:r w:rsidR="00D8710A" w:rsidRPr="00D8710A">
        <w:t>where β is formed from the reduced basis of I. The process repeats up to a set number of times to check if the norm of J is prime.</w:t>
      </w:r>
    </w:p>
    <w:p w14:paraId="4C505849" w14:textId="77777777" w:rsidR="000B2CEC" w:rsidRDefault="000B2CEC" w:rsidP="00177317"/>
    <w:p w14:paraId="3B728C9E" w14:textId="77777777" w:rsidR="005D6DE7" w:rsidRDefault="005D6DE7" w:rsidP="005D6DE7">
      <w:pPr>
        <w:spacing w:line="240" w:lineRule="auto"/>
        <w:jc w:val="center"/>
        <w:rPr>
          <w:b/>
        </w:rPr>
      </w:pPr>
      <w:r>
        <w:rPr>
          <w:b/>
        </w:rPr>
        <w:t xml:space="preserve">Bibliography </w:t>
      </w:r>
    </w:p>
    <w:p w14:paraId="16AFFFAE" w14:textId="77777777" w:rsidR="005D6DE7" w:rsidRDefault="005D6DE7" w:rsidP="005D6DE7">
      <w:pPr>
        <w:spacing w:line="240" w:lineRule="auto"/>
      </w:pPr>
    </w:p>
    <w:p w14:paraId="02A17C29" w14:textId="360C6F93" w:rsidR="00B2357B" w:rsidRDefault="00B2357B" w:rsidP="00B2357B">
      <w:pPr>
        <w:spacing w:after="0" w:line="276" w:lineRule="auto"/>
      </w:pPr>
      <w:r>
        <w:t>Jorge Chavez-Saab, Maria Corte-Real Santos, Luca DeFeo, Jonathan Komada Eriksen, Basil Hess, David Kohel, Antonin Leroux, Patrick Longa, Michael Meyer, Lorenz Panny, Sikhar Patranabis, Christophe Petit, Francisco Rodríguez Henríquez, Sina Schaeffler, and Benjamin Wesolowski. SQI</w:t>
      </w:r>
      <w:r>
        <w:rPr>
          <w:vertAlign w:val="subscript"/>
        </w:rPr>
        <w:t xml:space="preserve">SIGN </w:t>
      </w:r>
      <w:r>
        <w:t>(June 2023)</w:t>
      </w:r>
    </w:p>
    <w:p w14:paraId="3E6EA46E" w14:textId="77777777" w:rsidR="005D6DE7" w:rsidRDefault="005D6DE7" w:rsidP="005D6DE7">
      <w:pPr>
        <w:spacing w:line="240" w:lineRule="auto"/>
      </w:pPr>
    </w:p>
    <w:p w14:paraId="3A07B2B2" w14:textId="77777777" w:rsidR="008025DF" w:rsidRPr="008025DF" w:rsidRDefault="008025DF" w:rsidP="008025DF">
      <w:pPr>
        <w:spacing w:line="240" w:lineRule="auto"/>
      </w:pPr>
      <w:r w:rsidRPr="008025DF">
        <w:t xml:space="preserve">“Lattice Cryptography.” </w:t>
      </w:r>
      <w:r w:rsidRPr="008025DF">
        <w:rPr>
          <w:i/>
          <w:iCs/>
        </w:rPr>
        <w:t>Enum</w:t>
      </w:r>
      <w:r w:rsidRPr="008025DF">
        <w:t>, cseweb.ucsd.edu/~</w:t>
      </w:r>
      <w:proofErr w:type="spellStart"/>
      <w:r w:rsidRPr="008025DF">
        <w:t>daniele</w:t>
      </w:r>
      <w:proofErr w:type="spellEnd"/>
      <w:r w:rsidRPr="008025DF">
        <w:t>/</w:t>
      </w:r>
      <w:proofErr w:type="spellStart"/>
      <w:r w:rsidRPr="008025DF">
        <w:t>LatticeLinks</w:t>
      </w:r>
      <w:proofErr w:type="spellEnd"/>
      <w:r w:rsidRPr="008025DF">
        <w:t xml:space="preserve">/Enum.html. Accessed 23 Sept. 2024. </w:t>
      </w:r>
    </w:p>
    <w:p w14:paraId="61301A73" w14:textId="77777777" w:rsidR="005D6DE7" w:rsidRDefault="005D6DE7" w:rsidP="005D6DE7">
      <w:pPr>
        <w:spacing w:line="240" w:lineRule="auto"/>
      </w:pPr>
    </w:p>
    <w:p w14:paraId="6F6E689F" w14:textId="2A226C55" w:rsidR="008025DF" w:rsidRDefault="008025DF" w:rsidP="008025DF">
      <w:r w:rsidRPr="008025DF">
        <w:t xml:space="preserve">“Lattice Reduction.” </w:t>
      </w:r>
      <w:r w:rsidRPr="008025DF">
        <w:rPr>
          <w:i/>
          <w:iCs/>
        </w:rPr>
        <w:t>Wikipedia</w:t>
      </w:r>
      <w:r w:rsidRPr="008025DF">
        <w:t>, Wikimedia Foundation, 22 Jan. 2024, en.wikipedia.org/wiki/</w:t>
      </w:r>
      <w:proofErr w:type="spellStart"/>
      <w:r w:rsidRPr="008025DF">
        <w:t>Lattice_reduction</w:t>
      </w:r>
      <w:proofErr w:type="spellEnd"/>
      <w:r w:rsidRPr="008025DF">
        <w:t xml:space="preserve">. </w:t>
      </w:r>
    </w:p>
    <w:p w14:paraId="4EB4D9F8" w14:textId="77777777" w:rsidR="008025DF" w:rsidRDefault="008025DF" w:rsidP="008025DF"/>
    <w:p w14:paraId="48B56637" w14:textId="77777777" w:rsidR="008025DF" w:rsidRPr="008025DF" w:rsidRDefault="008025DF" w:rsidP="008025DF">
      <w:r w:rsidRPr="008025DF">
        <w:t xml:space="preserve">Regev, Oded. </w:t>
      </w:r>
      <w:r w:rsidRPr="008025DF">
        <w:rPr>
          <w:i/>
          <w:iCs/>
        </w:rPr>
        <w:t>Lecture 3 CVP Algorithm 1 the Nearest Plane Algorithm</w:t>
      </w:r>
      <w:r w:rsidRPr="008025DF">
        <w:t>, cims.nyu.edu/~</w:t>
      </w:r>
      <w:proofErr w:type="spellStart"/>
      <w:r w:rsidRPr="008025DF">
        <w:t>regev</w:t>
      </w:r>
      <w:proofErr w:type="spellEnd"/>
      <w:r w:rsidRPr="008025DF">
        <w:t xml:space="preserve">/teaching/lattices_fall_2004/ln/cvp.pdf. Accessed 23 Sept. 2024. </w:t>
      </w:r>
    </w:p>
    <w:p w14:paraId="2079D511" w14:textId="77777777" w:rsidR="008025DF" w:rsidRPr="008025DF" w:rsidRDefault="008025DF" w:rsidP="008025DF"/>
    <w:p w14:paraId="5F520EE2" w14:textId="77777777" w:rsidR="000B2CEC" w:rsidRDefault="000B2CEC" w:rsidP="00177317"/>
    <w:p w14:paraId="2038D190" w14:textId="77777777" w:rsidR="00FA7CE5" w:rsidRDefault="00FA7CE5"/>
    <w:sectPr w:rsidR="00FA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13DA6"/>
    <w:multiLevelType w:val="multilevel"/>
    <w:tmpl w:val="88769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EC776B"/>
    <w:multiLevelType w:val="multilevel"/>
    <w:tmpl w:val="44AE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40F25"/>
    <w:multiLevelType w:val="multilevel"/>
    <w:tmpl w:val="7E28543C"/>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97291975">
    <w:abstractNumId w:val="1"/>
  </w:num>
  <w:num w:numId="2" w16cid:durableId="1909609145">
    <w:abstractNumId w:val="2"/>
  </w:num>
  <w:num w:numId="3" w16cid:durableId="23320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918"/>
    <w:rsid w:val="000042B6"/>
    <w:rsid w:val="000073FD"/>
    <w:rsid w:val="00073D85"/>
    <w:rsid w:val="0007435A"/>
    <w:rsid w:val="000904A0"/>
    <w:rsid w:val="0009240C"/>
    <w:rsid w:val="000B2CEC"/>
    <w:rsid w:val="000B589A"/>
    <w:rsid w:val="000C41E2"/>
    <w:rsid w:val="000D1A09"/>
    <w:rsid w:val="00101978"/>
    <w:rsid w:val="00115CFB"/>
    <w:rsid w:val="00117737"/>
    <w:rsid w:val="0012309E"/>
    <w:rsid w:val="00143ADB"/>
    <w:rsid w:val="00154735"/>
    <w:rsid w:val="00156E29"/>
    <w:rsid w:val="0017648E"/>
    <w:rsid w:val="00177317"/>
    <w:rsid w:val="001C78CC"/>
    <w:rsid w:val="001E12E0"/>
    <w:rsid w:val="001E1D95"/>
    <w:rsid w:val="001F2C00"/>
    <w:rsid w:val="00202176"/>
    <w:rsid w:val="00206B38"/>
    <w:rsid w:val="002167EB"/>
    <w:rsid w:val="00262A51"/>
    <w:rsid w:val="00292E66"/>
    <w:rsid w:val="00297DCC"/>
    <w:rsid w:val="002B40E6"/>
    <w:rsid w:val="002D3823"/>
    <w:rsid w:val="00301F9F"/>
    <w:rsid w:val="00306F82"/>
    <w:rsid w:val="00320D0B"/>
    <w:rsid w:val="00322683"/>
    <w:rsid w:val="0032311B"/>
    <w:rsid w:val="003252FE"/>
    <w:rsid w:val="00327D7D"/>
    <w:rsid w:val="00334ACE"/>
    <w:rsid w:val="0034156F"/>
    <w:rsid w:val="00362A5B"/>
    <w:rsid w:val="00391541"/>
    <w:rsid w:val="003931F4"/>
    <w:rsid w:val="003A148D"/>
    <w:rsid w:val="003B3499"/>
    <w:rsid w:val="003C5832"/>
    <w:rsid w:val="003D5227"/>
    <w:rsid w:val="00427CF6"/>
    <w:rsid w:val="0043462C"/>
    <w:rsid w:val="00443642"/>
    <w:rsid w:val="0044402D"/>
    <w:rsid w:val="004464F8"/>
    <w:rsid w:val="00453E6B"/>
    <w:rsid w:val="00463BF0"/>
    <w:rsid w:val="00477EB0"/>
    <w:rsid w:val="004B4381"/>
    <w:rsid w:val="004E0071"/>
    <w:rsid w:val="004E208F"/>
    <w:rsid w:val="004E7FE1"/>
    <w:rsid w:val="00524541"/>
    <w:rsid w:val="0057062C"/>
    <w:rsid w:val="005B4432"/>
    <w:rsid w:val="005B4616"/>
    <w:rsid w:val="005B4F2C"/>
    <w:rsid w:val="005C693F"/>
    <w:rsid w:val="005D4FE2"/>
    <w:rsid w:val="005D6DE7"/>
    <w:rsid w:val="005E37AC"/>
    <w:rsid w:val="005E4CB0"/>
    <w:rsid w:val="005E6745"/>
    <w:rsid w:val="005F2D76"/>
    <w:rsid w:val="005F5BC2"/>
    <w:rsid w:val="00645679"/>
    <w:rsid w:val="00652A66"/>
    <w:rsid w:val="00665307"/>
    <w:rsid w:val="00673D7C"/>
    <w:rsid w:val="00686C71"/>
    <w:rsid w:val="006B43A0"/>
    <w:rsid w:val="006B5A59"/>
    <w:rsid w:val="006B7E3F"/>
    <w:rsid w:val="006C54EE"/>
    <w:rsid w:val="006D06AE"/>
    <w:rsid w:val="006D3E7F"/>
    <w:rsid w:val="006D78EE"/>
    <w:rsid w:val="006E2A6F"/>
    <w:rsid w:val="006E7E0B"/>
    <w:rsid w:val="00707B28"/>
    <w:rsid w:val="00720E04"/>
    <w:rsid w:val="007403BC"/>
    <w:rsid w:val="00750A0D"/>
    <w:rsid w:val="0077360D"/>
    <w:rsid w:val="00774480"/>
    <w:rsid w:val="00796255"/>
    <w:rsid w:val="007A0CDF"/>
    <w:rsid w:val="008025DF"/>
    <w:rsid w:val="008104E6"/>
    <w:rsid w:val="00814D99"/>
    <w:rsid w:val="00825602"/>
    <w:rsid w:val="0082575E"/>
    <w:rsid w:val="00827519"/>
    <w:rsid w:val="008416B8"/>
    <w:rsid w:val="00852A6D"/>
    <w:rsid w:val="00860E0F"/>
    <w:rsid w:val="008646D4"/>
    <w:rsid w:val="008701F1"/>
    <w:rsid w:val="008757C4"/>
    <w:rsid w:val="008A23FA"/>
    <w:rsid w:val="008A3751"/>
    <w:rsid w:val="008B1892"/>
    <w:rsid w:val="008D221B"/>
    <w:rsid w:val="008F0F13"/>
    <w:rsid w:val="008F557A"/>
    <w:rsid w:val="0092708F"/>
    <w:rsid w:val="00927700"/>
    <w:rsid w:val="00955FFF"/>
    <w:rsid w:val="009631E3"/>
    <w:rsid w:val="00976115"/>
    <w:rsid w:val="00983918"/>
    <w:rsid w:val="009A3AA6"/>
    <w:rsid w:val="009C5372"/>
    <w:rsid w:val="009D44E8"/>
    <w:rsid w:val="009E245E"/>
    <w:rsid w:val="009E2D2B"/>
    <w:rsid w:val="009F1D1E"/>
    <w:rsid w:val="00A11036"/>
    <w:rsid w:val="00A34126"/>
    <w:rsid w:val="00A36426"/>
    <w:rsid w:val="00A37150"/>
    <w:rsid w:val="00A56135"/>
    <w:rsid w:val="00A82DEE"/>
    <w:rsid w:val="00A9624C"/>
    <w:rsid w:val="00AB2690"/>
    <w:rsid w:val="00AD05B9"/>
    <w:rsid w:val="00AD6963"/>
    <w:rsid w:val="00AE3D51"/>
    <w:rsid w:val="00B228C0"/>
    <w:rsid w:val="00B2357B"/>
    <w:rsid w:val="00B25E0A"/>
    <w:rsid w:val="00B446F8"/>
    <w:rsid w:val="00B47A82"/>
    <w:rsid w:val="00B52717"/>
    <w:rsid w:val="00B673A4"/>
    <w:rsid w:val="00B8077E"/>
    <w:rsid w:val="00BA0ACF"/>
    <w:rsid w:val="00BB0966"/>
    <w:rsid w:val="00BB7212"/>
    <w:rsid w:val="00BD3097"/>
    <w:rsid w:val="00BE2BEF"/>
    <w:rsid w:val="00BE5467"/>
    <w:rsid w:val="00BE77D5"/>
    <w:rsid w:val="00C1462F"/>
    <w:rsid w:val="00C33AF3"/>
    <w:rsid w:val="00C60B86"/>
    <w:rsid w:val="00C631CE"/>
    <w:rsid w:val="00C67851"/>
    <w:rsid w:val="00C81624"/>
    <w:rsid w:val="00C90025"/>
    <w:rsid w:val="00C9023C"/>
    <w:rsid w:val="00CB2426"/>
    <w:rsid w:val="00CB402C"/>
    <w:rsid w:val="00CC4624"/>
    <w:rsid w:val="00CE6DC0"/>
    <w:rsid w:val="00CF6707"/>
    <w:rsid w:val="00D10F7B"/>
    <w:rsid w:val="00D1775C"/>
    <w:rsid w:val="00D32C75"/>
    <w:rsid w:val="00D35087"/>
    <w:rsid w:val="00D61A7A"/>
    <w:rsid w:val="00D7563E"/>
    <w:rsid w:val="00D76A79"/>
    <w:rsid w:val="00D8710A"/>
    <w:rsid w:val="00DA2595"/>
    <w:rsid w:val="00DA6292"/>
    <w:rsid w:val="00DD473A"/>
    <w:rsid w:val="00DF16E6"/>
    <w:rsid w:val="00E441E6"/>
    <w:rsid w:val="00E46DEE"/>
    <w:rsid w:val="00E64EB6"/>
    <w:rsid w:val="00E707D6"/>
    <w:rsid w:val="00E772FF"/>
    <w:rsid w:val="00E81D96"/>
    <w:rsid w:val="00EC1784"/>
    <w:rsid w:val="00EC6BD3"/>
    <w:rsid w:val="00F0083B"/>
    <w:rsid w:val="00F12E21"/>
    <w:rsid w:val="00F2452F"/>
    <w:rsid w:val="00F32ED2"/>
    <w:rsid w:val="00F33BC4"/>
    <w:rsid w:val="00F560D0"/>
    <w:rsid w:val="00F75AF6"/>
    <w:rsid w:val="00F97CC6"/>
    <w:rsid w:val="00FA7CE5"/>
    <w:rsid w:val="00FB0B08"/>
    <w:rsid w:val="00FE05B6"/>
    <w:rsid w:val="00FE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7B16"/>
  <w15:chartTrackingRefBased/>
  <w15:docId w15:val="{A0838FEB-76AD-479A-99FB-30A3AB1A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918"/>
    <w:rPr>
      <w:rFonts w:eastAsiaTheme="majorEastAsia" w:cstheme="majorBidi"/>
      <w:color w:val="272727" w:themeColor="text1" w:themeTint="D8"/>
    </w:rPr>
  </w:style>
  <w:style w:type="paragraph" w:styleId="Title">
    <w:name w:val="Title"/>
    <w:basedOn w:val="Normal"/>
    <w:next w:val="Normal"/>
    <w:link w:val="TitleChar"/>
    <w:uiPriority w:val="10"/>
    <w:qFormat/>
    <w:rsid w:val="00983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918"/>
    <w:pPr>
      <w:spacing w:before="160"/>
      <w:jc w:val="center"/>
    </w:pPr>
    <w:rPr>
      <w:i/>
      <w:iCs/>
      <w:color w:val="404040" w:themeColor="text1" w:themeTint="BF"/>
    </w:rPr>
  </w:style>
  <w:style w:type="character" w:customStyle="1" w:styleId="QuoteChar">
    <w:name w:val="Quote Char"/>
    <w:basedOn w:val="DefaultParagraphFont"/>
    <w:link w:val="Quote"/>
    <w:uiPriority w:val="29"/>
    <w:rsid w:val="00983918"/>
    <w:rPr>
      <w:i/>
      <w:iCs/>
      <w:color w:val="404040" w:themeColor="text1" w:themeTint="BF"/>
    </w:rPr>
  </w:style>
  <w:style w:type="paragraph" w:styleId="ListParagraph">
    <w:name w:val="List Paragraph"/>
    <w:basedOn w:val="Normal"/>
    <w:uiPriority w:val="34"/>
    <w:qFormat/>
    <w:rsid w:val="00983918"/>
    <w:pPr>
      <w:ind w:left="720"/>
      <w:contextualSpacing/>
    </w:pPr>
  </w:style>
  <w:style w:type="character" w:styleId="IntenseEmphasis">
    <w:name w:val="Intense Emphasis"/>
    <w:basedOn w:val="DefaultParagraphFont"/>
    <w:uiPriority w:val="21"/>
    <w:qFormat/>
    <w:rsid w:val="00983918"/>
    <w:rPr>
      <w:i/>
      <w:iCs/>
      <w:color w:val="0F4761" w:themeColor="accent1" w:themeShade="BF"/>
    </w:rPr>
  </w:style>
  <w:style w:type="paragraph" w:styleId="IntenseQuote">
    <w:name w:val="Intense Quote"/>
    <w:basedOn w:val="Normal"/>
    <w:next w:val="Normal"/>
    <w:link w:val="IntenseQuoteChar"/>
    <w:uiPriority w:val="30"/>
    <w:qFormat/>
    <w:rsid w:val="00983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918"/>
    <w:rPr>
      <w:i/>
      <w:iCs/>
      <w:color w:val="0F4761" w:themeColor="accent1" w:themeShade="BF"/>
    </w:rPr>
  </w:style>
  <w:style w:type="character" w:styleId="IntenseReference">
    <w:name w:val="Intense Reference"/>
    <w:basedOn w:val="DefaultParagraphFont"/>
    <w:uiPriority w:val="32"/>
    <w:qFormat/>
    <w:rsid w:val="00983918"/>
    <w:rPr>
      <w:b/>
      <w:bCs/>
      <w:smallCaps/>
      <w:color w:val="0F4761" w:themeColor="accent1" w:themeShade="BF"/>
      <w:spacing w:val="5"/>
    </w:rPr>
  </w:style>
  <w:style w:type="character" w:styleId="PlaceholderText">
    <w:name w:val="Placeholder Text"/>
    <w:basedOn w:val="DefaultParagraphFont"/>
    <w:uiPriority w:val="99"/>
    <w:semiHidden/>
    <w:rsid w:val="00F97CC6"/>
    <w:rPr>
      <w:color w:val="666666"/>
    </w:rPr>
  </w:style>
  <w:style w:type="character" w:styleId="Hyperlink">
    <w:name w:val="Hyperlink"/>
    <w:basedOn w:val="DefaultParagraphFont"/>
    <w:uiPriority w:val="99"/>
    <w:unhideWhenUsed/>
    <w:rsid w:val="00DA2595"/>
    <w:rPr>
      <w:color w:val="467886" w:themeColor="hyperlink"/>
      <w:u w:val="single"/>
    </w:rPr>
  </w:style>
  <w:style w:type="character" w:styleId="UnresolvedMention">
    <w:name w:val="Unresolved Mention"/>
    <w:basedOn w:val="DefaultParagraphFont"/>
    <w:uiPriority w:val="99"/>
    <w:semiHidden/>
    <w:unhideWhenUsed/>
    <w:rsid w:val="00DA2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8997">
      <w:bodyDiv w:val="1"/>
      <w:marLeft w:val="0"/>
      <w:marRight w:val="0"/>
      <w:marTop w:val="0"/>
      <w:marBottom w:val="0"/>
      <w:divBdr>
        <w:top w:val="none" w:sz="0" w:space="0" w:color="auto"/>
        <w:left w:val="none" w:sz="0" w:space="0" w:color="auto"/>
        <w:bottom w:val="none" w:sz="0" w:space="0" w:color="auto"/>
        <w:right w:val="none" w:sz="0" w:space="0" w:color="auto"/>
      </w:divBdr>
    </w:div>
    <w:div w:id="117771781">
      <w:bodyDiv w:val="1"/>
      <w:marLeft w:val="0"/>
      <w:marRight w:val="0"/>
      <w:marTop w:val="0"/>
      <w:marBottom w:val="0"/>
      <w:divBdr>
        <w:top w:val="none" w:sz="0" w:space="0" w:color="auto"/>
        <w:left w:val="none" w:sz="0" w:space="0" w:color="auto"/>
        <w:bottom w:val="none" w:sz="0" w:space="0" w:color="auto"/>
        <w:right w:val="none" w:sz="0" w:space="0" w:color="auto"/>
      </w:divBdr>
    </w:div>
    <w:div w:id="306863813">
      <w:bodyDiv w:val="1"/>
      <w:marLeft w:val="0"/>
      <w:marRight w:val="0"/>
      <w:marTop w:val="0"/>
      <w:marBottom w:val="0"/>
      <w:divBdr>
        <w:top w:val="none" w:sz="0" w:space="0" w:color="auto"/>
        <w:left w:val="none" w:sz="0" w:space="0" w:color="auto"/>
        <w:bottom w:val="none" w:sz="0" w:space="0" w:color="auto"/>
        <w:right w:val="none" w:sz="0" w:space="0" w:color="auto"/>
      </w:divBdr>
    </w:div>
    <w:div w:id="498468379">
      <w:bodyDiv w:val="1"/>
      <w:marLeft w:val="0"/>
      <w:marRight w:val="0"/>
      <w:marTop w:val="0"/>
      <w:marBottom w:val="0"/>
      <w:divBdr>
        <w:top w:val="none" w:sz="0" w:space="0" w:color="auto"/>
        <w:left w:val="none" w:sz="0" w:space="0" w:color="auto"/>
        <w:bottom w:val="none" w:sz="0" w:space="0" w:color="auto"/>
        <w:right w:val="none" w:sz="0" w:space="0" w:color="auto"/>
      </w:divBdr>
    </w:div>
    <w:div w:id="703483664">
      <w:bodyDiv w:val="1"/>
      <w:marLeft w:val="0"/>
      <w:marRight w:val="0"/>
      <w:marTop w:val="0"/>
      <w:marBottom w:val="0"/>
      <w:divBdr>
        <w:top w:val="none" w:sz="0" w:space="0" w:color="auto"/>
        <w:left w:val="none" w:sz="0" w:space="0" w:color="auto"/>
        <w:bottom w:val="none" w:sz="0" w:space="0" w:color="auto"/>
        <w:right w:val="none" w:sz="0" w:space="0" w:color="auto"/>
      </w:divBdr>
    </w:div>
    <w:div w:id="1245724242">
      <w:bodyDiv w:val="1"/>
      <w:marLeft w:val="0"/>
      <w:marRight w:val="0"/>
      <w:marTop w:val="0"/>
      <w:marBottom w:val="0"/>
      <w:divBdr>
        <w:top w:val="none" w:sz="0" w:space="0" w:color="auto"/>
        <w:left w:val="none" w:sz="0" w:space="0" w:color="auto"/>
        <w:bottom w:val="none" w:sz="0" w:space="0" w:color="auto"/>
        <w:right w:val="none" w:sz="0" w:space="0" w:color="auto"/>
      </w:divBdr>
    </w:div>
    <w:div w:id="1308894418">
      <w:bodyDiv w:val="1"/>
      <w:marLeft w:val="0"/>
      <w:marRight w:val="0"/>
      <w:marTop w:val="0"/>
      <w:marBottom w:val="0"/>
      <w:divBdr>
        <w:top w:val="none" w:sz="0" w:space="0" w:color="auto"/>
        <w:left w:val="none" w:sz="0" w:space="0" w:color="auto"/>
        <w:bottom w:val="none" w:sz="0" w:space="0" w:color="auto"/>
        <w:right w:val="none" w:sz="0" w:space="0" w:color="auto"/>
      </w:divBdr>
    </w:div>
    <w:div w:id="1363939677">
      <w:bodyDiv w:val="1"/>
      <w:marLeft w:val="0"/>
      <w:marRight w:val="0"/>
      <w:marTop w:val="0"/>
      <w:marBottom w:val="0"/>
      <w:divBdr>
        <w:top w:val="none" w:sz="0" w:space="0" w:color="auto"/>
        <w:left w:val="none" w:sz="0" w:space="0" w:color="auto"/>
        <w:bottom w:val="none" w:sz="0" w:space="0" w:color="auto"/>
        <w:right w:val="none" w:sz="0" w:space="0" w:color="auto"/>
      </w:divBdr>
    </w:div>
    <w:div w:id="1438909304">
      <w:bodyDiv w:val="1"/>
      <w:marLeft w:val="0"/>
      <w:marRight w:val="0"/>
      <w:marTop w:val="0"/>
      <w:marBottom w:val="0"/>
      <w:divBdr>
        <w:top w:val="none" w:sz="0" w:space="0" w:color="auto"/>
        <w:left w:val="none" w:sz="0" w:space="0" w:color="auto"/>
        <w:bottom w:val="none" w:sz="0" w:space="0" w:color="auto"/>
        <w:right w:val="none" w:sz="0" w:space="0" w:color="auto"/>
      </w:divBdr>
    </w:div>
    <w:div w:id="1451851284">
      <w:bodyDiv w:val="1"/>
      <w:marLeft w:val="0"/>
      <w:marRight w:val="0"/>
      <w:marTop w:val="0"/>
      <w:marBottom w:val="0"/>
      <w:divBdr>
        <w:top w:val="none" w:sz="0" w:space="0" w:color="auto"/>
        <w:left w:val="none" w:sz="0" w:space="0" w:color="auto"/>
        <w:bottom w:val="none" w:sz="0" w:space="0" w:color="auto"/>
        <w:right w:val="none" w:sz="0" w:space="0" w:color="auto"/>
      </w:divBdr>
    </w:div>
    <w:div w:id="1518420850">
      <w:bodyDiv w:val="1"/>
      <w:marLeft w:val="0"/>
      <w:marRight w:val="0"/>
      <w:marTop w:val="0"/>
      <w:marBottom w:val="0"/>
      <w:divBdr>
        <w:top w:val="none" w:sz="0" w:space="0" w:color="auto"/>
        <w:left w:val="none" w:sz="0" w:space="0" w:color="auto"/>
        <w:bottom w:val="none" w:sz="0" w:space="0" w:color="auto"/>
        <w:right w:val="none" w:sz="0" w:space="0" w:color="auto"/>
      </w:divBdr>
    </w:div>
    <w:div w:id="1549951900">
      <w:bodyDiv w:val="1"/>
      <w:marLeft w:val="0"/>
      <w:marRight w:val="0"/>
      <w:marTop w:val="0"/>
      <w:marBottom w:val="0"/>
      <w:divBdr>
        <w:top w:val="none" w:sz="0" w:space="0" w:color="auto"/>
        <w:left w:val="none" w:sz="0" w:space="0" w:color="auto"/>
        <w:bottom w:val="none" w:sz="0" w:space="0" w:color="auto"/>
        <w:right w:val="none" w:sz="0" w:space="0" w:color="auto"/>
      </w:divBdr>
    </w:div>
    <w:div w:id="1653753485">
      <w:bodyDiv w:val="1"/>
      <w:marLeft w:val="0"/>
      <w:marRight w:val="0"/>
      <w:marTop w:val="0"/>
      <w:marBottom w:val="0"/>
      <w:divBdr>
        <w:top w:val="none" w:sz="0" w:space="0" w:color="auto"/>
        <w:left w:val="none" w:sz="0" w:space="0" w:color="auto"/>
        <w:bottom w:val="none" w:sz="0" w:space="0" w:color="auto"/>
        <w:right w:val="none" w:sz="0" w:space="0" w:color="auto"/>
      </w:divBdr>
    </w:div>
    <w:div w:id="1797941363">
      <w:bodyDiv w:val="1"/>
      <w:marLeft w:val="0"/>
      <w:marRight w:val="0"/>
      <w:marTop w:val="0"/>
      <w:marBottom w:val="0"/>
      <w:divBdr>
        <w:top w:val="none" w:sz="0" w:space="0" w:color="auto"/>
        <w:left w:val="none" w:sz="0" w:space="0" w:color="auto"/>
        <w:bottom w:val="none" w:sz="0" w:space="0" w:color="auto"/>
        <w:right w:val="none" w:sz="0" w:space="0" w:color="auto"/>
      </w:divBdr>
    </w:div>
    <w:div w:id="1819033633">
      <w:bodyDiv w:val="1"/>
      <w:marLeft w:val="0"/>
      <w:marRight w:val="0"/>
      <w:marTop w:val="0"/>
      <w:marBottom w:val="0"/>
      <w:divBdr>
        <w:top w:val="none" w:sz="0" w:space="0" w:color="auto"/>
        <w:left w:val="none" w:sz="0" w:space="0" w:color="auto"/>
        <w:bottom w:val="none" w:sz="0" w:space="0" w:color="auto"/>
        <w:right w:val="none" w:sz="0" w:space="0" w:color="auto"/>
      </w:divBdr>
    </w:div>
    <w:div w:id="1824543795">
      <w:bodyDiv w:val="1"/>
      <w:marLeft w:val="0"/>
      <w:marRight w:val="0"/>
      <w:marTop w:val="0"/>
      <w:marBottom w:val="0"/>
      <w:divBdr>
        <w:top w:val="none" w:sz="0" w:space="0" w:color="auto"/>
        <w:left w:val="none" w:sz="0" w:space="0" w:color="auto"/>
        <w:bottom w:val="none" w:sz="0" w:space="0" w:color="auto"/>
        <w:right w:val="none" w:sz="0" w:space="0" w:color="auto"/>
      </w:divBdr>
    </w:div>
    <w:div w:id="1833638263">
      <w:bodyDiv w:val="1"/>
      <w:marLeft w:val="0"/>
      <w:marRight w:val="0"/>
      <w:marTop w:val="0"/>
      <w:marBottom w:val="0"/>
      <w:divBdr>
        <w:top w:val="none" w:sz="0" w:space="0" w:color="auto"/>
        <w:left w:val="none" w:sz="0" w:space="0" w:color="auto"/>
        <w:bottom w:val="none" w:sz="0" w:space="0" w:color="auto"/>
        <w:right w:val="none" w:sz="0" w:space="0" w:color="auto"/>
      </w:divBdr>
    </w:div>
    <w:div w:id="203241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3</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Mutallif</dc:creator>
  <cp:keywords/>
  <dc:description/>
  <cp:lastModifiedBy>Abdul Mutallif</cp:lastModifiedBy>
  <cp:revision>181</cp:revision>
  <dcterms:created xsi:type="dcterms:W3CDTF">2024-09-22T05:41:00Z</dcterms:created>
  <dcterms:modified xsi:type="dcterms:W3CDTF">2024-10-03T23:47:00Z</dcterms:modified>
</cp:coreProperties>
</file>