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Lokal Vendor Platform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AI-Orchestrated Development</w:t>
      </w:r>
    </w:p>
    <w:p>
      <w:pPr>
        <w:spacing w:before="0" w:after="320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Integration Guide  —  From Jira Ticket to Merged Pull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Audience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Product Managers, Developers, Tech Leads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End-to-end setup and usage guide for AI-driven development workflow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Tools covered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Claude Code CLI  •  Jira MCP  •  GitHub CLI  •  Overmind  •  Google Maps API</w:t>
            </w:r>
          </w:p>
        </w:tc>
      </w:tr>
    </w:tbl>
    <w:p>
      <w:pPr>
        <w:spacing w:before="24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What this guide covers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 System overview — what every tool does and how they connect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 One-time setup — install, configure, and authenticate everything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3. Daily workflow — from writing a ticket to merging a pull request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4. File reference — every file created and what it does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5. Jira ticket template — how product managers write AI-ready tickets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6. Claude Code CLI commands — the exact prompts to use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7. Troubleshooting — fixes for the most common problems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 System Overview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workflow connects Jira, Claude Code CLI, your codebase, and GitHub so that a developer can hand a ticket number to the AI and receive a tested, reviewed pull request — with minimal manual steps.</w:t>
      </w:r>
    </w:p>
    <w:p>
      <w:pPr>
        <w:spacing w:before="12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How the pieces fit together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Output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Product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Writes a ticket using the standard template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6B75"/>
                <w:sz w:val="20"/>
                <w:szCs w:val="20"/>
              </w:rPr>
              <w:t xml:space="preserve">Jira board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Developer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Opens Claude Code CLI and runs /do-ticket LVP-XX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6B75"/>
                <w:sz w:val="20"/>
                <w:szCs w:val="20"/>
              </w:rPr>
              <w:t xml:space="preserve">Claude Code CLI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Claude Code CLI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Reads CLAUDE.md and fetches ticket details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6B75"/>
                <w:sz w:val="20"/>
                <w:szCs w:val="20"/>
              </w:rPr>
              <w:t xml:space="preserve">Jira MCP server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Claude Code CLI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Reads affected service context.md files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6B75"/>
                <w:sz w:val="20"/>
                <w:szCs w:val="20"/>
              </w:rPr>
              <w:t xml:space="preserve">Local codebase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Claude Code CLI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Creates branch, writes code, commits incrementally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6B75"/>
                <w:sz w:val="20"/>
                <w:szCs w:val="20"/>
              </w:rPr>
              <w:t xml:space="preserve">Git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Claude Code CLI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Starts / restarts services, runs lint + tests + build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6B75"/>
                <w:sz w:val="20"/>
                <w:szCs w:val="20"/>
              </w:rPr>
              <w:t xml:space="preserve">dev.sh / Overmind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Claude Code CLI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Creates draft PR with ticket details pre-filled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6B75"/>
                <w:sz w:val="20"/>
                <w:szCs w:val="20"/>
              </w:rPr>
              <w:t xml:space="preserve">GitHub CLI (gh)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Claude Code CLI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Transitions ticket to In Review, posts PR link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6B75"/>
                <w:sz w:val="20"/>
                <w:szCs w:val="20"/>
              </w:rPr>
              <w:t xml:space="preserve">Jira MCP server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Developer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Reviews draft PR, approves, merges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6B75"/>
                <w:sz w:val="20"/>
                <w:szCs w:val="20"/>
              </w:rPr>
              <w:t xml:space="preserve">GitHub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Tools and their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Claude Code CLI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AI agent — reads tickets, writes code, runs tests, creates PRs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CLAUDE.md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AI's operating manual — conventions, rules, workflow steps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context.md (per service)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Service-specific architecture notes the AI reads before coding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Jira MCP server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Lets Claude Code read and update Jira tickets directly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mcp-atlassian (uvx)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Jira MCP server process — authenticates with your API token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dev.sh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Root script to start, stop, or restart any or all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Overmind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Used for interactive development sessions with live logs in tmux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GitHub CLI (gh)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Creates pull requests and manages them from the terminal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create-pr.sh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Automates PR creation — sets title, body, labels, and Jira update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Jira Ticket Template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Standard format PMs use so the AI can parse tickets reliably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/do-ticket 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Single Claude Code slash command that runs the full workflow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 One-Time Setup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Complete these steps once per machine. You do not need to repeat them for each project or ticket.</w:t>
      </w:r>
    </w:p>
    <w:p>
      <w:pPr>
        <w:spacing w:before="12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Prerequisites — install these 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Install command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Node.js 20+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https://nodejs.org  or:  nvm install 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Java 21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sdk install java 21-tem  (via SDKMAN: https://sdkman.io)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Claude Code CLI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npm install -g @anthropic-ai/claude-code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GitHub CLI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brew install gh  (macOS)  or  https://cli.github.com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uv (Python runner)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curl -LsSf https://astral.sh/uv/install.sh | 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jq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brew install jq  (macOS)  or  apt install jq  (Linux)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Overmind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brew install overmind  (macOS)  or  https://github.com/DarthSim/overmind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Get your Jira API token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Go to:  https://id.atlassian.com/manage-profile/security/api-tokens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Click Create API token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Give it a name (e.g. Claude Code CLI)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Copy the token and keep it — you will not see it again</w:t>
      </w:r>
    </w:p>
    <w:p>
      <w:pPr>
        <w:spacing w:before="12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Connect Jira to Claude Code CLI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Write the Jira MCP configuration directly to the Claude user config file. This makes it available globally across all projects.</w:t>
      </w:r>
    </w:p>
    <w:p>
      <w:pPr>
        <w:spacing w:before="8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Open or create  ~/.claude.json  and add: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"mcpServers":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"jira":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"command": "/Users/&lt;yourname&gt;/.local/bin/uvx",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"args": [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"mcp-atlassian",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"--jira-url",      "https://yourcompany.atlassian.net",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"--jira-username", "you@yourcompany.com",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"--jira-token",    "YOUR_API_TOKEN"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B5A00"/>
                <w:sz w:val="21"/>
                <w:szCs w:val="21"/>
              </w:rPr>
              <w:t xml:space="preserve">Important — use the full path to uvx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Claude Code CLI uses a different PATH than your terminal shell.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Run:  which uvx  to get the full path and paste it into the command field above.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 typical path is:  /Users/yourname/.local/bin/uvx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Using just 'uvx' without the full path is the most common cause of 'failed to connect'.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Verify the connection — restart Claude Code and type: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/mcp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You should see  jira  listed with a green tick. If it shows a red cross, see Section 7 — Troubleshooting.</w:t>
      </w:r>
    </w:p>
    <w:p>
      <w:pPr>
        <w:spacing w:before="16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Authenticate GitHub CLI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Run once in your terminal: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gh auth login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Choose:  GitHub.com  →  HTTPS  →  Login with a web browser. Complete the flow and return to the terminal.</w:t>
      </w:r>
    </w:p>
    <w:p>
      <w:pPr>
        <w:spacing w:before="8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Verify: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gh auth status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 Set environment variables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these to your shell profile (~/.zshrc or ~/.bashrc):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export JIRA_BASE_URL="https://yourcompany.atlassian.net"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export JIRA_EMAIL="you@yourcompany.com"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export JIRA_API_TOKEN="your-api-token"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Then reload your shell: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source ~/.zshrc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 Place required files in your repo root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Copy these files into the root of your monorepo. They are available in the project shared drive.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CLAUDE.md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operating manual — conventions, workflow, rules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dev.sh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Start / stop / restart all or individual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scripts/create-pr.sh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Automated pull request creation with Jira update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scripts/fetch-ticket.sh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Fetch ticket as structured JSON (fallback if MCP unavailable)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.claude-prompt.md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orchestration prompt template (replaced by /do-ticket command)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JIRA_TICKET_TEMPLATE.md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PM ticket template — paste into Jira Description field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Make scripts executable: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chmod +x dev.sh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chmod +x scripts/create-pr.sh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chmod +x scripts/fetch-ticket.sh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 Register the /do-ticket slash command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creates a reusable Claude Code command so you never have to paste the full prompt again.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cat &gt; ~/.claude/commands/do-ticket.md &lt;&lt; 'EOF'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Read CLAUDE.md first. Then implement Jira ticket $ARGUMENTS fully —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fetch it via Jira MCP, read affected service context.md files,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create branch &lt;prefix&gt;/&lt;ticket-id&gt;-&lt;slug&gt;, implement all acceptance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criteria with incremental commits, start affected services via dev.sh,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run lint + tests + build and fix all failures, then run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bash scripts/create-pr.sh &lt;ticket-id&gt;. Transition ticket to In Review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and post PR URL as Jira comment. Output final summary.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Stop only if AC is ambiguous, a new dependency is needed,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 DB migration schema is unclear, or tests fail after 3 attempts.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EOF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 Daily Workflow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is the routine every developer follows for each ticket. Steps 1 and 2 are done by the Product Manager. Steps 3 onwards are done by the developer.</w:t>
      </w:r>
    </w:p>
    <w:p>
      <w:pPr>
        <w:spacing w:before="12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PM writes the Jira ticket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Open the Jira Ticket Template (printed or in shared drive).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Fill in all 9 sections in plain English.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Paste sections 1 to 9 into the Jira ticket Description field.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Set the ticket to To Do and assign to the current sprint.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Developer opens Claude Code from the repo root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E1E1E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cd /path/to/your-monorepo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claude</w:t>
                  </w:r>
                </w:p>
              </w:tc>
            </w:tr>
          </w:tbl>
          <w:p>
            <w:pPr>
              <w:spacing w:before="80"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Always run claude from the repo root — this ensures CLAUDE.md and all scripts are found correctly.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Run the ticket command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E1E1E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/do-ticket LVP-47</w:t>
                  </w:r>
                </w:p>
              </w:tc>
            </w:tr>
          </w:tbl>
          <w:p>
            <w:pPr>
              <w:spacing w:before="80"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Replace LVP-47 with your actual ticket number.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Claude Code will now work autonomously through all 10 steps — fetch ticket, read context, create branch, write code, run tests, create PR, and update Jira.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You will only be interrupted if Claude hits a genuine blocker (see Section 3.1).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Review the draft pull request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When Claude finishes, it prints a summary including the PR URL.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Open the PR in GitHub and review: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•  Files changed match the ticket scope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•  No unexpected files were modified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•  The PR checklist matches the acceptance criteria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•  The AI Notes section explains any decisions made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Mark the PR as Ready for Review when you are satisfied. Merge when approved.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Jira ticket is updated automatically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Claude Code has already transitioned the ticket to In Review.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The PR URL has been posted as a comment on the ticket.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After merging, manually move the ticket to Done or set up a GitHub webhook to do it automatically.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When Claude Code stops and asks for input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Claude Code will only pause if it hits one of these genuine blockers: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Acceptance criteria are ambiguous or contradictory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Clarify in plain English and tell Claude to continue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 new npm or Maven dependency is needed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Confirm the package name and tell Claude to add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 database migration schema is unclear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Provide the column names and types you want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 pre-existing test fails after 3 fix attempts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Review the test manually — it may be testing wrong behaviour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Jira ticket fetch returns empty or 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Check your Jira MCP connection with /mcp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Managing services manually with dev.sh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 these commands when developing interactively or when Claude needs services running: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./dev.sh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Start all three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./dev.sh --service 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Start local-vendor-backend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./dev.sh --service portal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Start vendor-portal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./dev.sh --service 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Start local-vendor-frontend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./dev.sh --restart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Restart all running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./dev.sh --restart --service 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Restart a specific 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./dev.sh --status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Show what is running and on which 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./dev.sh --stop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Stop all services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 interactive development with live log panes use Overmind instead: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overmind start              # Start all services defined in Procfile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overmind connect backend   # Attach to a specific service pane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overmind stop              # Stop all services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E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6B75"/>
                <w:sz w:val="21"/>
                <w:szCs w:val="21"/>
              </w:rPr>
              <w:t xml:space="preserve">Overmind vs dev.sh — when to use which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Overmind:  use when you are coding interactively and want live logs in named tmux panes.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dev.sh:    use when Claude Code CLI is running autonomously and needs services in the background.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Both can coexist — they manage the same services but via different mechanisms.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 File Reference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files live in your monorepo root unless stated otherwise.</w:t>
      </w:r>
    </w:p>
    <w:p>
      <w:pPr>
        <w:spacing w:before="12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Repo root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CLAUDE.md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Read by Claude Code at session start. Defines the 10-step workflow, coding conventions per service, testing requirements, and hard rules (never push to main, never commit secrets, etc.)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dev.sh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Bash orchestrator. Detects running services on ports, prompts to restart, waits for readiness, and writes logs to .logs/ and PIDs to .pids/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scripts/create-pr.sh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Creates a draft GitHub PR titled [TICKET-ID] Summary. Posts PR URL as Jira comment and transitions ticket to In Review. Requires gh and Jira env vars.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scripts/fetch-ticket.sh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Fetches a Jira ticket via REST API and emits structured JSON. Used as fallback when Jira MCP is unavailable.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.claude-prompt.md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10-step orchestration prompt. Used as a reference — the /do-ticket command is the preferred way to run it.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JIRA_TICKET_TEMPLATE.md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Markdown version of the PM ticket template for reference.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Jira_Ticket_Template_PM.docx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Printable Word document version of the PM ticket template with example and instructions.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Per-service files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service must have a context.md file. Claude Code reads this before touching any code in that service.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What to include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vendor-portal/context.md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Next.js version, folder structure (components, pages, lib), state management approach, CSS framework, API client location, test framework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local-vendor-frontend/context.md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Same as above for the frontend 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local-vendor-backend/context.md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Spring Boot version, package structure (controller/service/repository/entity/dto), DB migration tool (Flyway or Liquibase), test approach, active profiles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Global Claude Code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~/.claude.json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Global Claude Code config. Contains Jira MCP server definition. This is the file that must have mcpServers — NOT ~/.claude/settings.json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~/.claude/settings.json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Claude Code permissions and env vars. Does NOT store MCP servers.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~/.claude/commands/do-ticket.md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/do-ticket slash command definition. $ARGUMENTS receives the ticket number.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 Jira Ticket Template — Guide for Product Managers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AI reads the ticket description to understand what to build. The better the ticket, the better the code. Use the printable Word template (Jira_Ticket_Template_PM.docx) and paste sections 1 to 9 into the Jira Description field.</w:t>
      </w:r>
    </w:p>
    <w:p>
      <w:pPr>
        <w:spacing w:before="12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The 9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What to fill 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 — Ticket Information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Feature name, type, priority, size, sprint, author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 — The Story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Who it is for, what they want, why — formatted as: As a [who], I want [what], so that [why]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 — Where on the 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Exact app, page, section, and which services are touched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 — What Must Happen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Each acceptance criterion as: Given [situation], when [action], then [result]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5 — What Must NOT Change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Screens, features, and API endpoints the AI must leave untouched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6 — External Tools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Third-party APIs needed, who gets the key, dependent tickets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7 — Out of Scope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Related things that are explicitly not in this ticket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8 — How to 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Step-by-step manual test instructions anyone can follow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9 — AI Metadata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Priority, complexity, branch prefix, affected services — machine-readable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Writing good acceptance criteria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 the Given / When / Then format for every AC row. Examples:</w:t>
      </w:r>
    </w:p>
    <w:p>
      <w:pPr>
        <w:spacing w:before="8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Good examples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AC1: Given the customer is on the catering form, when they type an address, then autocomplete suggestions appear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AC2: Given no location is selected, when the customer submits the form, then it submits successfully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AC3: Given the Google Maps API fails, when the form loads, then a friendly error message is shown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8B1A1A"/>
                <w:sz w:val="21"/>
                <w:szCs w:val="21"/>
              </w:rPr>
              <w:t xml:space="preserve">Avoid these patterns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Too vague: 'Add a map' — does not describe what the map should do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Too technical: 'Integrate @react-google-maps/api' — the AI decides implementation details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Missing fallback: Always include an AC for what happens when the feature is unavailable or skipped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 Claude Code CLI — Commands Reference</w:t>
      </w:r>
    </w:p>
    <w:p>
      <w:pPr>
        <w:spacing w:before="8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Run a ticket end to 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/do-ticket LVP-47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is the only command you need for the full workflow. Replace LVP-47 with the ticket number.</w:t>
      </w:r>
    </w:p>
    <w:p>
      <w:pPr>
        <w:spacing w:before="16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Check MCP server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/mcp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Lists all connected MCP servers and their status. Jira should show a green tick.</w:t>
      </w:r>
    </w:p>
    <w:p>
      <w:pPr>
        <w:spacing w:before="16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Run diagnostics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/doctor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Checks your Claude Code setup and reports any configuration problems.</w:t>
      </w:r>
    </w:p>
    <w:p>
      <w:pPr>
        <w:spacing w:before="16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 Manage MCP servers from the terminal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claude mcp list                     # List all registered MCP servers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claude mcp get jira                 # Show config for the jira server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claude mcp remove jira              # Remove the jira server registration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 Manual PR creation (if needed)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bash scripts/create-pr.sh LVP-47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 this if you need to create the PR manually after Claude Code has finished the code changes.</w:t>
      </w:r>
    </w:p>
    <w:p>
      <w:pPr>
        <w:spacing w:before="16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6.6  Full orchestration prompt (long form)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the /do-ticket command is unavailable, paste this into Claude Code with your ticket number substituted:</w:t>
      </w:r>
    </w:p>
    <w:p>
      <w:pPr>
        <w:spacing w:before="8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You are an autonomous software engineer. Implement Jira ticket &lt;TICKET_ID&gt;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start to finish. Follow these steps in order: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1. Read CLAUDE.md in the repo root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2. Fetch ticket &lt;TICKET_ID&gt; via Jira MCP — extract summary, description,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acceptance criteria, affected services, status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Stop if status is not To Do or In Progress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3. Read context.md for each affected service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4. Create branch: &lt;prefix&gt;/&lt;TICKET_ID&gt;-&lt;slugified-summary&gt;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5. Implement all acceptance criteria — commit after each logical unit: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git commit -m '[&lt;TICKET_ID&gt;] what changed'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6. Start or restart affected services: bash dev.sh --restart --service &lt;name&gt;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7. Run lint, tests, and build for each affected service — fix all failures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Next.js: npm run lint &amp;&amp; npm run test &amp;&amp; npm run build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Java:    ./mvnw test &amp;&amp; ./mvnw clean package -DskipTests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8. Create PR: bash scripts/create-pr.sh &lt;TICKET_ID&gt;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9. Verify: git log, gh pr view, Jira ticket is In Review with PR link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10. Print final summary: ticket, branch, files changed, test results,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build status, PR URL, Jira status, notes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Stop and ask only if: AC is ambiguous, new dependency needed,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DB migration schema unclear, or tests fail after 3 attempts.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 Troubleshooting</w:t>
      </w:r>
    </w:p>
    <w:p>
      <w:pPr>
        <w:spacing w:before="8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Jira MCP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/mcp shows 'No MCP servers configured'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Config is in wrong file. MCP servers must be in ~/.claude.json (not ~/.claude/settings.json). See Section 2.3.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jira shows red cross (failed)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uvx path is wrong. Run: which uvx and use the full path in ~/.claude.json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jira shows failed — was working before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uvx may not be on PATH. Use absolute path. Also check your API token has not expired.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MCP server listed but Jira tools return errors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Your Jira API token may be invalid. Test with: curl -u email:token https://yourcompany.atlassian.net/rest/api/3/myself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claude mcp add gives 'server already exists'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Remove first: claude mcp remove jira — then re-add with --scope user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dev.sh and service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Port already in use when starting a 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dev.sh will prompt to restart — press y. Or run: ./dev.sh --restart --service &lt;name&gt;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Java service fails to start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Check .logs/local-vendor-backend.log — usually a missing application-local.yml or wrong Java version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Next.js build fails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Run npm install in the service directory first. Check .env.local exists (copy from .env.example)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Service starts but /do-ticket can't connect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Wait for the service readiness message. dev.sh waits for the port — if it times out, check logs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 Pull request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create-pr.sh: gh not found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Install GitHub CLI: brew install gh — then authenticate: gh auth login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PR creation fails with 422 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Branch may already have a PR. Run: gh pr list to check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PR title is wrong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title comes from the Jira ticket summary. Update the summary in Jira and re-run the script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Jira ticket not transitioning to In 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Check JIRA_BASE_URL, JIRA_EMAIL, JIRA_API_TOKEN env vars are set. Run: source ~/.zshrc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 Claude Code general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Claude modifies files it should not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Strengthen Section 5 of the ticket (What Must NOT Change). Be very specific about file paths.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Claude asks too many questions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ticket AC is too vague. Rewrite using Given / When / Then format.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Claude loops on a failing 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After 3 attempts Claude should stop automatically. If not, type: Stop. Describe the test failure to me.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Claude creates wrong branch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Ensure the ticket Summary field in Jira is filled in — it is used for the branch slug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 Quick Reference Card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Cut out or print this page and keep it at your desk.</w:t>
      </w:r>
    </w:p>
    <w:p>
      <w:pPr>
        <w:spacing w:before="12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Daily Workflow — Developer Cheat Sheet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Step 1  —  PM writes ticket using the template (9 sections) and pastes into Jira Description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Step 2  —  Open terminal, navigate to repo root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E1E1E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cd /path/to/monorepo</w:t>
                  </w:r>
                </w:p>
              </w:tc>
            </w:tr>
          </w:tbl>
          <w:p>
            <w:pPr>
              <w:spacing w:before="60" w:after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Step 3  —  Start Claude Code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E1E1E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claude</w:t>
                  </w:r>
                </w:p>
              </w:tc>
            </w:tr>
          </w:tbl>
          <w:p>
            <w:pPr>
              <w:spacing w:before="60" w:after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Step 4  —  Run the ticket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E1E1E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/do-ticket LVP-47</w:t>
                  </w:r>
                </w:p>
              </w:tc>
            </w:tr>
          </w:tbl>
          <w:p>
            <w:pPr>
              <w:spacing w:before="60" w:after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Step 5  —  Wait. Claude Code handles everything autonomously.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Step 6  —  Review the draft PR in GitHub when Claude prints the summary.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Step 7  —  Approve and merge.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Useful commands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/mcp                            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Check Jira MCP is connected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/doctor                         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Run diagnostics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./dev.sh --status               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Check which services are running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./dev.sh --restart --service X  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Restart a specific service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bash scripts/create-pr.sh LVP-47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Manually create PR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gh pr view                      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View current PR in terminal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B5A00"/>
                <w:sz w:val="22"/>
                <w:szCs w:val="22"/>
              </w:rPr>
              <w:t xml:space="preserve">If something goes wrong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/mcp shows no servers         →  Check ~/.claude.json has mcpServers block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jira shows red cross          →  Use full path to uvx in ~/.claude.json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Port already in use           →  Run: ./dev.sh --restart --service &lt;name&gt;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 creation fails             →  Check: gh auth status and Jira env vars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Bdr>
          <w:top w:val="single" w:color="CCCCCC" w:sz="4" w:space="4"/>
        </w:pBdr>
        <w:spacing w:before="160" w:after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Questions or issues? Update this document and share with the team. Version 1.0  —  March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555555"/>
        <w:sz w:val="18"/>
        <w:szCs w:val="18"/>
      </w:rPr>
      <w:t xml:space="preserve">For internal use only. Keep this document updated as the workflow evolves.</w:t>
    </w:r>
    <w:r>
      <w:rPr>
        <w:rFonts w:ascii="Arial" w:cs="Arial" w:eastAsia="Arial" w:hAnsi="Arial"/>
        <w:color w:val="555555"/>
        <w:sz w:val="18"/>
        <w:szCs w:val="18"/>
      </w:rPr>
      <w:t xml:space="preserve">	v1.0  — 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before="0" w:after="120"/>
    </w:pPr>
    <w:r>
      <w:rPr>
        <w:rFonts w:ascii="Arial" w:cs="Arial" w:eastAsia="Arial" w:hAnsi="Arial"/>
        <w:b/>
        <w:bCs/>
        <w:color w:val="1F3864"/>
        <w:sz w:val="20"/>
        <w:szCs w:val="20"/>
      </w:rPr>
      <w:t xml:space="preserve">AI-Orchestrated Development — Integration Guide</w:t>
    </w:r>
    <w:r>
      <w:rPr>
        <w:rFonts w:ascii="Arial" w:cs="Arial" w:eastAsia="Arial" w:hAnsi="Arial"/>
        <w:color w:val="555555"/>
        <w:sz w:val="18"/>
        <w:szCs w:val="18"/>
      </w:rPr>
      <w:t xml:space="preserve">	Lokal Vendor Platform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2026-03-19T05:34:11.047Z</dcterms:created>
  <dcterms:modified xsi:type="dcterms:W3CDTF">2026-03-19T05:34:11.048Z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