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0F4F6" w14:textId="5D4F7521" w:rsidR="00233226" w:rsidRPr="00D762A4" w:rsidRDefault="00233226" w:rsidP="00233226">
      <w:pPr>
        <w:jc w:val="center"/>
        <w:rPr>
          <w:rFonts w:ascii="Times New Roman" w:hAnsi="Times New Roman" w:cs="Times New Roman"/>
          <w:sz w:val="24"/>
          <w:szCs w:val="24"/>
        </w:rPr>
      </w:pPr>
      <w:r w:rsidRPr="00D762A4">
        <w:rPr>
          <w:rFonts w:ascii="Times New Roman" w:hAnsi="Times New Roman" w:cs="Times New Roman"/>
          <w:sz w:val="24"/>
          <w:szCs w:val="24"/>
        </w:rPr>
        <w:t>ОТЧЕТ</w:t>
      </w:r>
    </w:p>
    <w:p w14:paraId="234B2FD2" w14:textId="77777777" w:rsidR="00233226" w:rsidRPr="00233226" w:rsidRDefault="00233226" w:rsidP="00233226">
      <w:pPr>
        <w:pStyle w:val="a3"/>
        <w:spacing w:line="271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62A4">
        <w:rPr>
          <w:rFonts w:ascii="Times New Roman" w:hAnsi="Times New Roman" w:cs="Times New Roman"/>
          <w:b/>
          <w:bCs/>
          <w:color w:val="000000" w:themeColor="text1"/>
          <w:w w:val="90"/>
          <w:sz w:val="24"/>
          <w:szCs w:val="24"/>
        </w:rPr>
        <w:t>Практическая работа 1</w:t>
      </w:r>
      <w:r w:rsidRPr="00D762A4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. Особенности спроса и предложения по </w:t>
      </w:r>
      <w:r w:rsidRPr="00D762A4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профессии</w:t>
      </w:r>
      <w:r w:rsidRPr="00D762A4">
        <w:rPr>
          <w:rFonts w:ascii="Times New Roman" w:hAnsi="Times New Roman" w:cs="Times New Roman"/>
          <w:color w:val="000000" w:themeColor="text1"/>
          <w:spacing w:val="-20"/>
          <w:sz w:val="24"/>
          <w:szCs w:val="24"/>
        </w:rPr>
        <w:t xml:space="preserve"> </w:t>
      </w:r>
      <w:r w:rsidRPr="00D762A4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(специальности</w:t>
      </w:r>
      <w:r w:rsidRPr="00233226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)</w:t>
      </w:r>
    </w:p>
    <w:p w14:paraId="16764FDA" w14:textId="77777777" w:rsidR="00233226" w:rsidRPr="0055239C" w:rsidRDefault="00233226" w:rsidP="00233226">
      <w:pPr>
        <w:pStyle w:val="ac"/>
        <w:spacing w:before="75"/>
        <w:ind w:left="0"/>
        <w:rPr>
          <w:color w:val="000000" w:themeColor="text1"/>
        </w:rPr>
      </w:pPr>
    </w:p>
    <w:p w14:paraId="53E21963" w14:textId="77777777" w:rsidR="00233226" w:rsidRPr="0055239C" w:rsidRDefault="00233226" w:rsidP="00233226">
      <w:pPr>
        <w:spacing w:line="256" w:lineRule="auto"/>
        <w:ind w:left="1"/>
        <w:rPr>
          <w:color w:val="000000" w:themeColor="text1"/>
          <w:sz w:val="24"/>
          <w:szCs w:val="24"/>
        </w:rPr>
      </w:pPr>
      <w:r w:rsidRPr="0055239C">
        <w:rPr>
          <w:b/>
          <w:color w:val="000000" w:themeColor="text1"/>
          <w:spacing w:val="-4"/>
          <w:sz w:val="24"/>
          <w:szCs w:val="24"/>
        </w:rPr>
        <w:t>Задание</w:t>
      </w:r>
      <w:r w:rsidRPr="0055239C">
        <w:rPr>
          <w:b/>
          <w:color w:val="000000" w:themeColor="text1"/>
          <w:spacing w:val="-9"/>
          <w:sz w:val="24"/>
          <w:szCs w:val="24"/>
        </w:rPr>
        <w:t xml:space="preserve"> </w:t>
      </w:r>
      <w:r w:rsidRPr="0055239C">
        <w:rPr>
          <w:b/>
          <w:color w:val="000000" w:themeColor="text1"/>
          <w:spacing w:val="-4"/>
          <w:sz w:val="24"/>
          <w:szCs w:val="24"/>
        </w:rPr>
        <w:t>1.</w:t>
      </w:r>
      <w:r w:rsidRPr="0055239C">
        <w:rPr>
          <w:b/>
          <w:color w:val="000000" w:themeColor="text1"/>
          <w:spacing w:val="-6"/>
          <w:sz w:val="24"/>
          <w:szCs w:val="24"/>
        </w:rPr>
        <w:t xml:space="preserve"> </w:t>
      </w:r>
    </w:p>
    <w:p w14:paraId="23F4D7D6" w14:textId="77777777" w:rsidR="00233226" w:rsidRPr="0055239C" w:rsidRDefault="00233226" w:rsidP="00233226">
      <w:pPr>
        <w:pStyle w:val="ac"/>
        <w:ind w:left="0"/>
        <w:rPr>
          <w:color w:val="000000" w:themeColor="text1"/>
        </w:rPr>
      </w:pPr>
    </w:p>
    <w:tbl>
      <w:tblPr>
        <w:tblStyle w:val="TableNormal"/>
        <w:tblW w:w="9923" w:type="dxa"/>
        <w:tblBorders>
          <w:top w:val="single" w:sz="18" w:space="0" w:color="0FCA9A"/>
          <w:left w:val="single" w:sz="18" w:space="0" w:color="0FCA9A"/>
          <w:bottom w:val="single" w:sz="18" w:space="0" w:color="0FCA9A"/>
          <w:right w:val="single" w:sz="18" w:space="0" w:color="0FCA9A"/>
          <w:insideH w:val="single" w:sz="18" w:space="0" w:color="0FCA9A"/>
          <w:insideV w:val="single" w:sz="18" w:space="0" w:color="0FCA9A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984"/>
        <w:gridCol w:w="2203"/>
        <w:gridCol w:w="2214"/>
        <w:gridCol w:w="1820"/>
      </w:tblGrid>
      <w:tr w:rsidR="00233226" w:rsidRPr="0055239C" w14:paraId="3BA3E7EA" w14:textId="77777777" w:rsidTr="000B2C18">
        <w:trPr>
          <w:trHeight w:val="4361"/>
        </w:trPr>
        <w:tc>
          <w:tcPr>
            <w:tcW w:w="1702" w:type="dxa"/>
          </w:tcPr>
          <w:p w14:paraId="030903AA" w14:textId="77777777" w:rsidR="00233226" w:rsidRPr="0055239C" w:rsidRDefault="00233226" w:rsidP="000B2C18">
            <w:pPr>
              <w:pStyle w:val="TableParagraph"/>
              <w:spacing w:before="3" w:line="288" w:lineRule="auto"/>
              <w:ind w:left="57" w:right="57"/>
              <w:rPr>
                <w:b/>
                <w:color w:val="000000" w:themeColor="text1"/>
              </w:rPr>
            </w:pPr>
            <w:proofErr w:type="spellStart"/>
            <w:r w:rsidRPr="0055239C">
              <w:rPr>
                <w:b/>
                <w:color w:val="000000" w:themeColor="text1"/>
                <w:spacing w:val="-2"/>
              </w:rPr>
              <w:t>Название</w:t>
            </w:r>
            <w:proofErr w:type="spellEnd"/>
            <w:r w:rsidRPr="0055239C">
              <w:rPr>
                <w:b/>
                <w:color w:val="000000" w:themeColor="text1"/>
                <w:spacing w:val="-2"/>
              </w:rPr>
              <w:t xml:space="preserve"> </w:t>
            </w:r>
            <w:proofErr w:type="spellStart"/>
            <w:r w:rsidRPr="0055239C">
              <w:rPr>
                <w:b/>
                <w:color w:val="000000" w:themeColor="text1"/>
                <w:spacing w:val="-2"/>
              </w:rPr>
              <w:t>профессии</w:t>
            </w:r>
            <w:proofErr w:type="spellEnd"/>
            <w:r w:rsidRPr="0055239C">
              <w:rPr>
                <w:b/>
                <w:color w:val="000000" w:themeColor="text1"/>
                <w:spacing w:val="-2"/>
              </w:rPr>
              <w:t xml:space="preserve">/ </w:t>
            </w:r>
            <w:proofErr w:type="spellStart"/>
            <w:r w:rsidRPr="0055239C">
              <w:rPr>
                <w:b/>
                <w:color w:val="000000" w:themeColor="text1"/>
                <w:spacing w:val="-2"/>
              </w:rPr>
              <w:t>специальности</w:t>
            </w:r>
            <w:proofErr w:type="spellEnd"/>
          </w:p>
        </w:tc>
        <w:tc>
          <w:tcPr>
            <w:tcW w:w="1984" w:type="dxa"/>
          </w:tcPr>
          <w:p w14:paraId="0BDE38D9" w14:textId="77777777" w:rsidR="00233226" w:rsidRPr="00233226" w:rsidRDefault="00233226" w:rsidP="000B2C18">
            <w:pPr>
              <w:pStyle w:val="TableParagraph"/>
              <w:spacing w:before="3" w:line="288" w:lineRule="auto"/>
              <w:ind w:left="57" w:right="57"/>
              <w:rPr>
                <w:color w:val="000000" w:themeColor="text1"/>
                <w:lang w:val="ru-RU"/>
              </w:rPr>
            </w:pPr>
            <w:r w:rsidRPr="00233226">
              <w:rPr>
                <w:b/>
                <w:color w:val="000000" w:themeColor="text1"/>
                <w:spacing w:val="-2"/>
                <w:lang w:val="ru-RU"/>
              </w:rPr>
              <w:t xml:space="preserve">Название организации, опубликовавшей </w:t>
            </w:r>
            <w:r w:rsidRPr="00233226">
              <w:rPr>
                <w:b/>
                <w:color w:val="000000" w:themeColor="text1"/>
                <w:lang w:val="ru-RU"/>
              </w:rPr>
              <w:t xml:space="preserve">вакансию, ее </w:t>
            </w:r>
            <w:r w:rsidRPr="00233226">
              <w:rPr>
                <w:b/>
                <w:color w:val="000000" w:themeColor="text1"/>
                <w:spacing w:val="-4"/>
                <w:lang w:val="ru-RU"/>
              </w:rPr>
              <w:t xml:space="preserve">место </w:t>
            </w:r>
            <w:r w:rsidRPr="00233226">
              <w:rPr>
                <w:b/>
                <w:color w:val="000000" w:themeColor="text1"/>
                <w:spacing w:val="-2"/>
                <w:lang w:val="ru-RU"/>
              </w:rPr>
              <w:t xml:space="preserve">нахождения </w:t>
            </w:r>
            <w:r w:rsidRPr="00233226">
              <w:rPr>
                <w:color w:val="000000" w:themeColor="text1"/>
                <w:spacing w:val="-2"/>
                <w:lang w:val="ru-RU"/>
              </w:rPr>
              <w:t>(регион, населенный пункт)</w:t>
            </w:r>
          </w:p>
        </w:tc>
        <w:tc>
          <w:tcPr>
            <w:tcW w:w="2203" w:type="dxa"/>
          </w:tcPr>
          <w:p w14:paraId="67379720" w14:textId="77777777" w:rsidR="00233226" w:rsidRPr="00233226" w:rsidRDefault="00233226" w:rsidP="000B2C18">
            <w:pPr>
              <w:pStyle w:val="TableParagraph"/>
              <w:spacing w:before="3" w:line="288" w:lineRule="auto"/>
              <w:ind w:left="57" w:right="57"/>
              <w:rPr>
                <w:color w:val="000000" w:themeColor="text1"/>
                <w:lang w:val="ru-RU"/>
              </w:rPr>
            </w:pPr>
            <w:r w:rsidRPr="00233226">
              <w:rPr>
                <w:b/>
                <w:color w:val="000000" w:themeColor="text1"/>
                <w:spacing w:val="-2"/>
                <w:lang w:val="ru-RU"/>
              </w:rPr>
              <w:t>Требования</w:t>
            </w:r>
            <w:r w:rsidRPr="00233226">
              <w:rPr>
                <w:b/>
                <w:color w:val="000000" w:themeColor="text1"/>
                <w:spacing w:val="-15"/>
                <w:lang w:val="ru-RU"/>
              </w:rPr>
              <w:t xml:space="preserve"> </w:t>
            </w:r>
            <w:r w:rsidRPr="00233226">
              <w:rPr>
                <w:b/>
                <w:color w:val="000000" w:themeColor="text1"/>
                <w:spacing w:val="-2"/>
                <w:lang w:val="ru-RU"/>
              </w:rPr>
              <w:t>к соискателям</w:t>
            </w:r>
            <w:r w:rsidRPr="00233226">
              <w:rPr>
                <w:color w:val="000000" w:themeColor="text1"/>
                <w:spacing w:val="-2"/>
                <w:lang w:val="ru-RU"/>
              </w:rPr>
              <w:t xml:space="preserve">, </w:t>
            </w:r>
            <w:r w:rsidRPr="00233226">
              <w:rPr>
                <w:color w:val="000000" w:themeColor="text1"/>
                <w:lang w:val="ru-RU"/>
              </w:rPr>
              <w:t xml:space="preserve">в том числе </w:t>
            </w:r>
            <w:r w:rsidRPr="00233226">
              <w:rPr>
                <w:color w:val="000000" w:themeColor="text1"/>
                <w:spacing w:val="-2"/>
                <w:lang w:val="ru-RU"/>
              </w:rPr>
              <w:t xml:space="preserve">выполняемые функции, образование, </w:t>
            </w:r>
            <w:r w:rsidRPr="00233226">
              <w:rPr>
                <w:color w:val="000000" w:themeColor="text1"/>
                <w:lang w:val="ru-RU"/>
              </w:rPr>
              <w:t xml:space="preserve">опыт работы, </w:t>
            </w:r>
            <w:r w:rsidRPr="00233226">
              <w:rPr>
                <w:color w:val="000000" w:themeColor="text1"/>
                <w:spacing w:val="-2"/>
                <w:lang w:val="ru-RU"/>
              </w:rPr>
              <w:t>личностные</w:t>
            </w:r>
          </w:p>
          <w:p w14:paraId="5AADA398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spacing w:val="-2"/>
                <w:w w:val="105"/>
                <w:lang w:val="ru-RU"/>
              </w:rPr>
              <w:t xml:space="preserve">характеристики, возможность трудоустройства </w:t>
            </w:r>
            <w:r w:rsidRPr="00233226">
              <w:rPr>
                <w:color w:val="000000" w:themeColor="text1"/>
                <w:w w:val="105"/>
                <w:lang w:val="ru-RU"/>
              </w:rPr>
              <w:t xml:space="preserve">без опыта </w:t>
            </w:r>
            <w:r w:rsidRPr="00233226">
              <w:rPr>
                <w:color w:val="000000" w:themeColor="text1"/>
                <w:spacing w:val="-2"/>
                <w:w w:val="105"/>
                <w:lang w:val="ru-RU"/>
              </w:rPr>
              <w:t>работы</w:t>
            </w:r>
          </w:p>
        </w:tc>
        <w:tc>
          <w:tcPr>
            <w:tcW w:w="2214" w:type="dxa"/>
          </w:tcPr>
          <w:p w14:paraId="5269EE3C" w14:textId="77777777" w:rsidR="00233226" w:rsidRPr="00233226" w:rsidRDefault="00233226" w:rsidP="000B2C18">
            <w:pPr>
              <w:pStyle w:val="TableParagraph"/>
              <w:spacing w:before="3" w:line="288" w:lineRule="auto"/>
              <w:ind w:left="57" w:right="57"/>
              <w:rPr>
                <w:color w:val="000000" w:themeColor="text1"/>
                <w:lang w:val="ru-RU"/>
              </w:rPr>
            </w:pPr>
            <w:r w:rsidRPr="00233226">
              <w:rPr>
                <w:b/>
                <w:color w:val="000000" w:themeColor="text1"/>
                <w:spacing w:val="-2"/>
                <w:lang w:val="ru-RU"/>
              </w:rPr>
              <w:t xml:space="preserve">Предлагаемые </w:t>
            </w:r>
            <w:r w:rsidRPr="00233226">
              <w:rPr>
                <w:b/>
                <w:color w:val="000000" w:themeColor="text1"/>
                <w:lang w:val="ru-RU"/>
              </w:rPr>
              <w:t xml:space="preserve">условия труда </w:t>
            </w:r>
            <w:r w:rsidRPr="00233226">
              <w:rPr>
                <w:color w:val="000000" w:themeColor="text1"/>
                <w:spacing w:val="-2"/>
                <w:lang w:val="ru-RU"/>
              </w:rPr>
              <w:t xml:space="preserve">(наличие социального </w:t>
            </w:r>
            <w:r w:rsidRPr="00233226">
              <w:rPr>
                <w:color w:val="000000" w:themeColor="text1"/>
                <w:lang w:val="ru-RU"/>
              </w:rPr>
              <w:t>пакета и/или питания,</w:t>
            </w:r>
            <w:r w:rsidRPr="00233226">
              <w:rPr>
                <w:color w:val="000000" w:themeColor="text1"/>
                <w:spacing w:val="-2"/>
                <w:lang w:val="ru-RU"/>
              </w:rPr>
              <w:t xml:space="preserve"> </w:t>
            </w:r>
            <w:r w:rsidRPr="00233226">
              <w:rPr>
                <w:color w:val="000000" w:themeColor="text1"/>
                <w:lang w:val="ru-RU"/>
              </w:rPr>
              <w:t xml:space="preserve">и/или </w:t>
            </w:r>
            <w:r w:rsidRPr="00233226">
              <w:rPr>
                <w:color w:val="000000" w:themeColor="text1"/>
                <w:spacing w:val="-2"/>
                <w:lang w:val="ru-RU"/>
              </w:rPr>
              <w:t xml:space="preserve">фитнес–зала </w:t>
            </w:r>
            <w:r w:rsidRPr="00233226">
              <w:rPr>
                <w:color w:val="000000" w:themeColor="text1"/>
                <w:lang w:val="ru-RU"/>
              </w:rPr>
              <w:t xml:space="preserve">и/или доставки </w:t>
            </w:r>
            <w:r w:rsidRPr="00233226">
              <w:rPr>
                <w:color w:val="000000" w:themeColor="text1"/>
                <w:spacing w:val="-2"/>
                <w:lang w:val="ru-RU"/>
              </w:rPr>
              <w:t xml:space="preserve">транспортом компании, возможность </w:t>
            </w:r>
            <w:r w:rsidRPr="00233226">
              <w:rPr>
                <w:color w:val="000000" w:themeColor="text1"/>
                <w:lang w:val="ru-RU"/>
              </w:rPr>
              <w:t>обучения</w:t>
            </w:r>
            <w:r w:rsidRPr="00233226">
              <w:rPr>
                <w:color w:val="000000" w:themeColor="text1"/>
                <w:spacing w:val="-2"/>
                <w:lang w:val="ru-RU"/>
              </w:rPr>
              <w:t xml:space="preserve"> </w:t>
            </w:r>
            <w:r w:rsidRPr="00233226">
              <w:rPr>
                <w:color w:val="000000" w:themeColor="text1"/>
                <w:lang w:val="ru-RU"/>
              </w:rPr>
              <w:t xml:space="preserve">и/или </w:t>
            </w:r>
            <w:r w:rsidRPr="00233226">
              <w:rPr>
                <w:color w:val="000000" w:themeColor="text1"/>
                <w:spacing w:val="-2"/>
                <w:lang w:val="ru-RU"/>
              </w:rPr>
              <w:t xml:space="preserve">карьерного </w:t>
            </w:r>
            <w:r w:rsidRPr="00233226">
              <w:rPr>
                <w:color w:val="000000" w:themeColor="text1"/>
                <w:lang w:val="ru-RU"/>
              </w:rPr>
              <w:t xml:space="preserve">роста и/или </w:t>
            </w:r>
            <w:r w:rsidRPr="00233226">
              <w:rPr>
                <w:color w:val="000000" w:themeColor="text1"/>
                <w:spacing w:val="-2"/>
                <w:lang w:val="ru-RU"/>
              </w:rPr>
              <w:t>системы</w:t>
            </w:r>
          </w:p>
          <w:p w14:paraId="44E562D7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  <w:spacing w:val="-2"/>
              </w:rPr>
              <w:t>наставничества</w:t>
            </w:r>
            <w:proofErr w:type="spellEnd"/>
            <w:r w:rsidRPr="0055239C">
              <w:rPr>
                <w:color w:val="000000" w:themeColor="text1"/>
                <w:spacing w:val="-2"/>
              </w:rPr>
              <w:t xml:space="preserve"> </w:t>
            </w:r>
            <w:r w:rsidRPr="0055239C">
              <w:rPr>
                <w:color w:val="000000" w:themeColor="text1"/>
              </w:rPr>
              <w:t xml:space="preserve">и </w:t>
            </w:r>
            <w:proofErr w:type="spellStart"/>
            <w:r w:rsidRPr="0055239C">
              <w:rPr>
                <w:color w:val="000000" w:themeColor="text1"/>
              </w:rPr>
              <w:t>т.д</w:t>
            </w:r>
            <w:proofErr w:type="spellEnd"/>
            <w:r w:rsidRPr="0055239C">
              <w:rPr>
                <w:color w:val="000000" w:themeColor="text1"/>
              </w:rPr>
              <w:t>.)</w:t>
            </w:r>
          </w:p>
        </w:tc>
        <w:tc>
          <w:tcPr>
            <w:tcW w:w="1820" w:type="dxa"/>
          </w:tcPr>
          <w:p w14:paraId="2F0DB34A" w14:textId="77777777" w:rsidR="00233226" w:rsidRPr="0055239C" w:rsidRDefault="00233226" w:rsidP="000B2C18">
            <w:pPr>
              <w:pStyle w:val="TableParagraph"/>
              <w:spacing w:before="3" w:line="288" w:lineRule="auto"/>
              <w:ind w:left="57" w:right="57"/>
              <w:rPr>
                <w:b/>
                <w:color w:val="000000" w:themeColor="text1"/>
              </w:rPr>
            </w:pPr>
            <w:proofErr w:type="spellStart"/>
            <w:r w:rsidRPr="0055239C">
              <w:rPr>
                <w:b/>
                <w:color w:val="000000" w:themeColor="text1"/>
                <w:spacing w:val="-2"/>
              </w:rPr>
              <w:t>Размер</w:t>
            </w:r>
            <w:proofErr w:type="spellEnd"/>
            <w:r w:rsidRPr="0055239C">
              <w:rPr>
                <w:b/>
                <w:color w:val="000000" w:themeColor="text1"/>
                <w:spacing w:val="-2"/>
              </w:rPr>
              <w:t xml:space="preserve"> </w:t>
            </w:r>
            <w:proofErr w:type="spellStart"/>
            <w:r w:rsidRPr="0055239C">
              <w:rPr>
                <w:b/>
                <w:color w:val="000000" w:themeColor="text1"/>
                <w:spacing w:val="-2"/>
              </w:rPr>
              <w:t>заработной</w:t>
            </w:r>
            <w:proofErr w:type="spellEnd"/>
            <w:r w:rsidRPr="0055239C">
              <w:rPr>
                <w:b/>
                <w:color w:val="000000" w:themeColor="text1"/>
                <w:spacing w:val="-2"/>
              </w:rPr>
              <w:t xml:space="preserve"> </w:t>
            </w:r>
            <w:proofErr w:type="spellStart"/>
            <w:r w:rsidRPr="0055239C">
              <w:rPr>
                <w:b/>
                <w:color w:val="000000" w:themeColor="text1"/>
                <w:spacing w:val="-2"/>
              </w:rPr>
              <w:t>платы</w:t>
            </w:r>
            <w:proofErr w:type="spellEnd"/>
          </w:p>
        </w:tc>
      </w:tr>
      <w:tr w:rsidR="00233226" w:rsidRPr="0055239C" w14:paraId="5711AB82" w14:textId="77777777" w:rsidTr="000B2C18">
        <w:trPr>
          <w:trHeight w:val="255"/>
        </w:trPr>
        <w:tc>
          <w:tcPr>
            <w:tcW w:w="1702" w:type="dxa"/>
          </w:tcPr>
          <w:p w14:paraId="1A04C12B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Программист</w:t>
            </w:r>
            <w:proofErr w:type="spellEnd"/>
          </w:p>
        </w:tc>
        <w:tc>
          <w:tcPr>
            <w:tcW w:w="1984" w:type="dxa"/>
          </w:tcPr>
          <w:p w14:paraId="43735B33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ФЕДЕРАЛЬНОЕ КАЗЕННОЕ УЧРЕЖДЕНИЕ "ГЛАВНОЕ БЮРО МЕДИКО-СОЦИАЛЬНОЙ ЭКСПЕРТИЗЫ ПО ПРИМОРСКОМУ КРАЮ" МИНИСТЕРСТВА ТРУДА И СОЦИАЛЬНОЙ ЗАЩИТЫ РОССИЙСКОЙ ФЕДЕРАЦИИ</w:t>
            </w:r>
          </w:p>
          <w:p w14:paraId="3B7E7F6E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b/>
                <w:i/>
                <w:color w:val="000000" w:themeColor="text1"/>
                <w:lang w:val="ru-RU"/>
              </w:rPr>
            </w:pPr>
            <w:r w:rsidRPr="00233226">
              <w:rPr>
                <w:b/>
                <w:i/>
                <w:color w:val="000000" w:themeColor="text1"/>
                <w:lang w:val="ru-RU"/>
              </w:rPr>
              <w:t>Адрес:</w:t>
            </w:r>
          </w:p>
          <w:p w14:paraId="7EEB78DF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Приморский край, Город Владивосток, Стрельникова улица, дом: Д. 3А;</w:t>
            </w:r>
          </w:p>
        </w:tc>
        <w:tc>
          <w:tcPr>
            <w:tcW w:w="2203" w:type="dxa"/>
          </w:tcPr>
          <w:p w14:paraId="2A890204" w14:textId="77777777" w:rsidR="00233226" w:rsidRPr="0055239C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left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Образование</w:t>
            </w:r>
            <w:proofErr w:type="spellEnd"/>
            <w:r w:rsidRPr="0055239C">
              <w:rPr>
                <w:color w:val="000000" w:themeColor="text1"/>
              </w:rPr>
              <w:t xml:space="preserve">: </w:t>
            </w:r>
            <w:proofErr w:type="spellStart"/>
            <w:r w:rsidRPr="0055239C">
              <w:rPr>
                <w:color w:val="000000" w:themeColor="text1"/>
              </w:rPr>
              <w:t>Высшее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образование</w:t>
            </w:r>
            <w:proofErr w:type="spellEnd"/>
          </w:p>
          <w:p w14:paraId="651F28CB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left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 xml:space="preserve">Требованиями к образованию: высшее образование - бакалавриат или среднее профессиональное образование - программы подготовки специалистов среднего звена, дополнительное профессиональное образование - программы повышения квалификации, программы профессиональной переподготовки в области </w:t>
            </w:r>
            <w:r w:rsidRPr="00233226">
              <w:rPr>
                <w:color w:val="000000" w:themeColor="text1"/>
                <w:lang w:val="ru-RU"/>
              </w:rPr>
              <w:lastRenderedPageBreak/>
              <w:t>компьютерных и телекоммуникационных технологий</w:t>
            </w:r>
          </w:p>
        </w:tc>
        <w:tc>
          <w:tcPr>
            <w:tcW w:w="2214" w:type="dxa"/>
          </w:tcPr>
          <w:p w14:paraId="776CEFAD" w14:textId="77777777" w:rsidR="00233226" w:rsidRPr="0055239C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lastRenderedPageBreak/>
              <w:t>Социальный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пакет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на</w:t>
            </w:r>
            <w:proofErr w:type="spellEnd"/>
            <w:r w:rsidRPr="0055239C">
              <w:rPr>
                <w:color w:val="000000" w:themeColor="text1"/>
              </w:rPr>
              <w:t xml:space="preserve"> 0,25 </w:t>
            </w:r>
            <w:proofErr w:type="spellStart"/>
            <w:r w:rsidRPr="0055239C">
              <w:rPr>
                <w:color w:val="000000" w:themeColor="text1"/>
              </w:rPr>
              <w:t>ставки</w:t>
            </w:r>
            <w:proofErr w:type="spellEnd"/>
          </w:p>
          <w:p w14:paraId="2933AA53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Выплата з/п два раза в месяц;</w:t>
            </w:r>
          </w:p>
          <w:p w14:paraId="3E19E9F9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Оформление в соответствии с ТК РФ;</w:t>
            </w:r>
          </w:p>
          <w:p w14:paraId="0331DBAA" w14:textId="77777777" w:rsidR="00233226" w:rsidRPr="0055239C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Возможность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развития</w:t>
            </w:r>
            <w:proofErr w:type="spellEnd"/>
            <w:r w:rsidRPr="0055239C">
              <w:rPr>
                <w:color w:val="000000" w:themeColor="text1"/>
              </w:rPr>
              <w:t>;</w:t>
            </w:r>
          </w:p>
        </w:tc>
        <w:tc>
          <w:tcPr>
            <w:tcW w:w="1820" w:type="dxa"/>
          </w:tcPr>
          <w:p w14:paraId="2AC4B2F2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до</w:t>
            </w:r>
            <w:proofErr w:type="spellEnd"/>
            <w:r w:rsidRPr="0055239C">
              <w:rPr>
                <w:color w:val="000000" w:themeColor="text1"/>
              </w:rPr>
              <w:t xml:space="preserve"> 33 661 </w:t>
            </w:r>
            <w:proofErr w:type="spellStart"/>
            <w:r w:rsidRPr="0055239C">
              <w:rPr>
                <w:color w:val="000000" w:themeColor="text1"/>
              </w:rPr>
              <w:t>руб</w:t>
            </w:r>
            <w:proofErr w:type="spellEnd"/>
            <w:r w:rsidRPr="0055239C">
              <w:rPr>
                <w:color w:val="000000" w:themeColor="text1"/>
              </w:rPr>
              <w:t>.</w:t>
            </w:r>
          </w:p>
        </w:tc>
      </w:tr>
      <w:tr w:rsidR="00233226" w:rsidRPr="0055239C" w14:paraId="450D01C7" w14:textId="77777777" w:rsidTr="000B2C18">
        <w:trPr>
          <w:trHeight w:val="255"/>
        </w:trPr>
        <w:tc>
          <w:tcPr>
            <w:tcW w:w="1702" w:type="dxa"/>
          </w:tcPr>
          <w:p w14:paraId="5BED708B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Программист</w:t>
            </w:r>
            <w:proofErr w:type="spellEnd"/>
          </w:p>
        </w:tc>
        <w:tc>
          <w:tcPr>
            <w:tcW w:w="1984" w:type="dxa"/>
          </w:tcPr>
          <w:p w14:paraId="3F0367ED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ФЕДЕРАЛЬНОЕ БЮДЖЕТНОЕ УЧРЕЖДЕНИЕ ЦЕНТР РЕАБИЛИТАЦИИ ФОНДА ПЕНСИОННОГО И СОЦИАЛЬНОГО СТРАХОВАНИЯ РОССИЙСКОЙ ФЕДЕРАЦИИ "ТУМАННЫЙ"</w:t>
            </w:r>
          </w:p>
          <w:p w14:paraId="00B6CA5D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b/>
                <w:i/>
                <w:color w:val="000000" w:themeColor="text1"/>
                <w:lang w:val="ru-RU"/>
              </w:rPr>
            </w:pPr>
            <w:r w:rsidRPr="00233226">
              <w:rPr>
                <w:b/>
                <w:i/>
                <w:color w:val="000000" w:themeColor="text1"/>
                <w:lang w:val="ru-RU"/>
              </w:rPr>
              <w:t>Адрес:</w:t>
            </w:r>
          </w:p>
          <w:p w14:paraId="7F7E0E66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Республика Хакасия, Город Сорск, дом: ЦЕНТР РЕАБИЛИТАЦИИ "ТУМАННЫЙ";</w:t>
            </w:r>
          </w:p>
        </w:tc>
        <w:tc>
          <w:tcPr>
            <w:tcW w:w="2203" w:type="dxa"/>
          </w:tcPr>
          <w:p w14:paraId="21FB5D3D" w14:textId="77777777" w:rsidR="00233226" w:rsidRPr="0055239C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Опыт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работы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от</w:t>
            </w:r>
            <w:proofErr w:type="spellEnd"/>
            <w:r w:rsidRPr="0055239C">
              <w:rPr>
                <w:color w:val="000000" w:themeColor="text1"/>
              </w:rPr>
              <w:t xml:space="preserve"> 3 </w:t>
            </w:r>
            <w:proofErr w:type="spellStart"/>
            <w:r w:rsidRPr="0055239C">
              <w:rPr>
                <w:color w:val="000000" w:themeColor="text1"/>
              </w:rPr>
              <w:t>лет</w:t>
            </w:r>
            <w:proofErr w:type="spellEnd"/>
          </w:p>
          <w:p w14:paraId="4334A7AE" w14:textId="77777777" w:rsidR="00233226" w:rsidRPr="0055239C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Образование</w:t>
            </w:r>
            <w:proofErr w:type="spellEnd"/>
            <w:r w:rsidRPr="0055239C">
              <w:rPr>
                <w:color w:val="000000" w:themeColor="text1"/>
              </w:rPr>
              <w:t xml:space="preserve">: </w:t>
            </w:r>
            <w:proofErr w:type="spellStart"/>
            <w:r w:rsidRPr="0055239C">
              <w:rPr>
                <w:color w:val="000000" w:themeColor="text1"/>
              </w:rPr>
              <w:t>Среднее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профессиональное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образование</w:t>
            </w:r>
            <w:proofErr w:type="spellEnd"/>
          </w:p>
          <w:p w14:paraId="561192BB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</w:p>
          <w:p w14:paraId="7B36E593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Знание основ информатики и высшей математики, языков системного программирования, принципы построение сетевого взаимодействия, информационное законодательство.</w:t>
            </w:r>
          </w:p>
          <w:p w14:paraId="041229D9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</w:p>
          <w:p w14:paraId="47DC1D9B" w14:textId="77777777" w:rsidR="00233226" w:rsidRPr="0055239C" w:rsidRDefault="00233226" w:rsidP="00233226">
            <w:pPr>
              <w:pStyle w:val="a7"/>
              <w:numPr>
                <w:ilvl w:val="0"/>
                <w:numId w:val="3"/>
              </w:numPr>
              <w:spacing w:before="27" w:line="288" w:lineRule="auto"/>
              <w:ind w:left="57" w:right="57" w:firstLine="0"/>
              <w:contextualSpacing w:val="0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Наличие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медкнижки</w:t>
            </w:r>
            <w:proofErr w:type="spellEnd"/>
          </w:p>
          <w:p w14:paraId="6268B0DA" w14:textId="77777777" w:rsidR="00233226" w:rsidRPr="0055239C" w:rsidRDefault="00233226" w:rsidP="000B2C18">
            <w:pPr>
              <w:spacing w:line="288" w:lineRule="auto"/>
              <w:ind w:left="57" w:right="57"/>
              <w:rPr>
                <w:color w:val="000000" w:themeColor="text1"/>
              </w:rPr>
            </w:pPr>
          </w:p>
          <w:p w14:paraId="65558A76" w14:textId="77777777" w:rsidR="00233226" w:rsidRPr="00233226" w:rsidRDefault="00233226" w:rsidP="00233226">
            <w:pPr>
              <w:pStyle w:val="a7"/>
              <w:numPr>
                <w:ilvl w:val="0"/>
                <w:numId w:val="3"/>
              </w:numPr>
              <w:spacing w:before="27" w:line="288" w:lineRule="auto"/>
              <w:ind w:left="57" w:right="57" w:firstLine="0"/>
              <w:contextualSpacing w:val="0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Личностные характеристики: ответственность, внимательность, способность работать в команде, умение решать нестандартные задачи.</w:t>
            </w:r>
          </w:p>
          <w:p w14:paraId="1DADC6F5" w14:textId="77777777" w:rsidR="00233226" w:rsidRPr="00233226" w:rsidRDefault="00233226" w:rsidP="000B2C18">
            <w:pPr>
              <w:spacing w:line="288" w:lineRule="auto"/>
              <w:ind w:left="57" w:right="57"/>
              <w:rPr>
                <w:color w:val="000000" w:themeColor="text1"/>
                <w:lang w:val="ru-RU"/>
              </w:rPr>
            </w:pPr>
          </w:p>
        </w:tc>
        <w:tc>
          <w:tcPr>
            <w:tcW w:w="2214" w:type="dxa"/>
          </w:tcPr>
          <w:p w14:paraId="2EB662AC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Социальный пакет (включая медицинское страхование);</w:t>
            </w:r>
          </w:p>
          <w:p w14:paraId="25F426C5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</w:p>
          <w:p w14:paraId="22801595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Возможность обучения и повышения квалификации за счет организации;</w:t>
            </w:r>
          </w:p>
          <w:p w14:paraId="26C8A995" w14:textId="77777777" w:rsidR="00233226" w:rsidRPr="00233226" w:rsidRDefault="00233226" w:rsidP="000B2C18">
            <w:pPr>
              <w:pStyle w:val="a7"/>
              <w:spacing w:line="288" w:lineRule="auto"/>
              <w:ind w:left="57" w:right="57"/>
              <w:rPr>
                <w:color w:val="000000" w:themeColor="text1"/>
                <w:lang w:val="ru-RU"/>
              </w:rPr>
            </w:pPr>
          </w:p>
          <w:p w14:paraId="7B1E724C" w14:textId="77777777" w:rsidR="00233226" w:rsidRPr="0055239C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Оформление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по</w:t>
            </w:r>
            <w:proofErr w:type="spellEnd"/>
            <w:r w:rsidRPr="0055239C">
              <w:rPr>
                <w:color w:val="000000" w:themeColor="text1"/>
              </w:rPr>
              <w:t xml:space="preserve"> ТК РФ;</w:t>
            </w:r>
          </w:p>
          <w:p w14:paraId="5A13BE27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</w:p>
        </w:tc>
        <w:tc>
          <w:tcPr>
            <w:tcW w:w="1820" w:type="dxa"/>
          </w:tcPr>
          <w:p w14:paraId="4272B16A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до</w:t>
            </w:r>
            <w:proofErr w:type="spellEnd"/>
            <w:r w:rsidRPr="0055239C">
              <w:rPr>
                <w:color w:val="000000" w:themeColor="text1"/>
              </w:rPr>
              <w:t xml:space="preserve"> 57 200 </w:t>
            </w:r>
            <w:proofErr w:type="spellStart"/>
            <w:r w:rsidRPr="0055239C">
              <w:rPr>
                <w:color w:val="000000" w:themeColor="text1"/>
              </w:rPr>
              <w:t>руб</w:t>
            </w:r>
            <w:proofErr w:type="spellEnd"/>
            <w:r w:rsidRPr="0055239C">
              <w:rPr>
                <w:color w:val="000000" w:themeColor="text1"/>
              </w:rPr>
              <w:t>.</w:t>
            </w:r>
          </w:p>
        </w:tc>
      </w:tr>
      <w:tr w:rsidR="00233226" w:rsidRPr="0055239C" w14:paraId="2D6F1D78" w14:textId="77777777" w:rsidTr="000B2C18">
        <w:trPr>
          <w:trHeight w:val="255"/>
        </w:trPr>
        <w:tc>
          <w:tcPr>
            <w:tcW w:w="1702" w:type="dxa"/>
          </w:tcPr>
          <w:p w14:paraId="1F0A1A11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Программист</w:t>
            </w:r>
            <w:proofErr w:type="spellEnd"/>
          </w:p>
        </w:tc>
        <w:tc>
          <w:tcPr>
            <w:tcW w:w="1984" w:type="dxa"/>
          </w:tcPr>
          <w:p w14:paraId="6196D1CB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r w:rsidRPr="0055239C">
              <w:rPr>
                <w:color w:val="000000" w:themeColor="text1"/>
              </w:rPr>
              <w:t xml:space="preserve">  </w:t>
            </w:r>
            <w:proofErr w:type="spellStart"/>
            <w:r w:rsidRPr="0055239C">
              <w:rPr>
                <w:color w:val="000000" w:themeColor="text1"/>
              </w:rPr>
              <w:t>Компания</w:t>
            </w:r>
            <w:proofErr w:type="spellEnd"/>
            <w:r w:rsidRPr="0055239C">
              <w:rPr>
                <w:color w:val="000000" w:themeColor="text1"/>
              </w:rPr>
              <w:t xml:space="preserve"> «ЕМЕ»</w:t>
            </w:r>
          </w:p>
          <w:p w14:paraId="71FB4DDB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b/>
                <w:i/>
                <w:color w:val="000000" w:themeColor="text1"/>
              </w:rPr>
            </w:pPr>
            <w:proofErr w:type="spellStart"/>
            <w:r w:rsidRPr="0055239C">
              <w:rPr>
                <w:b/>
                <w:i/>
                <w:color w:val="000000" w:themeColor="text1"/>
              </w:rPr>
              <w:t>Адрес</w:t>
            </w:r>
            <w:proofErr w:type="spellEnd"/>
            <w:r w:rsidRPr="0055239C">
              <w:rPr>
                <w:b/>
                <w:i/>
                <w:color w:val="000000" w:themeColor="text1"/>
              </w:rPr>
              <w:t>:</w:t>
            </w:r>
          </w:p>
          <w:p w14:paraId="50E6C717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Москва</w:t>
            </w:r>
            <w:proofErr w:type="spellEnd"/>
            <w:r w:rsidRPr="0055239C">
              <w:rPr>
                <w:color w:val="000000" w:themeColor="text1"/>
              </w:rPr>
              <w:t xml:space="preserve">, </w:t>
            </w:r>
            <w:proofErr w:type="spellStart"/>
            <w:r w:rsidRPr="0055239C">
              <w:rPr>
                <w:color w:val="000000" w:themeColor="text1"/>
              </w:rPr>
              <w:t>Колодезный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переулок</w:t>
            </w:r>
            <w:proofErr w:type="spellEnd"/>
            <w:r w:rsidRPr="0055239C">
              <w:rPr>
                <w:color w:val="000000" w:themeColor="text1"/>
              </w:rPr>
              <w:t>, 2Ас1</w:t>
            </w:r>
          </w:p>
        </w:tc>
        <w:tc>
          <w:tcPr>
            <w:tcW w:w="2203" w:type="dxa"/>
          </w:tcPr>
          <w:p w14:paraId="40709300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Понимание методологии программирования на объектно-ориентированных языках;</w:t>
            </w:r>
          </w:p>
          <w:p w14:paraId="39C43214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 xml:space="preserve">Знание принципов построения и </w:t>
            </w:r>
            <w:r w:rsidRPr="00233226">
              <w:rPr>
                <w:color w:val="000000" w:themeColor="text1"/>
                <w:lang w:val="ru-RU"/>
              </w:rPr>
              <w:lastRenderedPageBreak/>
              <w:t>функционирования баз данных;</w:t>
            </w:r>
          </w:p>
          <w:p w14:paraId="36C20341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Ответственность, желание профессионально развиваться, нацеленность на качество и результат работы.</w:t>
            </w:r>
          </w:p>
        </w:tc>
        <w:tc>
          <w:tcPr>
            <w:tcW w:w="2214" w:type="dxa"/>
          </w:tcPr>
          <w:p w14:paraId="4C03B439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lastRenderedPageBreak/>
              <w:t>Оформление в соответствии с ТК РФ (обязательно наличие военного билета (для военнообязанных));</w:t>
            </w:r>
          </w:p>
          <w:p w14:paraId="4525BFDB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 xml:space="preserve">Официальный доход (уровень зарплаты по </w:t>
            </w:r>
            <w:r w:rsidRPr="00233226">
              <w:rPr>
                <w:color w:val="000000" w:themeColor="text1"/>
                <w:lang w:val="ru-RU"/>
              </w:rPr>
              <w:lastRenderedPageBreak/>
              <w:t>результату собеседования);</w:t>
            </w:r>
          </w:p>
          <w:p w14:paraId="543E0388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График работы 5/2 в удобном и уютном офисе в пешей доступности от м. Сокольники;</w:t>
            </w:r>
          </w:p>
          <w:p w14:paraId="6A1A637A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Дружный коллектив</w:t>
            </w:r>
            <w:r w:rsidRPr="00233226">
              <w:rPr>
                <w:rFonts w:ascii="Arial" w:hAnsi="Arial" w:cs="Arial"/>
                <w:color w:val="000000" w:themeColor="text1"/>
                <w:lang w:val="ru-RU"/>
              </w:rPr>
              <w:t>​​</w:t>
            </w:r>
            <w:r w:rsidRPr="00233226">
              <w:rPr>
                <w:color w:val="000000" w:themeColor="text1"/>
                <w:lang w:val="ru-RU"/>
              </w:rPr>
              <w:t xml:space="preserve"> и адекватное руководство;</w:t>
            </w:r>
          </w:p>
          <w:p w14:paraId="11672ED1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У нас неформальная атмосфера и гибкое начало дня (с 6 утра до 11ч).</w:t>
            </w:r>
          </w:p>
        </w:tc>
        <w:tc>
          <w:tcPr>
            <w:tcW w:w="1820" w:type="dxa"/>
          </w:tcPr>
          <w:p w14:paraId="3E7BC631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lastRenderedPageBreak/>
              <w:t>до</w:t>
            </w:r>
            <w:proofErr w:type="spellEnd"/>
            <w:r w:rsidRPr="0055239C">
              <w:rPr>
                <w:color w:val="000000" w:themeColor="text1"/>
              </w:rPr>
              <w:t xml:space="preserve"> 230 000 </w:t>
            </w:r>
            <w:proofErr w:type="spellStart"/>
            <w:r w:rsidRPr="0055239C">
              <w:rPr>
                <w:color w:val="000000" w:themeColor="text1"/>
              </w:rPr>
              <w:t>руб</w:t>
            </w:r>
            <w:proofErr w:type="spellEnd"/>
            <w:r w:rsidRPr="0055239C">
              <w:rPr>
                <w:color w:val="000000" w:themeColor="text1"/>
              </w:rPr>
              <w:t>.</w:t>
            </w:r>
          </w:p>
        </w:tc>
      </w:tr>
      <w:tr w:rsidR="00233226" w:rsidRPr="0055239C" w14:paraId="0A135849" w14:textId="77777777" w:rsidTr="000B2C18">
        <w:trPr>
          <w:trHeight w:val="255"/>
        </w:trPr>
        <w:tc>
          <w:tcPr>
            <w:tcW w:w="1702" w:type="dxa"/>
          </w:tcPr>
          <w:p w14:paraId="1ACA4C01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Системный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аналитик</w:t>
            </w:r>
            <w:proofErr w:type="spellEnd"/>
          </w:p>
        </w:tc>
        <w:tc>
          <w:tcPr>
            <w:tcW w:w="1984" w:type="dxa"/>
          </w:tcPr>
          <w:p w14:paraId="5DD279CF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 xml:space="preserve">Компания </w:t>
            </w:r>
            <w:r w:rsidRPr="0055239C">
              <w:rPr>
                <w:color w:val="000000" w:themeColor="text1"/>
              </w:rPr>
              <w:t>EKONIKA</w:t>
            </w:r>
          </w:p>
          <w:p w14:paraId="6E97E3EC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b/>
                <w:i/>
                <w:color w:val="000000" w:themeColor="text1"/>
                <w:lang w:val="ru-RU"/>
              </w:rPr>
            </w:pPr>
            <w:r w:rsidRPr="00233226">
              <w:rPr>
                <w:b/>
                <w:i/>
                <w:color w:val="000000" w:themeColor="text1"/>
                <w:lang w:val="ru-RU"/>
              </w:rPr>
              <w:t>Адрес:</w:t>
            </w:r>
          </w:p>
          <w:p w14:paraId="540FB9E3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г. Москва, Институтский переулок, 16</w:t>
            </w:r>
          </w:p>
        </w:tc>
        <w:tc>
          <w:tcPr>
            <w:tcW w:w="2203" w:type="dxa"/>
          </w:tcPr>
          <w:p w14:paraId="7A5B1BB1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Профильное высшее образование (техническое или экономическое);</w:t>
            </w:r>
          </w:p>
          <w:p w14:paraId="14425A87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 xml:space="preserve">Опыт от 3 лет в роли системного аналитика, включая минимум 2 года работы с </w:t>
            </w:r>
            <w:r w:rsidRPr="0055239C">
              <w:rPr>
                <w:color w:val="000000" w:themeColor="text1"/>
              </w:rPr>
              <w:t>MS</w:t>
            </w:r>
            <w:r w:rsidRPr="00233226">
              <w:rPr>
                <w:color w:val="000000" w:themeColor="text1"/>
                <w:lang w:val="ru-RU"/>
              </w:rPr>
              <w:t xml:space="preserve"> </w:t>
            </w:r>
            <w:r w:rsidRPr="0055239C">
              <w:rPr>
                <w:color w:val="000000" w:themeColor="text1"/>
              </w:rPr>
              <w:t>Dynamics</w:t>
            </w:r>
            <w:r w:rsidRPr="00233226">
              <w:rPr>
                <w:color w:val="000000" w:themeColor="text1"/>
                <w:lang w:val="ru-RU"/>
              </w:rPr>
              <w:t xml:space="preserve"> </w:t>
            </w:r>
            <w:r w:rsidRPr="0055239C">
              <w:rPr>
                <w:color w:val="000000" w:themeColor="text1"/>
              </w:rPr>
              <w:t>AXAPTA</w:t>
            </w:r>
            <w:r w:rsidRPr="00233226">
              <w:rPr>
                <w:color w:val="000000" w:themeColor="text1"/>
                <w:lang w:val="ru-RU"/>
              </w:rPr>
              <w:t xml:space="preserve"> 4.0;</w:t>
            </w:r>
          </w:p>
          <w:p w14:paraId="50979F05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Знание модулей: Главная книга, Управление запасами, Банк;</w:t>
            </w:r>
          </w:p>
          <w:p w14:paraId="63BC6293" w14:textId="77777777" w:rsidR="00233226" w:rsidRPr="0055239C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Понимание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процессов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товародвижения</w:t>
            </w:r>
            <w:proofErr w:type="spellEnd"/>
            <w:r w:rsidRPr="0055239C">
              <w:rPr>
                <w:color w:val="000000" w:themeColor="text1"/>
              </w:rPr>
              <w:t>;</w:t>
            </w:r>
          </w:p>
          <w:p w14:paraId="4D1E807C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Умение писать ТЗ и инструкции для пользователей;</w:t>
            </w:r>
          </w:p>
          <w:p w14:paraId="26340225" w14:textId="77777777" w:rsidR="00233226" w:rsidRPr="0055239C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Опыт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анализа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бизнес-требований</w:t>
            </w:r>
            <w:proofErr w:type="spellEnd"/>
            <w:r w:rsidRPr="0055239C">
              <w:rPr>
                <w:color w:val="000000" w:themeColor="text1"/>
              </w:rPr>
              <w:t>.</w:t>
            </w:r>
          </w:p>
        </w:tc>
        <w:tc>
          <w:tcPr>
            <w:tcW w:w="2214" w:type="dxa"/>
          </w:tcPr>
          <w:p w14:paraId="34430AE7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Конкурентный уровень заработной платы: оклад + годовой бонус по итогам работы компании за год;</w:t>
            </w:r>
          </w:p>
          <w:p w14:paraId="0B060202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График работы 5/2, 9-18ч. или 10-19ч., с возможностью работать удаленно;</w:t>
            </w:r>
          </w:p>
          <w:p w14:paraId="0087C226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 xml:space="preserve">Дополнительные </w:t>
            </w:r>
            <w:proofErr w:type="spellStart"/>
            <w:r w:rsidRPr="00233226">
              <w:rPr>
                <w:color w:val="000000" w:themeColor="text1"/>
                <w:lang w:val="ru-RU"/>
              </w:rPr>
              <w:t>бенефиты</w:t>
            </w:r>
            <w:proofErr w:type="spellEnd"/>
            <w:r w:rsidRPr="00233226">
              <w:rPr>
                <w:color w:val="000000" w:themeColor="text1"/>
                <w:lang w:val="ru-RU"/>
              </w:rPr>
              <w:t>: корпоративная медицинская страховка, 100% оплата 10 рабочих дней по больничному листу за счет компании, скидки 30-50% на продукцию компании, питание по льготным ценам в корпоративном кафе, возможность обучения за счет компании;</w:t>
            </w:r>
          </w:p>
          <w:p w14:paraId="732FE0DA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lastRenderedPageBreak/>
              <w:t>Возможности для профессионального роста и самореализации;</w:t>
            </w:r>
          </w:p>
          <w:p w14:paraId="0ED1FC1E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Высокую степень самостоятельности в работе, поддержку и ресурсы для реализации проектов и инициатив;</w:t>
            </w:r>
          </w:p>
          <w:p w14:paraId="28C1BFBA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 xml:space="preserve">Амбициозные цели: мы работаем по системе </w:t>
            </w:r>
            <w:r w:rsidRPr="0055239C">
              <w:rPr>
                <w:color w:val="000000" w:themeColor="text1"/>
              </w:rPr>
              <w:t>OKR</w:t>
            </w:r>
            <w:r w:rsidRPr="00233226">
              <w:rPr>
                <w:color w:val="000000" w:themeColor="text1"/>
                <w:lang w:val="ru-RU"/>
              </w:rPr>
              <w:t xml:space="preserve"> и вместе делаем проекты, которыми хочется гордиться!</w:t>
            </w:r>
          </w:p>
        </w:tc>
        <w:tc>
          <w:tcPr>
            <w:tcW w:w="1820" w:type="dxa"/>
          </w:tcPr>
          <w:p w14:paraId="2BE4F838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lastRenderedPageBreak/>
              <w:t>от</w:t>
            </w:r>
            <w:proofErr w:type="spellEnd"/>
            <w:r w:rsidRPr="0055239C">
              <w:rPr>
                <w:color w:val="000000" w:themeColor="text1"/>
              </w:rPr>
              <w:t xml:space="preserve"> 80 000 </w:t>
            </w:r>
            <w:proofErr w:type="spellStart"/>
            <w:r w:rsidRPr="0055239C">
              <w:rPr>
                <w:color w:val="000000" w:themeColor="text1"/>
              </w:rPr>
              <w:t>руб</w:t>
            </w:r>
            <w:proofErr w:type="spellEnd"/>
            <w:r w:rsidRPr="0055239C">
              <w:rPr>
                <w:color w:val="000000" w:themeColor="text1"/>
              </w:rPr>
              <w:t>.</w:t>
            </w:r>
          </w:p>
        </w:tc>
      </w:tr>
      <w:tr w:rsidR="00233226" w:rsidRPr="0055239C" w14:paraId="0BCDF3C0" w14:textId="77777777" w:rsidTr="000B2C18">
        <w:trPr>
          <w:trHeight w:val="255"/>
        </w:trPr>
        <w:tc>
          <w:tcPr>
            <w:tcW w:w="1702" w:type="dxa"/>
          </w:tcPr>
          <w:p w14:paraId="232E9721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Системный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аналитик</w:t>
            </w:r>
            <w:proofErr w:type="spellEnd"/>
          </w:p>
        </w:tc>
        <w:tc>
          <w:tcPr>
            <w:tcW w:w="1984" w:type="dxa"/>
          </w:tcPr>
          <w:p w14:paraId="4D687FB7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 xml:space="preserve">ООО Разработка Технологичных </w:t>
            </w:r>
            <w:proofErr w:type="gramStart"/>
            <w:r w:rsidRPr="00233226">
              <w:rPr>
                <w:color w:val="000000" w:themeColor="text1"/>
                <w:lang w:val="ru-RU"/>
              </w:rPr>
              <w:t>Решений</w:t>
            </w:r>
            <w:proofErr w:type="gramEnd"/>
            <w:r w:rsidRPr="00233226">
              <w:rPr>
                <w:color w:val="000000" w:themeColor="text1"/>
                <w:lang w:val="ru-RU"/>
              </w:rPr>
              <w:t xml:space="preserve"> Для Онлайн Сервисов</w:t>
            </w:r>
          </w:p>
          <w:p w14:paraId="3CF86832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Адрес:</w:t>
            </w:r>
          </w:p>
          <w:p w14:paraId="20C22267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Москва, Бауманская, Арбатско-Покровская линия, метро Бауманская</w:t>
            </w:r>
          </w:p>
        </w:tc>
        <w:tc>
          <w:tcPr>
            <w:tcW w:w="2203" w:type="dxa"/>
          </w:tcPr>
          <w:p w14:paraId="52AE93E5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• умеете писать документацию кратко и понятно для других людей</w:t>
            </w:r>
          </w:p>
          <w:p w14:paraId="0E6CA72A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• способны работать в команде с программистами</w:t>
            </w:r>
          </w:p>
          <w:p w14:paraId="7955AA1B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• разбираетесь в классических алгоритмах и структурах данных</w:t>
            </w:r>
          </w:p>
        </w:tc>
        <w:tc>
          <w:tcPr>
            <w:tcW w:w="2214" w:type="dxa"/>
          </w:tcPr>
          <w:p w14:paraId="666BC252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• Полностью удаленный формат работы;</w:t>
            </w:r>
          </w:p>
          <w:p w14:paraId="4F0AAF03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 xml:space="preserve">•Занятость: </w:t>
            </w:r>
            <w:r w:rsidRPr="0055239C">
              <w:rPr>
                <w:color w:val="000000" w:themeColor="text1"/>
              </w:rPr>
              <w:t>full</w:t>
            </w:r>
            <w:r w:rsidRPr="00233226">
              <w:rPr>
                <w:color w:val="000000" w:themeColor="text1"/>
                <w:lang w:val="ru-RU"/>
              </w:rPr>
              <w:t xml:space="preserve"> </w:t>
            </w:r>
            <w:r w:rsidRPr="0055239C">
              <w:rPr>
                <w:color w:val="000000" w:themeColor="text1"/>
              </w:rPr>
              <w:t>time</w:t>
            </w:r>
          </w:p>
          <w:p w14:paraId="67E8DD28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r w:rsidRPr="0055239C">
              <w:rPr>
                <w:color w:val="000000" w:themeColor="text1"/>
              </w:rPr>
              <w:t xml:space="preserve">• </w:t>
            </w:r>
            <w:proofErr w:type="spellStart"/>
            <w:r w:rsidRPr="0055239C">
              <w:rPr>
                <w:color w:val="000000" w:themeColor="text1"/>
              </w:rPr>
              <w:t>Зарплата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обсуждается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по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результатам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собеседования</w:t>
            </w:r>
            <w:proofErr w:type="spellEnd"/>
          </w:p>
          <w:p w14:paraId="6B7923EA" w14:textId="77777777" w:rsidR="00233226" w:rsidRPr="0055239C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Оформление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по</w:t>
            </w:r>
            <w:proofErr w:type="spellEnd"/>
            <w:r w:rsidRPr="0055239C">
              <w:rPr>
                <w:color w:val="000000" w:themeColor="text1"/>
              </w:rPr>
              <w:t xml:space="preserve"> ТК.</w:t>
            </w:r>
          </w:p>
        </w:tc>
        <w:tc>
          <w:tcPr>
            <w:tcW w:w="1820" w:type="dxa"/>
          </w:tcPr>
          <w:p w14:paraId="2163C6CA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от</w:t>
            </w:r>
            <w:proofErr w:type="spellEnd"/>
            <w:r w:rsidRPr="0055239C">
              <w:rPr>
                <w:color w:val="000000" w:themeColor="text1"/>
              </w:rPr>
              <w:t xml:space="preserve"> 180 000 </w:t>
            </w:r>
            <w:proofErr w:type="spellStart"/>
            <w:r w:rsidRPr="0055239C">
              <w:rPr>
                <w:color w:val="000000" w:themeColor="text1"/>
              </w:rPr>
              <w:t>руб</w:t>
            </w:r>
            <w:proofErr w:type="spellEnd"/>
            <w:r w:rsidRPr="0055239C">
              <w:rPr>
                <w:color w:val="000000" w:themeColor="text1"/>
              </w:rPr>
              <w:t>.</w:t>
            </w:r>
          </w:p>
        </w:tc>
      </w:tr>
      <w:tr w:rsidR="00233226" w:rsidRPr="0055239C" w14:paraId="367BA734" w14:textId="77777777" w:rsidTr="000B2C18">
        <w:trPr>
          <w:trHeight w:val="255"/>
        </w:trPr>
        <w:tc>
          <w:tcPr>
            <w:tcW w:w="1702" w:type="dxa"/>
          </w:tcPr>
          <w:p w14:paraId="770CC159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Системный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аналитик</w:t>
            </w:r>
            <w:proofErr w:type="spellEnd"/>
          </w:p>
        </w:tc>
        <w:tc>
          <w:tcPr>
            <w:tcW w:w="1984" w:type="dxa"/>
          </w:tcPr>
          <w:p w14:paraId="3F6260CD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r w:rsidRPr="0055239C">
              <w:rPr>
                <w:color w:val="000000" w:themeColor="text1"/>
              </w:rPr>
              <w:t xml:space="preserve">ФГБУ НЦЭСМП </w:t>
            </w:r>
            <w:proofErr w:type="spellStart"/>
            <w:r w:rsidRPr="0055239C">
              <w:rPr>
                <w:color w:val="000000" w:themeColor="text1"/>
              </w:rPr>
              <w:t>Минздрава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России</w:t>
            </w:r>
            <w:proofErr w:type="spellEnd"/>
          </w:p>
          <w:p w14:paraId="3C2880D9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b/>
                <w:i/>
                <w:color w:val="000000" w:themeColor="text1"/>
              </w:rPr>
            </w:pPr>
            <w:proofErr w:type="spellStart"/>
            <w:r w:rsidRPr="0055239C">
              <w:rPr>
                <w:b/>
                <w:i/>
                <w:color w:val="000000" w:themeColor="text1"/>
              </w:rPr>
              <w:t>Адрес</w:t>
            </w:r>
            <w:proofErr w:type="spellEnd"/>
            <w:r w:rsidRPr="0055239C">
              <w:rPr>
                <w:b/>
                <w:i/>
                <w:color w:val="000000" w:themeColor="text1"/>
              </w:rPr>
              <w:t>:</w:t>
            </w:r>
          </w:p>
          <w:p w14:paraId="78E3DFA4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Москва</w:t>
            </w:r>
            <w:proofErr w:type="spellEnd"/>
            <w:r w:rsidRPr="0055239C">
              <w:rPr>
                <w:color w:val="000000" w:themeColor="text1"/>
              </w:rPr>
              <w:t xml:space="preserve">, </w:t>
            </w:r>
            <w:proofErr w:type="spellStart"/>
            <w:r w:rsidRPr="0055239C">
              <w:rPr>
                <w:color w:val="000000" w:themeColor="text1"/>
              </w:rPr>
              <w:t>Трубная</w:t>
            </w:r>
            <w:proofErr w:type="spellEnd"/>
            <w:r w:rsidRPr="0055239C">
              <w:rPr>
                <w:color w:val="000000" w:themeColor="text1"/>
              </w:rPr>
              <w:t xml:space="preserve">, </w:t>
            </w:r>
            <w:proofErr w:type="spellStart"/>
            <w:r w:rsidRPr="0055239C">
              <w:rPr>
                <w:color w:val="000000" w:themeColor="text1"/>
              </w:rPr>
              <w:t>Петровский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бульвар</w:t>
            </w:r>
            <w:proofErr w:type="spellEnd"/>
            <w:r w:rsidRPr="0055239C">
              <w:rPr>
                <w:color w:val="000000" w:themeColor="text1"/>
              </w:rPr>
              <w:t>, 8</w:t>
            </w:r>
          </w:p>
        </w:tc>
        <w:tc>
          <w:tcPr>
            <w:tcW w:w="2203" w:type="dxa"/>
          </w:tcPr>
          <w:p w14:paraId="59079C79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Высшее образование в сфере информационных технологий</w:t>
            </w:r>
          </w:p>
          <w:p w14:paraId="140ABE94" w14:textId="77777777" w:rsidR="00233226" w:rsidRPr="0055239C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Релевантный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опыт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работы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от</w:t>
            </w:r>
            <w:proofErr w:type="spellEnd"/>
            <w:r w:rsidRPr="0055239C">
              <w:rPr>
                <w:color w:val="000000" w:themeColor="text1"/>
              </w:rPr>
              <w:t xml:space="preserve"> 3 </w:t>
            </w:r>
            <w:proofErr w:type="spellStart"/>
            <w:r w:rsidRPr="0055239C">
              <w:rPr>
                <w:color w:val="000000" w:themeColor="text1"/>
              </w:rPr>
              <w:t>лет</w:t>
            </w:r>
            <w:proofErr w:type="spellEnd"/>
          </w:p>
          <w:p w14:paraId="7B3DE776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Навыки анализа, систематизации и структурирования информации</w:t>
            </w:r>
          </w:p>
          <w:p w14:paraId="10E5A6CF" w14:textId="77777777" w:rsidR="00233226" w:rsidRPr="0055239C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Умение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разрабатывать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lastRenderedPageBreak/>
              <w:t>концепции</w:t>
            </w:r>
            <w:proofErr w:type="spellEnd"/>
            <w:r w:rsidRPr="0055239C">
              <w:rPr>
                <w:color w:val="000000" w:themeColor="text1"/>
              </w:rPr>
              <w:t xml:space="preserve">, </w:t>
            </w:r>
            <w:proofErr w:type="spellStart"/>
            <w:r w:rsidRPr="0055239C">
              <w:rPr>
                <w:color w:val="000000" w:themeColor="text1"/>
              </w:rPr>
              <w:t>технические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задания</w:t>
            </w:r>
            <w:proofErr w:type="spellEnd"/>
          </w:p>
          <w:p w14:paraId="553D204D" w14:textId="77777777" w:rsidR="00233226" w:rsidRPr="0055239C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Навыки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макетирования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пользовательских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интерфейсов</w:t>
            </w:r>
            <w:proofErr w:type="spellEnd"/>
          </w:p>
          <w:p w14:paraId="250D004B" w14:textId="77777777" w:rsidR="00233226" w:rsidRPr="0055239C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Опыт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тестирования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информационных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систем</w:t>
            </w:r>
            <w:proofErr w:type="spellEnd"/>
          </w:p>
          <w:p w14:paraId="7ED0FA4F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 xml:space="preserve">Продвинутый пользователь </w:t>
            </w:r>
            <w:r w:rsidRPr="0055239C">
              <w:rPr>
                <w:color w:val="000000" w:themeColor="text1"/>
              </w:rPr>
              <w:t>MS</w:t>
            </w:r>
            <w:r w:rsidRPr="00233226">
              <w:rPr>
                <w:color w:val="000000" w:themeColor="text1"/>
                <w:lang w:val="ru-RU"/>
              </w:rPr>
              <w:t xml:space="preserve"> </w:t>
            </w:r>
            <w:r w:rsidRPr="0055239C">
              <w:rPr>
                <w:color w:val="000000" w:themeColor="text1"/>
              </w:rPr>
              <w:t>Office</w:t>
            </w:r>
            <w:r w:rsidRPr="00233226">
              <w:rPr>
                <w:color w:val="000000" w:themeColor="text1"/>
                <w:lang w:val="ru-RU"/>
              </w:rPr>
              <w:t>, инструменты описания бизнес-процессов, инструменты макетирования пользовательских интерфейсов</w:t>
            </w:r>
          </w:p>
          <w:p w14:paraId="321FAA54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 xml:space="preserve">Английский язык - </w:t>
            </w:r>
            <w:r w:rsidRPr="0055239C">
              <w:rPr>
                <w:color w:val="000000" w:themeColor="text1"/>
              </w:rPr>
              <w:t>intermediate</w:t>
            </w:r>
            <w:r w:rsidRPr="00233226">
              <w:rPr>
                <w:color w:val="000000" w:themeColor="text1"/>
                <w:lang w:val="ru-RU"/>
              </w:rPr>
              <w:t xml:space="preserve"> (умение читать и понимать документацию на английском языке)</w:t>
            </w:r>
          </w:p>
          <w:p w14:paraId="03D61549" w14:textId="77777777" w:rsidR="00233226" w:rsidRPr="0055239C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Усидчивость</w:t>
            </w:r>
            <w:proofErr w:type="spellEnd"/>
            <w:r w:rsidRPr="0055239C">
              <w:rPr>
                <w:color w:val="000000" w:themeColor="text1"/>
              </w:rPr>
              <w:t xml:space="preserve">, </w:t>
            </w:r>
            <w:proofErr w:type="spellStart"/>
            <w:r w:rsidRPr="0055239C">
              <w:rPr>
                <w:color w:val="000000" w:themeColor="text1"/>
              </w:rPr>
              <w:t>внимательность</w:t>
            </w:r>
            <w:proofErr w:type="spellEnd"/>
            <w:r w:rsidRPr="0055239C">
              <w:rPr>
                <w:color w:val="000000" w:themeColor="text1"/>
              </w:rPr>
              <w:t xml:space="preserve">, </w:t>
            </w:r>
            <w:proofErr w:type="spellStart"/>
            <w:r w:rsidRPr="0055239C">
              <w:rPr>
                <w:color w:val="000000" w:themeColor="text1"/>
              </w:rPr>
              <w:t>ответственность</w:t>
            </w:r>
            <w:proofErr w:type="spellEnd"/>
            <w:r w:rsidRPr="0055239C">
              <w:rPr>
                <w:color w:val="000000" w:themeColor="text1"/>
              </w:rPr>
              <w:t xml:space="preserve">, </w:t>
            </w:r>
            <w:proofErr w:type="spellStart"/>
            <w:r w:rsidRPr="0055239C">
              <w:rPr>
                <w:color w:val="000000" w:themeColor="text1"/>
              </w:rPr>
              <w:t>коммуникабельность</w:t>
            </w:r>
            <w:proofErr w:type="spellEnd"/>
          </w:p>
        </w:tc>
        <w:tc>
          <w:tcPr>
            <w:tcW w:w="2214" w:type="dxa"/>
          </w:tcPr>
          <w:p w14:paraId="46FB50E9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lastRenderedPageBreak/>
              <w:t>Официальное трудоустройство в соответствии с ТК РФ</w:t>
            </w:r>
          </w:p>
          <w:p w14:paraId="325BC7BF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Конкурентная заработная плата (оклад + премии по результатам работы)</w:t>
            </w:r>
          </w:p>
          <w:p w14:paraId="060AC0B5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 xml:space="preserve">Удобный график работы: </w:t>
            </w:r>
            <w:proofErr w:type="spellStart"/>
            <w:r w:rsidRPr="00233226">
              <w:rPr>
                <w:color w:val="000000" w:themeColor="text1"/>
                <w:lang w:val="ru-RU"/>
              </w:rPr>
              <w:t>пн-чт</w:t>
            </w:r>
            <w:proofErr w:type="spellEnd"/>
            <w:r w:rsidRPr="00233226">
              <w:rPr>
                <w:color w:val="000000" w:themeColor="text1"/>
                <w:lang w:val="ru-RU"/>
              </w:rPr>
              <w:t xml:space="preserve"> с 9.00 до 18.00, </w:t>
            </w:r>
            <w:proofErr w:type="spellStart"/>
            <w:r w:rsidRPr="00233226">
              <w:rPr>
                <w:color w:val="000000" w:themeColor="text1"/>
                <w:lang w:val="ru-RU"/>
              </w:rPr>
              <w:t>пт</w:t>
            </w:r>
            <w:proofErr w:type="spellEnd"/>
            <w:r w:rsidRPr="00233226">
              <w:rPr>
                <w:color w:val="000000" w:themeColor="text1"/>
                <w:lang w:val="ru-RU"/>
              </w:rPr>
              <w:t xml:space="preserve"> 9.00 до 16.45</w:t>
            </w:r>
          </w:p>
          <w:p w14:paraId="658F9CD2" w14:textId="77777777" w:rsidR="00233226" w:rsidRPr="00233226" w:rsidRDefault="00233226" w:rsidP="00233226">
            <w:pPr>
              <w:pStyle w:val="TableParagraph"/>
              <w:numPr>
                <w:ilvl w:val="0"/>
                <w:numId w:val="3"/>
              </w:numPr>
              <w:spacing w:line="288" w:lineRule="auto"/>
              <w:ind w:left="57" w:right="57" w:firstLine="0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 xml:space="preserve">Возможности для личностного и </w:t>
            </w:r>
            <w:r w:rsidRPr="00233226">
              <w:rPr>
                <w:color w:val="000000" w:themeColor="text1"/>
                <w:lang w:val="ru-RU"/>
              </w:rPr>
              <w:lastRenderedPageBreak/>
              <w:t>профессионального роста</w:t>
            </w:r>
          </w:p>
        </w:tc>
        <w:tc>
          <w:tcPr>
            <w:tcW w:w="1820" w:type="dxa"/>
          </w:tcPr>
          <w:p w14:paraId="517FFF8D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lastRenderedPageBreak/>
              <w:t>от</w:t>
            </w:r>
            <w:proofErr w:type="spellEnd"/>
            <w:r w:rsidRPr="0055239C">
              <w:rPr>
                <w:color w:val="000000" w:themeColor="text1"/>
              </w:rPr>
              <w:t xml:space="preserve"> 250 000 </w:t>
            </w:r>
            <w:proofErr w:type="spellStart"/>
            <w:r w:rsidRPr="0055239C">
              <w:rPr>
                <w:color w:val="000000" w:themeColor="text1"/>
              </w:rPr>
              <w:t>руб</w:t>
            </w:r>
            <w:proofErr w:type="spellEnd"/>
            <w:r w:rsidRPr="0055239C">
              <w:rPr>
                <w:color w:val="000000" w:themeColor="text1"/>
              </w:rPr>
              <w:t>.</w:t>
            </w:r>
          </w:p>
        </w:tc>
      </w:tr>
    </w:tbl>
    <w:p w14:paraId="40CA4DB5" w14:textId="77777777" w:rsidR="00233226" w:rsidRPr="0055239C" w:rsidRDefault="00233226" w:rsidP="00233226">
      <w:pPr>
        <w:pStyle w:val="ac"/>
        <w:spacing w:before="183"/>
        <w:ind w:left="0"/>
        <w:rPr>
          <w:color w:val="000000" w:themeColor="text1"/>
        </w:rPr>
      </w:pPr>
    </w:p>
    <w:p w14:paraId="2C13EE19" w14:textId="77777777" w:rsidR="00233226" w:rsidRPr="0055239C" w:rsidRDefault="00233226" w:rsidP="00233226">
      <w:pPr>
        <w:pStyle w:val="1"/>
        <w:spacing w:before="188"/>
        <w:jc w:val="both"/>
        <w:rPr>
          <w:color w:val="000000" w:themeColor="text1"/>
        </w:rPr>
      </w:pPr>
      <w:r w:rsidRPr="0055239C">
        <w:rPr>
          <w:color w:val="000000" w:themeColor="text1"/>
          <w:spacing w:val="-4"/>
        </w:rPr>
        <w:t>Ответы</w:t>
      </w:r>
      <w:r w:rsidRPr="0055239C">
        <w:rPr>
          <w:color w:val="000000" w:themeColor="text1"/>
          <w:spacing w:val="-2"/>
        </w:rPr>
        <w:t xml:space="preserve"> </w:t>
      </w:r>
      <w:r w:rsidRPr="0055239C">
        <w:rPr>
          <w:color w:val="000000" w:themeColor="text1"/>
          <w:spacing w:val="-4"/>
        </w:rPr>
        <w:t>на</w:t>
      </w:r>
      <w:r w:rsidRPr="0055239C">
        <w:rPr>
          <w:color w:val="000000" w:themeColor="text1"/>
          <w:spacing w:val="-5"/>
        </w:rPr>
        <w:t xml:space="preserve"> </w:t>
      </w:r>
      <w:r w:rsidRPr="0055239C">
        <w:rPr>
          <w:color w:val="000000" w:themeColor="text1"/>
          <w:spacing w:val="-4"/>
        </w:rPr>
        <w:t>вопросы:</w:t>
      </w:r>
    </w:p>
    <w:p w14:paraId="13A20AA7" w14:textId="77777777" w:rsidR="00233226" w:rsidRPr="0055239C" w:rsidRDefault="00233226" w:rsidP="00233226">
      <w:pPr>
        <w:pStyle w:val="a7"/>
        <w:widowControl w:val="0"/>
        <w:numPr>
          <w:ilvl w:val="0"/>
          <w:numId w:val="2"/>
        </w:numPr>
        <w:tabs>
          <w:tab w:val="left" w:pos="709"/>
        </w:tabs>
        <w:autoSpaceDE w:val="0"/>
        <w:autoSpaceDN w:val="0"/>
        <w:spacing w:before="188" w:after="0" w:line="261" w:lineRule="auto"/>
        <w:ind w:right="316" w:firstLine="0"/>
        <w:contextualSpacing w:val="0"/>
        <w:jc w:val="both"/>
        <w:rPr>
          <w:color w:val="000000" w:themeColor="text1"/>
          <w:sz w:val="24"/>
          <w:szCs w:val="24"/>
        </w:rPr>
      </w:pPr>
      <w:r w:rsidRPr="0055239C">
        <w:rPr>
          <w:color w:val="000000" w:themeColor="text1"/>
          <w:sz w:val="24"/>
          <w:szCs w:val="24"/>
        </w:rPr>
        <w:t>Является ли профессия/специальность, по которой вы обучаетесь востребованной</w:t>
      </w:r>
      <w:r w:rsidRPr="0055239C">
        <w:rPr>
          <w:color w:val="000000" w:themeColor="text1"/>
          <w:spacing w:val="36"/>
          <w:sz w:val="24"/>
          <w:szCs w:val="24"/>
        </w:rPr>
        <w:t xml:space="preserve"> </w:t>
      </w:r>
      <w:r w:rsidRPr="0055239C">
        <w:rPr>
          <w:color w:val="000000" w:themeColor="text1"/>
          <w:sz w:val="24"/>
          <w:szCs w:val="24"/>
        </w:rPr>
        <w:t>в</w:t>
      </w:r>
      <w:r w:rsidRPr="0055239C">
        <w:rPr>
          <w:color w:val="000000" w:themeColor="text1"/>
          <w:spacing w:val="36"/>
          <w:sz w:val="24"/>
          <w:szCs w:val="24"/>
        </w:rPr>
        <w:t xml:space="preserve"> </w:t>
      </w:r>
      <w:r w:rsidRPr="0055239C">
        <w:rPr>
          <w:color w:val="000000" w:themeColor="text1"/>
          <w:sz w:val="24"/>
          <w:szCs w:val="24"/>
        </w:rPr>
        <w:t>вашем</w:t>
      </w:r>
      <w:r w:rsidRPr="0055239C">
        <w:rPr>
          <w:color w:val="000000" w:themeColor="text1"/>
          <w:spacing w:val="36"/>
          <w:sz w:val="24"/>
          <w:szCs w:val="24"/>
        </w:rPr>
        <w:t xml:space="preserve"> </w:t>
      </w:r>
      <w:r w:rsidRPr="0055239C">
        <w:rPr>
          <w:color w:val="000000" w:themeColor="text1"/>
          <w:sz w:val="24"/>
          <w:szCs w:val="24"/>
        </w:rPr>
        <w:t>регионе,</w:t>
      </w:r>
      <w:r w:rsidRPr="0055239C">
        <w:rPr>
          <w:color w:val="000000" w:themeColor="text1"/>
          <w:spacing w:val="36"/>
          <w:sz w:val="24"/>
          <w:szCs w:val="24"/>
        </w:rPr>
        <w:t xml:space="preserve"> </w:t>
      </w:r>
      <w:r w:rsidRPr="0055239C">
        <w:rPr>
          <w:color w:val="000000" w:themeColor="text1"/>
          <w:sz w:val="24"/>
          <w:szCs w:val="24"/>
        </w:rPr>
        <w:t>в</w:t>
      </w:r>
      <w:r w:rsidRPr="0055239C">
        <w:rPr>
          <w:color w:val="000000" w:themeColor="text1"/>
          <w:spacing w:val="36"/>
          <w:sz w:val="24"/>
          <w:szCs w:val="24"/>
        </w:rPr>
        <w:t xml:space="preserve"> </w:t>
      </w:r>
      <w:r w:rsidRPr="0055239C">
        <w:rPr>
          <w:color w:val="000000" w:themeColor="text1"/>
          <w:sz w:val="24"/>
          <w:szCs w:val="24"/>
        </w:rPr>
        <w:t>других</w:t>
      </w:r>
      <w:r w:rsidRPr="0055239C">
        <w:rPr>
          <w:color w:val="000000" w:themeColor="text1"/>
          <w:spacing w:val="36"/>
          <w:sz w:val="24"/>
          <w:szCs w:val="24"/>
        </w:rPr>
        <w:t xml:space="preserve"> </w:t>
      </w:r>
      <w:r w:rsidRPr="0055239C">
        <w:rPr>
          <w:color w:val="000000" w:themeColor="text1"/>
          <w:sz w:val="24"/>
          <w:szCs w:val="24"/>
        </w:rPr>
        <w:t>регионах</w:t>
      </w:r>
      <w:r w:rsidRPr="0055239C">
        <w:rPr>
          <w:color w:val="000000" w:themeColor="text1"/>
          <w:spacing w:val="36"/>
          <w:sz w:val="24"/>
          <w:szCs w:val="24"/>
        </w:rPr>
        <w:t xml:space="preserve"> </w:t>
      </w:r>
      <w:r w:rsidRPr="0055239C">
        <w:rPr>
          <w:color w:val="000000" w:themeColor="text1"/>
          <w:sz w:val="24"/>
          <w:szCs w:val="24"/>
        </w:rPr>
        <w:t>Российской</w:t>
      </w:r>
      <w:r w:rsidRPr="0055239C">
        <w:rPr>
          <w:color w:val="000000" w:themeColor="text1"/>
          <w:spacing w:val="36"/>
          <w:sz w:val="24"/>
          <w:szCs w:val="24"/>
        </w:rPr>
        <w:t xml:space="preserve"> </w:t>
      </w:r>
      <w:r w:rsidRPr="0055239C">
        <w:rPr>
          <w:color w:val="000000" w:themeColor="text1"/>
          <w:sz w:val="24"/>
          <w:szCs w:val="24"/>
        </w:rPr>
        <w:t>Федерации?</w:t>
      </w:r>
    </w:p>
    <w:p w14:paraId="4A7F6CC7" w14:textId="77777777" w:rsidR="00233226" w:rsidRPr="0055239C" w:rsidRDefault="00233226" w:rsidP="00233226">
      <w:pPr>
        <w:pStyle w:val="a7"/>
        <w:tabs>
          <w:tab w:val="left" w:pos="709"/>
        </w:tabs>
        <w:spacing w:before="188" w:line="261" w:lineRule="auto"/>
        <w:ind w:right="316"/>
        <w:jc w:val="both"/>
        <w:rPr>
          <w:color w:val="000000" w:themeColor="text1"/>
          <w:sz w:val="24"/>
          <w:szCs w:val="24"/>
        </w:rPr>
      </w:pPr>
      <w:r w:rsidRPr="0055239C">
        <w:rPr>
          <w:color w:val="000000" w:themeColor="text1"/>
          <w:sz w:val="24"/>
          <w:szCs w:val="24"/>
        </w:rPr>
        <w:t>Программист: профессия программиста является востребованной как в Челябинской области, так и в других регионах России. С развитием технологий и цифровизации спрос на IT-специалистов, включая программистов, продолжает расти.</w:t>
      </w:r>
    </w:p>
    <w:p w14:paraId="157CEC68" w14:textId="77777777" w:rsidR="00233226" w:rsidRPr="0055239C" w:rsidRDefault="00233226" w:rsidP="00233226">
      <w:pPr>
        <w:pStyle w:val="a7"/>
        <w:tabs>
          <w:tab w:val="left" w:pos="709"/>
        </w:tabs>
        <w:spacing w:before="188" w:line="261" w:lineRule="auto"/>
        <w:ind w:right="316"/>
        <w:jc w:val="both"/>
        <w:rPr>
          <w:color w:val="000000" w:themeColor="text1"/>
          <w:sz w:val="24"/>
          <w:szCs w:val="24"/>
        </w:rPr>
      </w:pPr>
      <w:r w:rsidRPr="0055239C">
        <w:rPr>
          <w:color w:val="000000" w:themeColor="text1"/>
          <w:sz w:val="24"/>
          <w:szCs w:val="24"/>
        </w:rPr>
        <w:t xml:space="preserve">Системный аналитик: да, профессия системного аналитика востребована как в Челябинской области, так и в других регионах России. С ростом числа информационных систем и автоматизации бизнес-процессов, потребность в квалифицированных </w:t>
      </w:r>
      <w:r w:rsidRPr="0055239C">
        <w:rPr>
          <w:color w:val="000000" w:themeColor="text1"/>
          <w:sz w:val="24"/>
          <w:szCs w:val="24"/>
        </w:rPr>
        <w:lastRenderedPageBreak/>
        <w:t>системных аналитиках продолжает увеличиваться. Эти специалисты помогают компаниям эффективно разрабатывать и внедрять новые IT-решения.</w:t>
      </w:r>
    </w:p>
    <w:p w14:paraId="74860AA6" w14:textId="77777777" w:rsidR="00233226" w:rsidRPr="0055239C" w:rsidRDefault="00233226" w:rsidP="00233226">
      <w:pPr>
        <w:pStyle w:val="a7"/>
        <w:widowControl w:val="0"/>
        <w:numPr>
          <w:ilvl w:val="0"/>
          <w:numId w:val="2"/>
        </w:numPr>
        <w:tabs>
          <w:tab w:val="left" w:pos="709"/>
        </w:tabs>
        <w:autoSpaceDE w:val="0"/>
        <w:autoSpaceDN w:val="0"/>
        <w:spacing w:before="188" w:after="0" w:line="240" w:lineRule="auto"/>
        <w:ind w:left="709"/>
        <w:contextualSpacing w:val="0"/>
        <w:jc w:val="both"/>
        <w:rPr>
          <w:color w:val="000000" w:themeColor="text1"/>
          <w:sz w:val="24"/>
          <w:szCs w:val="24"/>
        </w:rPr>
      </w:pPr>
      <w:r w:rsidRPr="0055239C">
        <w:rPr>
          <w:color w:val="000000" w:themeColor="text1"/>
          <w:spacing w:val="-2"/>
          <w:w w:val="105"/>
          <w:sz w:val="24"/>
          <w:szCs w:val="24"/>
        </w:rPr>
        <w:t>Какая</w:t>
      </w:r>
      <w:r w:rsidRPr="0055239C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spacing w:val="-2"/>
          <w:w w:val="105"/>
          <w:sz w:val="24"/>
          <w:szCs w:val="24"/>
        </w:rPr>
        <w:t>из</w:t>
      </w:r>
      <w:r w:rsidRPr="0055239C">
        <w:rPr>
          <w:color w:val="000000" w:themeColor="text1"/>
          <w:spacing w:val="-8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spacing w:val="-2"/>
          <w:w w:val="105"/>
          <w:sz w:val="24"/>
          <w:szCs w:val="24"/>
        </w:rPr>
        <w:t>вакансий</w:t>
      </w:r>
      <w:r w:rsidRPr="0055239C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spacing w:val="-2"/>
          <w:w w:val="105"/>
          <w:sz w:val="24"/>
          <w:szCs w:val="24"/>
        </w:rPr>
        <w:t>наиболее</w:t>
      </w:r>
      <w:r w:rsidRPr="0055239C">
        <w:rPr>
          <w:color w:val="000000" w:themeColor="text1"/>
          <w:spacing w:val="-10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spacing w:val="-2"/>
          <w:w w:val="105"/>
          <w:sz w:val="24"/>
          <w:szCs w:val="24"/>
        </w:rPr>
        <w:t>приемлема</w:t>
      </w:r>
      <w:r w:rsidRPr="0055239C">
        <w:rPr>
          <w:color w:val="000000" w:themeColor="text1"/>
          <w:spacing w:val="-8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spacing w:val="-2"/>
          <w:w w:val="105"/>
          <w:sz w:val="24"/>
          <w:szCs w:val="24"/>
        </w:rPr>
        <w:t>для</w:t>
      </w:r>
      <w:r w:rsidRPr="0055239C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spacing w:val="-2"/>
          <w:w w:val="105"/>
          <w:sz w:val="24"/>
          <w:szCs w:val="24"/>
        </w:rPr>
        <w:t>вас?</w:t>
      </w:r>
      <w:r w:rsidRPr="0055239C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spacing w:val="-2"/>
          <w:w w:val="105"/>
          <w:sz w:val="24"/>
          <w:szCs w:val="24"/>
        </w:rPr>
        <w:t>Почему?</w:t>
      </w:r>
    </w:p>
    <w:p w14:paraId="55537D56" w14:textId="77777777" w:rsidR="00233226" w:rsidRPr="0055239C" w:rsidRDefault="00233226" w:rsidP="00233226">
      <w:pPr>
        <w:spacing w:before="188" w:line="262" w:lineRule="auto"/>
        <w:jc w:val="both"/>
        <w:rPr>
          <w:color w:val="000000" w:themeColor="text1"/>
          <w:sz w:val="24"/>
          <w:szCs w:val="24"/>
        </w:rPr>
      </w:pPr>
      <w:r w:rsidRPr="0055239C">
        <w:rPr>
          <w:color w:val="000000" w:themeColor="text1"/>
          <w:sz w:val="24"/>
          <w:szCs w:val="24"/>
        </w:rPr>
        <w:t xml:space="preserve">Программист: наиболее приемлемой вакансией для меня была бы та, которая предлагает возможность карьерного роста, конкурентную заработную плату от 80000 рублей и выше, а также комфортные условия работы. Например, позиция разработчика в компании, которая обеспечивает профессиональное развитие сотрудников была бы идеальным вариантом. </w:t>
      </w:r>
      <w:r w:rsidRPr="00382DBF">
        <w:rPr>
          <w:color w:val="000000" w:themeColor="text1"/>
          <w:sz w:val="24"/>
          <w:szCs w:val="24"/>
        </w:rPr>
        <w:t>Также значимо наличие позитивной рабочей атмосферы и социального пакета, который включает в себя медицинскую страховку и другие льготы.</w:t>
      </w:r>
    </w:p>
    <w:p w14:paraId="7EFC2FF8" w14:textId="77777777" w:rsidR="00233226" w:rsidRPr="0055239C" w:rsidRDefault="00233226" w:rsidP="00233226">
      <w:pPr>
        <w:spacing w:before="188" w:line="262" w:lineRule="auto"/>
        <w:jc w:val="both"/>
        <w:rPr>
          <w:color w:val="000000" w:themeColor="text1"/>
          <w:sz w:val="24"/>
          <w:szCs w:val="24"/>
        </w:rPr>
      </w:pPr>
      <w:r w:rsidRPr="0055239C">
        <w:rPr>
          <w:color w:val="000000" w:themeColor="text1"/>
          <w:sz w:val="24"/>
          <w:szCs w:val="24"/>
        </w:rPr>
        <w:t>Системный аналитик: наиболее приемлемой вакансией для меня была бы та, которая предлагает возможность карьерного роста, конкурентную заработную плату от 80000 рублей и выше, а также комфортные условия работы. Важно, чтобы была возможность продолжать профессиональное развитие через обучение и участие в передовых проектах. Также значимо наличие позитивной рабочей атмосферы и социального пакета, который включает в себя медицинскую страховку и другие льготы.</w:t>
      </w:r>
    </w:p>
    <w:p w14:paraId="2BC9343B" w14:textId="77777777" w:rsidR="00233226" w:rsidRPr="0055239C" w:rsidRDefault="00233226" w:rsidP="00233226">
      <w:pPr>
        <w:pStyle w:val="a7"/>
        <w:widowControl w:val="0"/>
        <w:numPr>
          <w:ilvl w:val="0"/>
          <w:numId w:val="2"/>
        </w:numPr>
        <w:tabs>
          <w:tab w:val="left" w:pos="709"/>
        </w:tabs>
        <w:autoSpaceDE w:val="0"/>
        <w:autoSpaceDN w:val="0"/>
        <w:spacing w:before="188" w:after="0" w:line="262" w:lineRule="auto"/>
        <w:ind w:left="0" w:right="241" w:firstLine="0"/>
        <w:contextualSpacing w:val="0"/>
        <w:jc w:val="both"/>
        <w:rPr>
          <w:color w:val="000000" w:themeColor="text1"/>
          <w:sz w:val="24"/>
          <w:szCs w:val="24"/>
        </w:rPr>
      </w:pPr>
      <w:r w:rsidRPr="0055239C">
        <w:rPr>
          <w:color w:val="000000" w:themeColor="text1"/>
          <w:w w:val="105"/>
          <w:sz w:val="24"/>
          <w:szCs w:val="24"/>
        </w:rPr>
        <w:t>При</w:t>
      </w:r>
      <w:r w:rsidRPr="0055239C">
        <w:rPr>
          <w:color w:val="000000" w:themeColor="text1"/>
          <w:spacing w:val="-10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каких</w:t>
      </w:r>
      <w:r w:rsidRPr="0055239C">
        <w:rPr>
          <w:color w:val="000000" w:themeColor="text1"/>
          <w:spacing w:val="-10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условиях</w:t>
      </w:r>
      <w:r w:rsidRPr="0055239C">
        <w:rPr>
          <w:color w:val="000000" w:themeColor="text1"/>
          <w:spacing w:val="-10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вы</w:t>
      </w:r>
      <w:r w:rsidRPr="0055239C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готовы</w:t>
      </w:r>
      <w:r w:rsidRPr="0055239C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трудоустроиться</w:t>
      </w:r>
      <w:r w:rsidRPr="0055239C">
        <w:rPr>
          <w:color w:val="000000" w:themeColor="text1"/>
          <w:spacing w:val="-10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по</w:t>
      </w:r>
      <w:r w:rsidRPr="0055239C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 xml:space="preserve">осваиваемой </w:t>
      </w:r>
      <w:r w:rsidRPr="0055239C">
        <w:rPr>
          <w:color w:val="000000" w:themeColor="text1"/>
          <w:sz w:val="24"/>
          <w:szCs w:val="24"/>
        </w:rPr>
        <w:t>профессии/специальности на предприятие (в организацию), расположенную в</w:t>
      </w:r>
      <w:r w:rsidRPr="0055239C">
        <w:rPr>
          <w:color w:val="000000" w:themeColor="text1"/>
          <w:w w:val="105"/>
          <w:sz w:val="24"/>
          <w:szCs w:val="24"/>
        </w:rPr>
        <w:t xml:space="preserve"> другом</w:t>
      </w:r>
      <w:r w:rsidRPr="0055239C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населенном</w:t>
      </w:r>
      <w:r w:rsidRPr="0055239C">
        <w:rPr>
          <w:color w:val="000000" w:themeColor="text1"/>
          <w:spacing w:val="-11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пункте</w:t>
      </w:r>
      <w:r w:rsidRPr="0055239C">
        <w:rPr>
          <w:color w:val="000000" w:themeColor="text1"/>
          <w:spacing w:val="-10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вашего</w:t>
      </w:r>
      <w:r w:rsidRPr="0055239C">
        <w:rPr>
          <w:color w:val="000000" w:themeColor="text1"/>
          <w:spacing w:val="-8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региона</w:t>
      </w:r>
      <w:r w:rsidRPr="0055239C">
        <w:rPr>
          <w:color w:val="000000" w:themeColor="text1"/>
          <w:spacing w:val="-8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или</w:t>
      </w:r>
      <w:r w:rsidRPr="0055239C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населенном</w:t>
      </w:r>
      <w:r w:rsidRPr="0055239C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пункте</w:t>
      </w:r>
      <w:r w:rsidRPr="0055239C">
        <w:rPr>
          <w:color w:val="000000" w:themeColor="text1"/>
          <w:spacing w:val="-10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 xml:space="preserve">другого </w:t>
      </w:r>
      <w:r w:rsidRPr="0055239C">
        <w:rPr>
          <w:color w:val="000000" w:themeColor="text1"/>
          <w:spacing w:val="-2"/>
          <w:w w:val="105"/>
          <w:sz w:val="24"/>
          <w:szCs w:val="24"/>
        </w:rPr>
        <w:t>региона?</w:t>
      </w:r>
    </w:p>
    <w:p w14:paraId="60E58E14" w14:textId="77777777" w:rsidR="00233226" w:rsidRPr="0055239C" w:rsidRDefault="00233226" w:rsidP="00233226">
      <w:pPr>
        <w:pStyle w:val="a7"/>
        <w:tabs>
          <w:tab w:val="left" w:pos="709"/>
        </w:tabs>
        <w:spacing w:before="188" w:line="262" w:lineRule="auto"/>
        <w:ind w:left="0" w:right="241"/>
        <w:jc w:val="both"/>
        <w:rPr>
          <w:color w:val="000000" w:themeColor="text1"/>
          <w:sz w:val="24"/>
          <w:szCs w:val="24"/>
        </w:rPr>
      </w:pPr>
      <w:r w:rsidRPr="0055239C">
        <w:rPr>
          <w:color w:val="000000" w:themeColor="text1"/>
          <w:sz w:val="24"/>
          <w:szCs w:val="24"/>
        </w:rPr>
        <w:t>Программист и системный аналитик: я готова трудоустроиться в другом населенном пункте при условии, что предприятие предлагает привлекательные условия работы, возможность карьерного роста, социальные гарантии, а также компенсацию расходов на переезд и проживание. Дополнительно, мне важно, чтобы была возможность удаленной работы, что позволит мне сохранить гибкость и баланс между работой и личной жизнью.</w:t>
      </w:r>
    </w:p>
    <w:p w14:paraId="61887C84" w14:textId="77777777" w:rsidR="00233226" w:rsidRPr="0055239C" w:rsidRDefault="00233226" w:rsidP="00233226">
      <w:pPr>
        <w:pStyle w:val="a7"/>
        <w:widowControl w:val="0"/>
        <w:numPr>
          <w:ilvl w:val="0"/>
          <w:numId w:val="2"/>
        </w:numPr>
        <w:tabs>
          <w:tab w:val="left" w:pos="709"/>
        </w:tabs>
        <w:autoSpaceDE w:val="0"/>
        <w:autoSpaceDN w:val="0"/>
        <w:spacing w:before="188" w:after="0" w:line="262" w:lineRule="auto"/>
        <w:ind w:left="0" w:right="134" w:firstLine="0"/>
        <w:contextualSpacing w:val="0"/>
        <w:jc w:val="both"/>
        <w:rPr>
          <w:color w:val="000000" w:themeColor="text1"/>
          <w:sz w:val="24"/>
          <w:szCs w:val="24"/>
        </w:rPr>
      </w:pPr>
      <w:r w:rsidRPr="0055239C">
        <w:rPr>
          <w:color w:val="000000" w:themeColor="text1"/>
          <w:w w:val="105"/>
          <w:sz w:val="24"/>
          <w:szCs w:val="24"/>
        </w:rPr>
        <w:t>Каким</w:t>
      </w:r>
      <w:r w:rsidRPr="0055239C">
        <w:rPr>
          <w:color w:val="000000" w:themeColor="text1"/>
          <w:spacing w:val="-19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требованиям</w:t>
      </w:r>
      <w:r w:rsidRPr="0055239C">
        <w:rPr>
          <w:color w:val="000000" w:themeColor="text1"/>
          <w:spacing w:val="-19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работодателей,</w:t>
      </w:r>
      <w:r w:rsidRPr="0055239C">
        <w:rPr>
          <w:color w:val="000000" w:themeColor="text1"/>
          <w:spacing w:val="-19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по</w:t>
      </w:r>
      <w:r w:rsidRPr="0055239C">
        <w:rPr>
          <w:color w:val="000000" w:themeColor="text1"/>
          <w:spacing w:val="-19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вашему</w:t>
      </w:r>
      <w:r w:rsidRPr="0055239C">
        <w:rPr>
          <w:color w:val="000000" w:themeColor="text1"/>
          <w:spacing w:val="-19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мнению,</w:t>
      </w:r>
      <w:r w:rsidRPr="0055239C">
        <w:rPr>
          <w:color w:val="000000" w:themeColor="text1"/>
          <w:spacing w:val="-19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вы</w:t>
      </w:r>
      <w:r w:rsidRPr="0055239C">
        <w:rPr>
          <w:color w:val="000000" w:themeColor="text1"/>
          <w:spacing w:val="-19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не</w:t>
      </w:r>
      <w:r w:rsidRPr="0055239C">
        <w:rPr>
          <w:color w:val="000000" w:themeColor="text1"/>
          <w:spacing w:val="-19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 xml:space="preserve">сможете </w:t>
      </w:r>
      <w:r w:rsidRPr="0055239C">
        <w:rPr>
          <w:color w:val="000000" w:themeColor="text1"/>
          <w:sz w:val="24"/>
          <w:szCs w:val="24"/>
        </w:rPr>
        <w:t>соответствовать? Почему? Возможно ли, за оставшееся время обучения освоить</w:t>
      </w:r>
      <w:r w:rsidRPr="0055239C">
        <w:rPr>
          <w:color w:val="000000" w:themeColor="text1"/>
          <w:spacing w:val="40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необходимые</w:t>
      </w:r>
      <w:r w:rsidRPr="0055239C">
        <w:rPr>
          <w:color w:val="000000" w:themeColor="text1"/>
          <w:spacing w:val="-4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дополнительные</w:t>
      </w:r>
      <w:r w:rsidRPr="0055239C">
        <w:rPr>
          <w:color w:val="000000" w:themeColor="text1"/>
          <w:spacing w:val="-4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компетенции?</w:t>
      </w:r>
    </w:p>
    <w:p w14:paraId="4C1DB955" w14:textId="77777777" w:rsidR="00233226" w:rsidRPr="0055239C" w:rsidRDefault="00233226" w:rsidP="00233226">
      <w:pPr>
        <w:pStyle w:val="a7"/>
        <w:tabs>
          <w:tab w:val="left" w:pos="709"/>
        </w:tabs>
        <w:spacing w:before="188" w:line="262" w:lineRule="auto"/>
        <w:ind w:left="0" w:right="134"/>
        <w:jc w:val="both"/>
        <w:rPr>
          <w:color w:val="000000" w:themeColor="text1"/>
          <w:sz w:val="24"/>
          <w:szCs w:val="24"/>
        </w:rPr>
      </w:pPr>
      <w:r w:rsidRPr="0055239C">
        <w:rPr>
          <w:color w:val="000000" w:themeColor="text1"/>
          <w:sz w:val="24"/>
          <w:szCs w:val="24"/>
        </w:rPr>
        <w:t>Программист и системный аналитик: некоторые работодатели могут требовать знания специфических технологий или наличие опыта работы, которым я пока не обладаю. Тем не менее, за оставшееся время обучения возможно освоить необходимые дополнительные компетенции, посещая специализированные курсы, проходя стажировки и активно участвуя в проектах.</w:t>
      </w:r>
    </w:p>
    <w:p w14:paraId="2B5BC281" w14:textId="77777777" w:rsidR="00233226" w:rsidRPr="0055239C" w:rsidRDefault="00233226" w:rsidP="00233226">
      <w:pPr>
        <w:pStyle w:val="a7"/>
        <w:widowControl w:val="0"/>
        <w:numPr>
          <w:ilvl w:val="0"/>
          <w:numId w:val="2"/>
        </w:numPr>
        <w:autoSpaceDE w:val="0"/>
        <w:autoSpaceDN w:val="0"/>
        <w:spacing w:before="188" w:after="0" w:line="240" w:lineRule="auto"/>
        <w:ind w:left="0" w:firstLine="0"/>
        <w:contextualSpacing w:val="0"/>
        <w:rPr>
          <w:color w:val="000000" w:themeColor="text1"/>
          <w:sz w:val="24"/>
          <w:szCs w:val="24"/>
        </w:rPr>
      </w:pPr>
      <w:r w:rsidRPr="0055239C">
        <w:rPr>
          <w:color w:val="000000" w:themeColor="text1"/>
          <w:sz w:val="24"/>
          <w:szCs w:val="24"/>
        </w:rPr>
        <w:t>Соответствует ли размер заработной платы, предлагаемый работодателями, вашим представлениям?</w:t>
      </w:r>
    </w:p>
    <w:p w14:paraId="7A41936B" w14:textId="77777777" w:rsidR="00233226" w:rsidRPr="0055239C" w:rsidRDefault="00233226" w:rsidP="00233226">
      <w:pPr>
        <w:spacing w:before="188"/>
        <w:rPr>
          <w:color w:val="000000" w:themeColor="text1"/>
          <w:sz w:val="24"/>
          <w:szCs w:val="24"/>
        </w:rPr>
      </w:pPr>
      <w:r w:rsidRPr="0055239C">
        <w:rPr>
          <w:color w:val="000000" w:themeColor="text1"/>
          <w:sz w:val="24"/>
          <w:szCs w:val="24"/>
        </w:rPr>
        <w:t>Программист и системный аналитик: в целом, начальная зарплата программиста и системного аналитика соответствует моим ожиданиям, с перспективой её увеличения по мере накопления опыта и профессионального роста.</w:t>
      </w:r>
    </w:p>
    <w:p w14:paraId="40C177CB" w14:textId="77777777" w:rsidR="00233226" w:rsidRPr="0055239C" w:rsidRDefault="00233226" w:rsidP="00233226">
      <w:pPr>
        <w:rPr>
          <w:color w:val="000000" w:themeColor="text1"/>
          <w:sz w:val="24"/>
          <w:szCs w:val="24"/>
        </w:rPr>
      </w:pPr>
      <w:r w:rsidRPr="0055239C">
        <w:rPr>
          <w:color w:val="000000" w:themeColor="text1"/>
          <w:sz w:val="24"/>
          <w:szCs w:val="24"/>
        </w:rPr>
        <w:t xml:space="preserve"> </w:t>
      </w:r>
    </w:p>
    <w:p w14:paraId="591D6D67" w14:textId="77777777" w:rsidR="00233226" w:rsidRPr="0055239C" w:rsidRDefault="00233226" w:rsidP="00233226">
      <w:pPr>
        <w:rPr>
          <w:color w:val="000000" w:themeColor="text1"/>
          <w:sz w:val="24"/>
          <w:szCs w:val="24"/>
        </w:rPr>
      </w:pPr>
      <w:r w:rsidRPr="0055239C">
        <w:rPr>
          <w:color w:val="000000" w:themeColor="text1"/>
          <w:sz w:val="24"/>
          <w:szCs w:val="24"/>
        </w:rPr>
        <w:t>Задание 2. Используя Общероссийскую базу данных «Работа России»</w:t>
      </w:r>
    </w:p>
    <w:p w14:paraId="58FAED45" w14:textId="77777777" w:rsidR="00233226" w:rsidRPr="0055239C" w:rsidRDefault="00233226" w:rsidP="00233226">
      <w:pPr>
        <w:rPr>
          <w:color w:val="000000" w:themeColor="text1"/>
          <w:sz w:val="24"/>
          <w:szCs w:val="24"/>
        </w:rPr>
      </w:pPr>
      <w:hyperlink r:id="rId8">
        <w:r w:rsidRPr="0055239C">
          <w:rPr>
            <w:rStyle w:val="ae"/>
            <w:color w:val="000000" w:themeColor="text1"/>
            <w:sz w:val="24"/>
            <w:szCs w:val="24"/>
          </w:rPr>
          <w:t>https://trudvsem.ru/</w:t>
        </w:r>
      </w:hyperlink>
      <w:r w:rsidRPr="0055239C">
        <w:rPr>
          <w:color w:val="000000" w:themeColor="text1"/>
          <w:sz w:val="24"/>
          <w:szCs w:val="24"/>
        </w:rPr>
        <w:t xml:space="preserve"> (сервис по поиску работы </w:t>
      </w:r>
      <w:hyperlink r:id="rId9">
        <w:r w:rsidRPr="0055239C">
          <w:rPr>
            <w:rStyle w:val="ae"/>
            <w:color w:val="000000" w:themeColor="text1"/>
            <w:sz w:val="24"/>
            <w:szCs w:val="24"/>
          </w:rPr>
          <w:t>https://superjob.ru/</w:t>
        </w:r>
      </w:hyperlink>
      <w:r w:rsidRPr="0055239C">
        <w:rPr>
          <w:color w:val="000000" w:themeColor="text1"/>
          <w:sz w:val="24"/>
          <w:szCs w:val="24"/>
        </w:rPr>
        <w:t>) раздел</w:t>
      </w:r>
    </w:p>
    <w:p w14:paraId="2D6D5CA4" w14:textId="77777777" w:rsidR="00233226" w:rsidRDefault="00233226" w:rsidP="00233226">
      <w:pPr>
        <w:rPr>
          <w:color w:val="000000" w:themeColor="text1"/>
          <w:sz w:val="24"/>
          <w:szCs w:val="24"/>
        </w:rPr>
      </w:pPr>
      <w:r w:rsidRPr="0055239C">
        <w:rPr>
          <w:color w:val="000000" w:themeColor="text1"/>
          <w:sz w:val="24"/>
          <w:szCs w:val="24"/>
        </w:rPr>
        <w:lastRenderedPageBreak/>
        <w:t>«Поиск работников» систематизируйте информацию о количестве резюме на рынке труда по профессии, по которой вы проходите обучение. Рассмотрите резюме, как на общероссийском рынке труда, так и региональном.</w:t>
      </w:r>
    </w:p>
    <w:p w14:paraId="5787BA9F" w14:textId="77777777" w:rsidR="00233226" w:rsidRPr="00382DBF" w:rsidRDefault="00233226" w:rsidP="00233226">
      <w:pPr>
        <w:rPr>
          <w:color w:val="000000" w:themeColor="text1"/>
          <w:sz w:val="24"/>
          <w:szCs w:val="24"/>
        </w:rPr>
      </w:pPr>
    </w:p>
    <w:tbl>
      <w:tblPr>
        <w:tblStyle w:val="TableNormal"/>
        <w:tblW w:w="0" w:type="auto"/>
        <w:tblInd w:w="23" w:type="dxa"/>
        <w:tblBorders>
          <w:top w:val="single" w:sz="18" w:space="0" w:color="0FCA9A"/>
          <w:left w:val="single" w:sz="18" w:space="0" w:color="0FCA9A"/>
          <w:bottom w:val="single" w:sz="18" w:space="0" w:color="0FCA9A"/>
          <w:right w:val="single" w:sz="18" w:space="0" w:color="0FCA9A"/>
          <w:insideH w:val="single" w:sz="18" w:space="0" w:color="0FCA9A"/>
          <w:insideV w:val="single" w:sz="18" w:space="0" w:color="0FCA9A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2126"/>
        <w:gridCol w:w="2132"/>
        <w:gridCol w:w="2262"/>
        <w:gridCol w:w="2126"/>
      </w:tblGrid>
      <w:tr w:rsidR="00233226" w:rsidRPr="0055239C" w14:paraId="4A8268CA" w14:textId="77777777" w:rsidTr="000B2C18">
        <w:trPr>
          <w:trHeight w:val="1596"/>
        </w:trPr>
        <w:tc>
          <w:tcPr>
            <w:tcW w:w="1560" w:type="dxa"/>
          </w:tcPr>
          <w:p w14:paraId="0D0F44B3" w14:textId="77777777" w:rsidR="00233226" w:rsidRPr="0055239C" w:rsidRDefault="00233226" w:rsidP="000B2C18">
            <w:pPr>
              <w:pStyle w:val="TableParagraph"/>
              <w:spacing w:before="3" w:line="288" w:lineRule="auto"/>
              <w:ind w:left="57" w:right="57" w:hanging="5"/>
              <w:rPr>
                <w:b/>
                <w:color w:val="000000" w:themeColor="text1"/>
              </w:rPr>
            </w:pPr>
            <w:proofErr w:type="spellStart"/>
            <w:r w:rsidRPr="0055239C">
              <w:rPr>
                <w:b/>
                <w:color w:val="000000" w:themeColor="text1"/>
                <w:spacing w:val="-2"/>
              </w:rPr>
              <w:t>Название</w:t>
            </w:r>
            <w:proofErr w:type="spellEnd"/>
            <w:r w:rsidRPr="0055239C">
              <w:rPr>
                <w:b/>
                <w:color w:val="000000" w:themeColor="text1"/>
                <w:spacing w:val="-2"/>
              </w:rPr>
              <w:t xml:space="preserve"> </w:t>
            </w:r>
            <w:proofErr w:type="spellStart"/>
            <w:r w:rsidRPr="0055239C">
              <w:rPr>
                <w:b/>
                <w:color w:val="000000" w:themeColor="text1"/>
                <w:spacing w:val="-2"/>
              </w:rPr>
              <w:t>профессии</w:t>
            </w:r>
            <w:proofErr w:type="spellEnd"/>
            <w:r w:rsidRPr="0055239C">
              <w:rPr>
                <w:b/>
                <w:color w:val="000000" w:themeColor="text1"/>
                <w:spacing w:val="-2"/>
              </w:rPr>
              <w:t xml:space="preserve">/ </w:t>
            </w:r>
            <w:proofErr w:type="spellStart"/>
            <w:r w:rsidRPr="0055239C">
              <w:rPr>
                <w:b/>
                <w:color w:val="000000" w:themeColor="text1"/>
                <w:spacing w:val="-2"/>
              </w:rPr>
              <w:t>специальности</w:t>
            </w:r>
            <w:proofErr w:type="spellEnd"/>
          </w:p>
        </w:tc>
        <w:tc>
          <w:tcPr>
            <w:tcW w:w="2126" w:type="dxa"/>
          </w:tcPr>
          <w:p w14:paraId="1DCB3FD3" w14:textId="77777777" w:rsidR="00233226" w:rsidRPr="00233226" w:rsidRDefault="00233226" w:rsidP="000B2C18">
            <w:pPr>
              <w:pStyle w:val="TableParagraph"/>
              <w:spacing w:before="3" w:line="288" w:lineRule="auto"/>
              <w:ind w:left="57" w:right="57" w:hanging="1"/>
              <w:rPr>
                <w:b/>
                <w:color w:val="000000" w:themeColor="text1"/>
                <w:lang w:val="ru-RU"/>
              </w:rPr>
            </w:pPr>
            <w:r w:rsidRPr="00233226">
              <w:rPr>
                <w:b/>
                <w:color w:val="000000" w:themeColor="text1"/>
                <w:spacing w:val="-2"/>
                <w:lang w:val="ru-RU"/>
              </w:rPr>
              <w:t xml:space="preserve">Наличие соответствующего образования, </w:t>
            </w:r>
            <w:r w:rsidRPr="00233226">
              <w:rPr>
                <w:b/>
                <w:color w:val="000000" w:themeColor="text1"/>
                <w:lang w:val="ru-RU"/>
              </w:rPr>
              <w:t xml:space="preserve">опыта работы по </w:t>
            </w:r>
            <w:r w:rsidRPr="00233226">
              <w:rPr>
                <w:b/>
                <w:color w:val="000000" w:themeColor="text1"/>
                <w:spacing w:val="-2"/>
                <w:lang w:val="ru-RU"/>
              </w:rPr>
              <w:t>профессии</w:t>
            </w:r>
          </w:p>
          <w:p w14:paraId="195C4F5B" w14:textId="77777777" w:rsidR="00233226" w:rsidRPr="0055239C" w:rsidRDefault="00233226" w:rsidP="000B2C18">
            <w:pPr>
              <w:pStyle w:val="TableParagraph"/>
              <w:spacing w:before="2" w:line="288" w:lineRule="auto"/>
              <w:ind w:left="57" w:right="57"/>
              <w:rPr>
                <w:b/>
                <w:color w:val="000000" w:themeColor="text1"/>
              </w:rPr>
            </w:pPr>
            <w:r w:rsidRPr="0055239C">
              <w:rPr>
                <w:b/>
                <w:color w:val="000000" w:themeColor="text1"/>
                <w:spacing w:val="-2"/>
              </w:rPr>
              <w:t>(</w:t>
            </w:r>
            <w:proofErr w:type="spellStart"/>
            <w:r w:rsidRPr="0055239C">
              <w:rPr>
                <w:b/>
                <w:color w:val="000000" w:themeColor="text1"/>
                <w:spacing w:val="-2"/>
              </w:rPr>
              <w:t>специальности</w:t>
            </w:r>
            <w:proofErr w:type="spellEnd"/>
            <w:r w:rsidRPr="0055239C">
              <w:rPr>
                <w:b/>
                <w:color w:val="000000" w:themeColor="text1"/>
                <w:spacing w:val="-2"/>
              </w:rPr>
              <w:t>)</w:t>
            </w:r>
          </w:p>
        </w:tc>
        <w:tc>
          <w:tcPr>
            <w:tcW w:w="2132" w:type="dxa"/>
          </w:tcPr>
          <w:p w14:paraId="055D1766" w14:textId="77777777" w:rsidR="00233226" w:rsidRPr="00233226" w:rsidRDefault="00233226" w:rsidP="000B2C18">
            <w:pPr>
              <w:pStyle w:val="TableParagraph"/>
              <w:spacing w:before="3" w:line="288" w:lineRule="auto"/>
              <w:ind w:left="57" w:right="57" w:hanging="2"/>
              <w:rPr>
                <w:b/>
                <w:color w:val="000000" w:themeColor="text1"/>
                <w:lang w:val="ru-RU"/>
              </w:rPr>
            </w:pPr>
            <w:r w:rsidRPr="00233226">
              <w:rPr>
                <w:b/>
                <w:color w:val="000000" w:themeColor="text1"/>
                <w:lang w:val="ru-RU"/>
              </w:rPr>
              <w:t xml:space="preserve">Ожидания от </w:t>
            </w:r>
            <w:r w:rsidRPr="00233226">
              <w:rPr>
                <w:b/>
                <w:color w:val="000000" w:themeColor="text1"/>
                <w:spacing w:val="-2"/>
                <w:lang w:val="ru-RU"/>
              </w:rPr>
              <w:t>социальной политики работодателя</w:t>
            </w:r>
          </w:p>
        </w:tc>
        <w:tc>
          <w:tcPr>
            <w:tcW w:w="2262" w:type="dxa"/>
          </w:tcPr>
          <w:p w14:paraId="5F576684" w14:textId="77777777" w:rsidR="00233226" w:rsidRPr="00233226" w:rsidRDefault="00233226" w:rsidP="000B2C18">
            <w:pPr>
              <w:pStyle w:val="TableParagraph"/>
              <w:spacing w:before="3" w:line="288" w:lineRule="auto"/>
              <w:ind w:left="57" w:right="57"/>
              <w:rPr>
                <w:color w:val="000000" w:themeColor="text1"/>
                <w:lang w:val="ru-RU"/>
              </w:rPr>
            </w:pPr>
            <w:r w:rsidRPr="00233226">
              <w:rPr>
                <w:b/>
                <w:color w:val="000000" w:themeColor="text1"/>
                <w:spacing w:val="-6"/>
                <w:lang w:val="ru-RU"/>
              </w:rPr>
              <w:t xml:space="preserve">Дополнительные </w:t>
            </w:r>
            <w:r w:rsidRPr="00233226">
              <w:rPr>
                <w:b/>
                <w:color w:val="000000" w:themeColor="text1"/>
                <w:spacing w:val="-2"/>
                <w:lang w:val="ru-RU"/>
              </w:rPr>
              <w:t xml:space="preserve">сведения </w:t>
            </w:r>
            <w:r w:rsidRPr="00233226">
              <w:rPr>
                <w:color w:val="000000" w:themeColor="text1"/>
                <w:spacing w:val="-2"/>
                <w:lang w:val="ru-RU"/>
              </w:rPr>
              <w:t xml:space="preserve">(достижения/ </w:t>
            </w:r>
            <w:r w:rsidRPr="00233226">
              <w:rPr>
                <w:color w:val="000000" w:themeColor="text1"/>
                <w:lang w:val="ru-RU"/>
              </w:rPr>
              <w:t xml:space="preserve">гибкие навыки, </w:t>
            </w:r>
            <w:r w:rsidRPr="00233226">
              <w:rPr>
                <w:color w:val="000000" w:themeColor="text1"/>
                <w:spacing w:val="-2"/>
                <w:lang w:val="ru-RU"/>
              </w:rPr>
              <w:t>дополнительные квалификации)</w:t>
            </w:r>
          </w:p>
        </w:tc>
        <w:tc>
          <w:tcPr>
            <w:tcW w:w="2126" w:type="dxa"/>
          </w:tcPr>
          <w:p w14:paraId="3704B437" w14:textId="77777777" w:rsidR="00233226" w:rsidRPr="0055239C" w:rsidRDefault="00233226" w:rsidP="000B2C18">
            <w:pPr>
              <w:pStyle w:val="TableParagraph"/>
              <w:spacing w:before="3" w:line="288" w:lineRule="auto"/>
              <w:ind w:left="57" w:right="57" w:hanging="3"/>
              <w:rPr>
                <w:b/>
                <w:color w:val="000000" w:themeColor="text1"/>
              </w:rPr>
            </w:pPr>
            <w:proofErr w:type="spellStart"/>
            <w:r w:rsidRPr="0055239C">
              <w:rPr>
                <w:b/>
                <w:color w:val="000000" w:themeColor="text1"/>
                <w:spacing w:val="-2"/>
              </w:rPr>
              <w:t>Размер</w:t>
            </w:r>
            <w:proofErr w:type="spellEnd"/>
            <w:r w:rsidRPr="0055239C">
              <w:rPr>
                <w:b/>
                <w:color w:val="000000" w:themeColor="text1"/>
                <w:spacing w:val="-2"/>
              </w:rPr>
              <w:t xml:space="preserve"> </w:t>
            </w:r>
            <w:proofErr w:type="spellStart"/>
            <w:r w:rsidRPr="0055239C">
              <w:rPr>
                <w:b/>
                <w:color w:val="000000" w:themeColor="text1"/>
                <w:spacing w:val="-2"/>
              </w:rPr>
              <w:t>заработной</w:t>
            </w:r>
            <w:proofErr w:type="spellEnd"/>
            <w:r w:rsidRPr="0055239C">
              <w:rPr>
                <w:b/>
                <w:color w:val="000000" w:themeColor="text1"/>
                <w:spacing w:val="-2"/>
              </w:rPr>
              <w:t xml:space="preserve"> </w:t>
            </w:r>
            <w:proofErr w:type="spellStart"/>
            <w:r w:rsidRPr="0055239C">
              <w:rPr>
                <w:b/>
                <w:color w:val="000000" w:themeColor="text1"/>
                <w:spacing w:val="-2"/>
              </w:rPr>
              <w:t>платы</w:t>
            </w:r>
            <w:proofErr w:type="spellEnd"/>
          </w:p>
        </w:tc>
      </w:tr>
      <w:tr w:rsidR="00233226" w:rsidRPr="0055239C" w14:paraId="635AE94A" w14:textId="77777777" w:rsidTr="000B2C18">
        <w:trPr>
          <w:trHeight w:val="266"/>
        </w:trPr>
        <w:tc>
          <w:tcPr>
            <w:tcW w:w="1560" w:type="dxa"/>
          </w:tcPr>
          <w:p w14:paraId="07FAD9D0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left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Программист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</w:p>
        </w:tc>
        <w:tc>
          <w:tcPr>
            <w:tcW w:w="2126" w:type="dxa"/>
          </w:tcPr>
          <w:p w14:paraId="3D82BE87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left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Опыт работы 17 лет 10 месяцев</w:t>
            </w:r>
          </w:p>
          <w:p w14:paraId="5BD42333" w14:textId="77777777" w:rsidR="00233226" w:rsidRPr="00233226" w:rsidRDefault="00233226" w:rsidP="000B2C18">
            <w:pPr>
              <w:shd w:val="clear" w:color="auto" w:fill="FFFFFF"/>
              <w:spacing w:line="288" w:lineRule="auto"/>
              <w:ind w:left="57" w:right="57"/>
              <w:rPr>
                <w:rFonts w:eastAsia="Times New Roman" w:cs="Times New Roman"/>
                <w:b/>
                <w:bCs/>
                <w:color w:val="000000" w:themeColor="text1"/>
                <w:lang w:val="ru-RU" w:eastAsia="ru-RU"/>
              </w:rPr>
            </w:pPr>
            <w:r w:rsidRPr="00233226">
              <w:rPr>
                <w:color w:val="000000" w:themeColor="text1"/>
                <w:lang w:val="ru-RU"/>
              </w:rPr>
              <w:t xml:space="preserve">Высшее образование: </w:t>
            </w:r>
            <w:r w:rsidRPr="00233226">
              <w:rPr>
                <w:rFonts w:eastAsia="Times New Roman" w:cs="Times New Roman"/>
                <w:b/>
                <w:bCs/>
                <w:color w:val="000000" w:themeColor="text1"/>
                <w:bdr w:val="none" w:sz="0" w:space="0" w:color="auto" w:frame="1"/>
                <w:lang w:val="ru-RU" w:eastAsia="ru-RU"/>
              </w:rPr>
              <w:br/>
              <w:t>Московская государственный университет приборостроения и информатики</w:t>
            </w:r>
          </w:p>
          <w:p w14:paraId="7457336A" w14:textId="77777777" w:rsidR="00233226" w:rsidRPr="0055239C" w:rsidRDefault="00233226" w:rsidP="000B2C18">
            <w:pPr>
              <w:widowControl/>
              <w:shd w:val="clear" w:color="auto" w:fill="FFFFFF"/>
              <w:autoSpaceDE/>
              <w:autoSpaceDN/>
              <w:spacing w:line="288" w:lineRule="auto"/>
              <w:ind w:left="57" w:right="57"/>
              <w:rPr>
                <w:rFonts w:eastAsia="Times New Roman" w:cs="Times New Roman"/>
                <w:color w:val="000000" w:themeColor="text1"/>
                <w:lang w:eastAsia="ru-RU"/>
              </w:rPr>
            </w:pPr>
            <w:proofErr w:type="spellStart"/>
            <w:r w:rsidRPr="001A44F1">
              <w:rPr>
                <w:rFonts w:eastAsia="Times New Roman" w:cs="Times New Roman"/>
                <w:color w:val="000000" w:themeColor="text1"/>
                <w:bdr w:val="none" w:sz="0" w:space="0" w:color="auto" w:frame="1"/>
                <w:lang w:eastAsia="ru-RU"/>
              </w:rPr>
              <w:t>информатика</w:t>
            </w:r>
            <w:proofErr w:type="spellEnd"/>
            <w:r w:rsidRPr="001A44F1">
              <w:rPr>
                <w:rFonts w:eastAsia="Times New Roman" w:cs="Times New Roman"/>
                <w:color w:val="000000" w:themeColor="text1"/>
                <w:bdr w:val="none" w:sz="0" w:space="0" w:color="auto" w:frame="1"/>
                <w:lang w:eastAsia="ru-RU"/>
              </w:rPr>
              <w:t>, </w:t>
            </w:r>
            <w:proofErr w:type="spellStart"/>
            <w:r w:rsidRPr="001A44F1">
              <w:rPr>
                <w:rFonts w:eastAsia="Times New Roman" w:cs="Times New Roman"/>
                <w:color w:val="000000" w:themeColor="text1"/>
                <w:bdr w:val="none" w:sz="0" w:space="0" w:color="auto" w:frame="1"/>
                <w:lang w:eastAsia="ru-RU"/>
              </w:rPr>
              <w:t>диплом</w:t>
            </w:r>
            <w:proofErr w:type="spellEnd"/>
          </w:p>
        </w:tc>
        <w:tc>
          <w:tcPr>
            <w:tcW w:w="213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233226" w:rsidRPr="0055239C" w14:paraId="04AF1886" w14:textId="77777777" w:rsidTr="000B2C18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505C6C2F" w14:textId="77777777" w:rsidR="00233226" w:rsidRPr="001A44F1" w:rsidRDefault="00233226" w:rsidP="000B2C18">
                  <w:pPr>
                    <w:pStyle w:val="TableParagraph"/>
                    <w:spacing w:line="288" w:lineRule="auto"/>
                    <w:ind w:left="57" w:right="57"/>
                    <w:jc w:val="both"/>
                    <w:rPr>
                      <w:color w:val="000000" w:themeColor="text1"/>
                    </w:rPr>
                  </w:pPr>
                </w:p>
              </w:tc>
            </w:tr>
          </w:tbl>
          <w:p w14:paraId="4C4C912A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Специализации:</w:t>
            </w:r>
          </w:p>
          <w:p w14:paraId="3069D2D9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Программист, разработчик</w:t>
            </w:r>
          </w:p>
          <w:p w14:paraId="66CA9975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Занятость: полная занятость</w:t>
            </w:r>
          </w:p>
          <w:p w14:paraId="056E1A6A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График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работы</w:t>
            </w:r>
            <w:proofErr w:type="spellEnd"/>
            <w:r w:rsidRPr="0055239C">
              <w:rPr>
                <w:color w:val="000000" w:themeColor="text1"/>
              </w:rPr>
              <w:t xml:space="preserve">: </w:t>
            </w:r>
            <w:proofErr w:type="spellStart"/>
            <w:r w:rsidRPr="0055239C">
              <w:rPr>
                <w:color w:val="000000" w:themeColor="text1"/>
              </w:rPr>
              <w:t>полный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день</w:t>
            </w:r>
            <w:proofErr w:type="spellEnd"/>
          </w:p>
        </w:tc>
        <w:tc>
          <w:tcPr>
            <w:tcW w:w="2262" w:type="dxa"/>
          </w:tcPr>
          <w:p w14:paraId="6BF8001D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Администрирование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gramStart"/>
            <w:r w:rsidRPr="0055239C">
              <w:rPr>
                <w:color w:val="000000" w:themeColor="text1"/>
              </w:rPr>
              <w:t>ВТ .</w:t>
            </w:r>
            <w:proofErr w:type="gram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Interbase</w:t>
            </w:r>
            <w:proofErr w:type="spellEnd"/>
            <w:r w:rsidRPr="0055239C">
              <w:rPr>
                <w:color w:val="000000" w:themeColor="text1"/>
              </w:rPr>
              <w:t>, SQL, PL/SQL, Delphi.</w:t>
            </w:r>
          </w:p>
          <w:p w14:paraId="24294DCD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</w:p>
          <w:p w14:paraId="5F9A6F49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Знание иностранных языков Английский язык. Разговорный, письменный, чтение технической литературы.</w:t>
            </w:r>
          </w:p>
          <w:p w14:paraId="42AC3E1A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Аспирантура МГАПИ</w:t>
            </w:r>
          </w:p>
          <w:p w14:paraId="64D74B94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Кандидат технических наук</w:t>
            </w:r>
          </w:p>
          <w:p w14:paraId="327B4854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 xml:space="preserve">Учебный центр МГУ (ВМиК) Март 2007г. -май 2007г. </w:t>
            </w:r>
            <w:r w:rsidRPr="0055239C">
              <w:rPr>
                <w:color w:val="000000" w:themeColor="text1"/>
              </w:rPr>
              <w:t>SQL</w:t>
            </w:r>
            <w:r w:rsidRPr="00233226">
              <w:rPr>
                <w:color w:val="000000" w:themeColor="text1"/>
                <w:lang w:val="ru-RU"/>
              </w:rPr>
              <w:t xml:space="preserve"> и основы баз данных, </w:t>
            </w:r>
            <w:r w:rsidRPr="0055239C">
              <w:rPr>
                <w:color w:val="000000" w:themeColor="text1"/>
              </w:rPr>
              <w:t>Oracle</w:t>
            </w:r>
            <w:r w:rsidRPr="00233226">
              <w:rPr>
                <w:color w:val="000000" w:themeColor="text1"/>
                <w:lang w:val="ru-RU"/>
              </w:rPr>
              <w:t xml:space="preserve"> 10</w:t>
            </w:r>
            <w:r w:rsidRPr="0055239C">
              <w:rPr>
                <w:color w:val="000000" w:themeColor="text1"/>
              </w:rPr>
              <w:t>g</w:t>
            </w:r>
            <w:r w:rsidRPr="00233226">
              <w:rPr>
                <w:color w:val="000000" w:themeColor="text1"/>
                <w:lang w:val="ru-RU"/>
              </w:rPr>
              <w:t xml:space="preserve">: Расширения </w:t>
            </w:r>
            <w:r w:rsidRPr="0055239C">
              <w:rPr>
                <w:color w:val="000000" w:themeColor="text1"/>
              </w:rPr>
              <w:t>SQL</w:t>
            </w:r>
            <w:r w:rsidRPr="00233226">
              <w:rPr>
                <w:color w:val="000000" w:themeColor="text1"/>
                <w:lang w:val="ru-RU"/>
              </w:rPr>
              <w:t xml:space="preserve">, </w:t>
            </w:r>
            <w:r w:rsidRPr="0055239C">
              <w:rPr>
                <w:color w:val="000000" w:themeColor="text1"/>
              </w:rPr>
              <w:t>Oracle</w:t>
            </w:r>
            <w:r w:rsidRPr="00233226">
              <w:rPr>
                <w:color w:val="000000" w:themeColor="text1"/>
                <w:lang w:val="ru-RU"/>
              </w:rPr>
              <w:t xml:space="preserve"> 10</w:t>
            </w:r>
            <w:r w:rsidRPr="0055239C">
              <w:rPr>
                <w:color w:val="000000" w:themeColor="text1"/>
              </w:rPr>
              <w:t>g</w:t>
            </w:r>
            <w:r w:rsidRPr="00233226">
              <w:rPr>
                <w:color w:val="000000" w:themeColor="text1"/>
                <w:lang w:val="ru-RU"/>
              </w:rPr>
              <w:t xml:space="preserve">: Программирование на </w:t>
            </w:r>
            <w:r w:rsidRPr="0055239C">
              <w:rPr>
                <w:color w:val="000000" w:themeColor="text1"/>
              </w:rPr>
              <w:t>PL</w:t>
            </w:r>
            <w:r w:rsidRPr="00233226">
              <w:rPr>
                <w:color w:val="000000" w:themeColor="text1"/>
                <w:lang w:val="ru-RU"/>
              </w:rPr>
              <w:t>/</w:t>
            </w:r>
            <w:r w:rsidRPr="0055239C">
              <w:rPr>
                <w:color w:val="000000" w:themeColor="text1"/>
              </w:rPr>
              <w:t>SQL</w:t>
            </w:r>
          </w:p>
          <w:p w14:paraId="3E929702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МГУ (ВМиК) 01.09.2006 Разработчик компьютерных технологий</w:t>
            </w:r>
          </w:p>
        </w:tc>
        <w:tc>
          <w:tcPr>
            <w:tcW w:w="2126" w:type="dxa"/>
          </w:tcPr>
          <w:p w14:paraId="18B7EF10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left"/>
              <w:rPr>
                <w:color w:val="000000" w:themeColor="text1"/>
              </w:rPr>
            </w:pPr>
            <w:r w:rsidRPr="00233226">
              <w:rPr>
                <w:color w:val="000000" w:themeColor="text1"/>
                <w:lang w:val="ru-RU"/>
              </w:rPr>
              <w:t xml:space="preserve"> </w:t>
            </w:r>
            <w:r w:rsidRPr="0055239C">
              <w:rPr>
                <w:color w:val="000000" w:themeColor="text1"/>
              </w:rPr>
              <w:t xml:space="preserve">70 000 </w:t>
            </w:r>
            <w:proofErr w:type="spellStart"/>
            <w:r w:rsidRPr="0055239C">
              <w:rPr>
                <w:color w:val="000000" w:themeColor="text1"/>
              </w:rPr>
              <w:t>руб</w:t>
            </w:r>
            <w:proofErr w:type="spellEnd"/>
            <w:r w:rsidRPr="0055239C">
              <w:rPr>
                <w:color w:val="000000" w:themeColor="text1"/>
              </w:rPr>
              <w:t>.</w:t>
            </w:r>
          </w:p>
        </w:tc>
      </w:tr>
      <w:tr w:rsidR="00233226" w:rsidRPr="0055239C" w14:paraId="487B3E04" w14:textId="77777777" w:rsidTr="000B2C18">
        <w:trPr>
          <w:trHeight w:val="266"/>
        </w:trPr>
        <w:tc>
          <w:tcPr>
            <w:tcW w:w="1560" w:type="dxa"/>
          </w:tcPr>
          <w:p w14:paraId="31B4A9BB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left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Программист</w:t>
            </w:r>
            <w:proofErr w:type="spellEnd"/>
          </w:p>
        </w:tc>
        <w:tc>
          <w:tcPr>
            <w:tcW w:w="2126" w:type="dxa"/>
          </w:tcPr>
          <w:p w14:paraId="7AE02958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Опыт работы 18 лет</w:t>
            </w:r>
          </w:p>
          <w:p w14:paraId="049F20F0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 xml:space="preserve">Высшее образование: Южно-Российский государственный технический университет </w:t>
            </w:r>
            <w:r w:rsidRPr="00233226">
              <w:rPr>
                <w:color w:val="000000" w:themeColor="text1"/>
                <w:lang w:val="ru-RU"/>
              </w:rPr>
              <w:lastRenderedPageBreak/>
              <w:t>Новочеркасский политехнический институт</w:t>
            </w:r>
          </w:p>
          <w:p w14:paraId="67BF565A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Факультет информационных технологий и управления</w:t>
            </w:r>
          </w:p>
        </w:tc>
        <w:tc>
          <w:tcPr>
            <w:tcW w:w="2132" w:type="dxa"/>
          </w:tcPr>
          <w:p w14:paraId="32609942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lastRenderedPageBreak/>
              <w:t>Специализации:</w:t>
            </w:r>
          </w:p>
          <w:p w14:paraId="3EE4354B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Программист, разработчик</w:t>
            </w:r>
          </w:p>
          <w:p w14:paraId="53DD608D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Занятость: полная занятость</w:t>
            </w:r>
          </w:p>
          <w:p w14:paraId="6ECDE70C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График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работы</w:t>
            </w:r>
            <w:proofErr w:type="spellEnd"/>
            <w:r w:rsidRPr="0055239C">
              <w:rPr>
                <w:color w:val="000000" w:themeColor="text1"/>
              </w:rPr>
              <w:t xml:space="preserve">: </w:t>
            </w:r>
            <w:proofErr w:type="spellStart"/>
            <w:r w:rsidRPr="0055239C">
              <w:rPr>
                <w:color w:val="000000" w:themeColor="text1"/>
              </w:rPr>
              <w:t>удаленная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работа</w:t>
            </w:r>
            <w:proofErr w:type="spellEnd"/>
          </w:p>
        </w:tc>
        <w:tc>
          <w:tcPr>
            <w:tcW w:w="226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233226" w:rsidRPr="0055239C" w14:paraId="7D228B17" w14:textId="77777777" w:rsidTr="000B2C18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6C25B1CA" w14:textId="77777777" w:rsidR="00233226" w:rsidRPr="00EA4515" w:rsidRDefault="00233226" w:rsidP="000B2C18">
                  <w:pPr>
                    <w:pStyle w:val="TableParagraph"/>
                    <w:spacing w:line="288" w:lineRule="auto"/>
                    <w:ind w:left="57" w:right="57"/>
                    <w:rPr>
                      <w:color w:val="000000" w:themeColor="text1"/>
                    </w:rPr>
                  </w:pPr>
                </w:p>
              </w:tc>
            </w:tr>
          </w:tbl>
          <w:p w14:paraId="313EE32C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left"/>
              <w:rPr>
                <w:color w:val="000000" w:themeColor="text1"/>
                <w:lang w:val="ru-RU"/>
              </w:rPr>
            </w:pPr>
            <w:proofErr w:type="spellStart"/>
            <w:r w:rsidRPr="0055239C">
              <w:rPr>
                <w:rFonts w:cs="Arial"/>
                <w:color w:val="000000" w:themeColor="text1"/>
                <w:shd w:val="clear" w:color="auto" w:fill="FFFFFF"/>
              </w:rPr>
              <w:t>Bitrix</w:t>
            </w:r>
            <w:proofErr w:type="spellEnd"/>
            <w:r w:rsidRPr="00233226">
              <w:rPr>
                <w:rFonts w:cs="Arial"/>
                <w:color w:val="000000" w:themeColor="text1"/>
                <w:shd w:val="clear" w:color="auto" w:fill="FFFFFF"/>
                <w:lang w:val="ru-RU"/>
              </w:rPr>
              <w:t xml:space="preserve">, </w:t>
            </w:r>
            <w:r w:rsidRPr="0055239C">
              <w:rPr>
                <w:rFonts w:cs="Arial"/>
                <w:color w:val="000000" w:themeColor="text1"/>
                <w:shd w:val="clear" w:color="auto" w:fill="FFFFFF"/>
              </w:rPr>
              <w:t>Joomla</w:t>
            </w:r>
            <w:r w:rsidRPr="00233226">
              <w:rPr>
                <w:rFonts w:cs="Arial"/>
                <w:color w:val="000000" w:themeColor="text1"/>
                <w:shd w:val="clear" w:color="auto" w:fill="FFFFFF"/>
                <w:lang w:val="ru-RU"/>
              </w:rPr>
              <w:t xml:space="preserve">, </w:t>
            </w:r>
            <w:r w:rsidRPr="0055239C">
              <w:rPr>
                <w:rFonts w:cs="Arial"/>
                <w:color w:val="000000" w:themeColor="text1"/>
                <w:shd w:val="clear" w:color="auto" w:fill="FFFFFF"/>
              </w:rPr>
              <w:t>Yii</w:t>
            </w:r>
            <w:r w:rsidRPr="00233226">
              <w:rPr>
                <w:rFonts w:cs="Arial"/>
                <w:color w:val="000000" w:themeColor="text1"/>
                <w:shd w:val="clear" w:color="auto" w:fill="FFFFFF"/>
                <w:lang w:val="ru-RU"/>
              </w:rPr>
              <w:t xml:space="preserve">2, разработка и доработка </w:t>
            </w:r>
            <w:r w:rsidRPr="0055239C">
              <w:rPr>
                <w:rFonts w:cs="Arial"/>
                <w:color w:val="000000" w:themeColor="text1"/>
                <w:shd w:val="clear" w:color="auto" w:fill="FFFFFF"/>
              </w:rPr>
              <w:t>web</w:t>
            </w:r>
            <w:r w:rsidRPr="00233226">
              <w:rPr>
                <w:rFonts w:cs="Arial"/>
                <w:color w:val="000000" w:themeColor="text1"/>
                <w:shd w:val="clear" w:color="auto" w:fill="FFFFFF"/>
                <w:lang w:val="ru-RU"/>
              </w:rPr>
              <w:t xml:space="preserve"> проектов, ответственность, консультации, интеграция с 1С, подключение </w:t>
            </w:r>
            <w:r w:rsidRPr="00233226">
              <w:rPr>
                <w:rFonts w:cs="Arial"/>
                <w:color w:val="000000" w:themeColor="text1"/>
                <w:shd w:val="clear" w:color="auto" w:fill="FFFFFF"/>
                <w:lang w:val="ru-RU"/>
              </w:rPr>
              <w:lastRenderedPageBreak/>
              <w:t xml:space="preserve">модулей, работа с </w:t>
            </w:r>
            <w:r w:rsidRPr="0055239C">
              <w:rPr>
                <w:rFonts w:cs="Arial"/>
                <w:color w:val="000000" w:themeColor="text1"/>
                <w:shd w:val="clear" w:color="auto" w:fill="FFFFFF"/>
              </w:rPr>
              <w:t>API</w:t>
            </w:r>
            <w:r w:rsidRPr="00233226">
              <w:rPr>
                <w:rFonts w:cs="Arial"/>
                <w:color w:val="000000" w:themeColor="text1"/>
                <w:shd w:val="clear" w:color="auto" w:fill="FFFFFF"/>
                <w:lang w:val="ru-RU"/>
              </w:rPr>
              <w:t xml:space="preserve">, </w:t>
            </w:r>
            <w:r w:rsidRPr="0055239C">
              <w:rPr>
                <w:rFonts w:cs="Arial"/>
                <w:color w:val="000000" w:themeColor="text1"/>
                <w:shd w:val="clear" w:color="auto" w:fill="FFFFFF"/>
              </w:rPr>
              <w:t>HTML</w:t>
            </w:r>
            <w:r w:rsidRPr="00233226">
              <w:rPr>
                <w:rFonts w:cs="Arial"/>
                <w:color w:val="000000" w:themeColor="text1"/>
                <w:shd w:val="clear" w:color="auto" w:fill="FFFFFF"/>
                <w:lang w:val="ru-RU"/>
              </w:rPr>
              <w:t xml:space="preserve"> верстка, </w:t>
            </w:r>
            <w:r w:rsidRPr="0055239C">
              <w:rPr>
                <w:rFonts w:cs="Arial"/>
                <w:color w:val="000000" w:themeColor="text1"/>
                <w:shd w:val="clear" w:color="auto" w:fill="FFFFFF"/>
              </w:rPr>
              <w:t>JS</w:t>
            </w:r>
            <w:r w:rsidRPr="00233226">
              <w:rPr>
                <w:rFonts w:cs="Arial"/>
                <w:color w:val="000000" w:themeColor="text1"/>
                <w:shd w:val="clear" w:color="auto" w:fill="FFFFFF"/>
                <w:lang w:val="ru-RU"/>
              </w:rPr>
              <w:t xml:space="preserve"> (</w:t>
            </w:r>
            <w:r w:rsidRPr="0055239C">
              <w:rPr>
                <w:rFonts w:cs="Arial"/>
                <w:color w:val="000000" w:themeColor="text1"/>
                <w:shd w:val="clear" w:color="auto" w:fill="FFFFFF"/>
              </w:rPr>
              <w:t>jQuery</w:t>
            </w:r>
            <w:r w:rsidRPr="00233226">
              <w:rPr>
                <w:rFonts w:cs="Arial"/>
                <w:color w:val="000000" w:themeColor="text1"/>
                <w:shd w:val="clear" w:color="auto" w:fill="FFFFFF"/>
                <w:lang w:val="ru-RU"/>
              </w:rPr>
              <w:t xml:space="preserve">, </w:t>
            </w:r>
            <w:r w:rsidRPr="0055239C">
              <w:rPr>
                <w:rFonts w:cs="Arial"/>
                <w:color w:val="000000" w:themeColor="text1"/>
                <w:shd w:val="clear" w:color="auto" w:fill="FFFFFF"/>
              </w:rPr>
              <w:t>AJAX</w:t>
            </w:r>
            <w:r w:rsidRPr="00233226">
              <w:rPr>
                <w:rFonts w:cs="Arial"/>
                <w:color w:val="000000" w:themeColor="text1"/>
                <w:shd w:val="clear" w:color="auto" w:fill="FFFFFF"/>
                <w:lang w:val="ru-RU"/>
              </w:rPr>
              <w:t>), базы данных (</w:t>
            </w:r>
            <w:r w:rsidRPr="0055239C">
              <w:rPr>
                <w:rFonts w:cs="Arial"/>
                <w:color w:val="000000" w:themeColor="text1"/>
                <w:shd w:val="clear" w:color="auto" w:fill="FFFFFF"/>
              </w:rPr>
              <w:t>MySQL</w:t>
            </w:r>
            <w:r w:rsidRPr="00233226">
              <w:rPr>
                <w:rFonts w:cs="Arial"/>
                <w:color w:val="000000" w:themeColor="text1"/>
                <w:shd w:val="clear" w:color="auto" w:fill="FFFFFF"/>
                <w:lang w:val="ru-RU"/>
              </w:rPr>
              <w:t xml:space="preserve">, </w:t>
            </w:r>
            <w:r w:rsidRPr="0055239C">
              <w:rPr>
                <w:rFonts w:cs="Arial"/>
                <w:color w:val="000000" w:themeColor="text1"/>
                <w:shd w:val="clear" w:color="auto" w:fill="FFFFFF"/>
              </w:rPr>
              <w:t>Oracle</w:t>
            </w:r>
            <w:r w:rsidRPr="00233226">
              <w:rPr>
                <w:rFonts w:cs="Arial"/>
                <w:color w:val="000000" w:themeColor="text1"/>
                <w:shd w:val="clear" w:color="auto" w:fill="FFFFFF"/>
                <w:lang w:val="ru-RU"/>
              </w:rPr>
              <w:t>), удаленная работа, почасовая оплата.</w:t>
            </w:r>
          </w:p>
        </w:tc>
        <w:tc>
          <w:tcPr>
            <w:tcW w:w="2126" w:type="dxa"/>
          </w:tcPr>
          <w:p w14:paraId="549DE587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left"/>
              <w:rPr>
                <w:color w:val="000000" w:themeColor="text1"/>
              </w:rPr>
            </w:pPr>
            <w:r w:rsidRPr="0055239C">
              <w:rPr>
                <w:color w:val="000000" w:themeColor="text1"/>
              </w:rPr>
              <w:lastRenderedPageBreak/>
              <w:t xml:space="preserve">100 000 </w:t>
            </w:r>
            <w:proofErr w:type="spellStart"/>
            <w:r w:rsidRPr="0055239C">
              <w:rPr>
                <w:color w:val="000000" w:themeColor="text1"/>
              </w:rPr>
              <w:t>руб</w:t>
            </w:r>
            <w:proofErr w:type="spellEnd"/>
            <w:r w:rsidRPr="0055239C">
              <w:rPr>
                <w:color w:val="000000" w:themeColor="text1"/>
              </w:rPr>
              <w:t>.</w:t>
            </w:r>
          </w:p>
        </w:tc>
      </w:tr>
      <w:tr w:rsidR="00233226" w:rsidRPr="0055239C" w14:paraId="3E370D17" w14:textId="77777777" w:rsidTr="000B2C18">
        <w:trPr>
          <w:trHeight w:val="266"/>
        </w:trPr>
        <w:tc>
          <w:tcPr>
            <w:tcW w:w="1560" w:type="dxa"/>
          </w:tcPr>
          <w:p w14:paraId="3B06EE5A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Программист</w:t>
            </w:r>
            <w:proofErr w:type="spellEnd"/>
          </w:p>
        </w:tc>
        <w:tc>
          <w:tcPr>
            <w:tcW w:w="2126" w:type="dxa"/>
          </w:tcPr>
          <w:p w14:paraId="13F2D6CD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Опыт работы 21 год 10 месяцев</w:t>
            </w:r>
          </w:p>
          <w:p w14:paraId="662743B9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Высшее образование: ИСПЭ -- Институт современного права и экономики</w:t>
            </w:r>
          </w:p>
          <w:p w14:paraId="0B5DF477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Юриспруденция, ВПУИП</w:t>
            </w:r>
          </w:p>
          <w:p w14:paraId="2E782E0E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наладчик систем АСУП</w:t>
            </w:r>
          </w:p>
        </w:tc>
        <w:tc>
          <w:tcPr>
            <w:tcW w:w="2132" w:type="dxa"/>
          </w:tcPr>
          <w:p w14:paraId="538BAB19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Специализации:</w:t>
            </w:r>
          </w:p>
          <w:p w14:paraId="302FBA05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Программист, разработчик</w:t>
            </w:r>
          </w:p>
          <w:p w14:paraId="320026C9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Занятость: проектная работа</w:t>
            </w:r>
          </w:p>
          <w:p w14:paraId="4ADCC61C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</w:p>
          <w:p w14:paraId="12A8F8E4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График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работы</w:t>
            </w:r>
            <w:proofErr w:type="spellEnd"/>
            <w:r w:rsidRPr="0055239C">
              <w:rPr>
                <w:color w:val="000000" w:themeColor="text1"/>
              </w:rPr>
              <w:t xml:space="preserve">: </w:t>
            </w:r>
            <w:proofErr w:type="spellStart"/>
            <w:r w:rsidRPr="0055239C">
              <w:rPr>
                <w:color w:val="000000" w:themeColor="text1"/>
              </w:rPr>
              <w:t>удаленная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работа</w:t>
            </w:r>
            <w:proofErr w:type="spellEnd"/>
          </w:p>
          <w:p w14:paraId="7760F8B3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</w:p>
        </w:tc>
        <w:tc>
          <w:tcPr>
            <w:tcW w:w="2262" w:type="dxa"/>
          </w:tcPr>
          <w:p w14:paraId="5E31DBDE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Проектирование высоконагруженных комплексных систем, разработка программного</w:t>
            </w:r>
          </w:p>
          <w:p w14:paraId="39CCC2C5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обеспечения,</w:t>
            </w:r>
          </w:p>
          <w:p w14:paraId="7F58C15A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отладка, тестирование и контроль качества,</w:t>
            </w:r>
          </w:p>
          <w:p w14:paraId="0AFE85F8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анализ и</w:t>
            </w:r>
          </w:p>
          <w:p w14:paraId="616640B3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исправление</w:t>
            </w:r>
          </w:p>
          <w:p w14:paraId="2ACD096A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ошибок, разработка</w:t>
            </w:r>
          </w:p>
          <w:p w14:paraId="16EF010D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технической</w:t>
            </w:r>
          </w:p>
          <w:p w14:paraId="6A080585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документации,</w:t>
            </w:r>
          </w:p>
          <w:p w14:paraId="50C8A930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участие в</w:t>
            </w:r>
          </w:p>
          <w:p w14:paraId="3D0F8987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достижении целевых</w:t>
            </w:r>
          </w:p>
          <w:p w14:paraId="181BD9E2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показателей</w:t>
            </w:r>
          </w:p>
          <w:p w14:paraId="7F8284C5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разрабатываемого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продукта</w:t>
            </w:r>
            <w:proofErr w:type="spellEnd"/>
            <w:r w:rsidRPr="0055239C">
              <w:rPr>
                <w:color w:val="000000" w:themeColor="text1"/>
              </w:rPr>
              <w:t>.</w:t>
            </w:r>
          </w:p>
        </w:tc>
        <w:tc>
          <w:tcPr>
            <w:tcW w:w="2126" w:type="dxa"/>
          </w:tcPr>
          <w:p w14:paraId="4D2C7952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left"/>
              <w:rPr>
                <w:color w:val="000000" w:themeColor="text1"/>
              </w:rPr>
            </w:pPr>
            <w:r w:rsidRPr="0055239C">
              <w:rPr>
                <w:color w:val="000000" w:themeColor="text1"/>
              </w:rPr>
              <w:t xml:space="preserve">180 000 </w:t>
            </w:r>
            <w:proofErr w:type="spellStart"/>
            <w:r w:rsidRPr="0055239C">
              <w:rPr>
                <w:color w:val="000000" w:themeColor="text1"/>
              </w:rPr>
              <w:t>руб</w:t>
            </w:r>
            <w:proofErr w:type="spellEnd"/>
            <w:r w:rsidRPr="0055239C">
              <w:rPr>
                <w:color w:val="000000" w:themeColor="text1"/>
              </w:rPr>
              <w:t>.</w:t>
            </w:r>
          </w:p>
        </w:tc>
      </w:tr>
      <w:tr w:rsidR="00233226" w:rsidRPr="0055239C" w14:paraId="21E09D1D" w14:textId="77777777" w:rsidTr="000B2C18">
        <w:trPr>
          <w:trHeight w:val="266"/>
        </w:trPr>
        <w:tc>
          <w:tcPr>
            <w:tcW w:w="1560" w:type="dxa"/>
          </w:tcPr>
          <w:p w14:paraId="60FDFE13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Системный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аналитик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</w:p>
        </w:tc>
        <w:tc>
          <w:tcPr>
            <w:tcW w:w="2126" w:type="dxa"/>
          </w:tcPr>
          <w:p w14:paraId="0B090D20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Опыт работы 3 года 9 месяцев</w:t>
            </w:r>
          </w:p>
          <w:p w14:paraId="75493F84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Высшее образование: Южно-Уральский государственный университет (Национальный исследовательский университет), Челябинск</w:t>
            </w:r>
          </w:p>
          <w:p w14:paraId="1616A251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Математики, механики и компьютерных наук, Прикладная математика и информатика</w:t>
            </w:r>
          </w:p>
        </w:tc>
        <w:tc>
          <w:tcPr>
            <w:tcW w:w="2132" w:type="dxa"/>
          </w:tcPr>
          <w:p w14:paraId="7D5DBE89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Специализации:</w:t>
            </w:r>
          </w:p>
          <w:p w14:paraId="1063880E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Аналитик</w:t>
            </w:r>
          </w:p>
          <w:p w14:paraId="55674558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Системный аналитик</w:t>
            </w:r>
          </w:p>
          <w:p w14:paraId="75DC2D03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Занятость: полная занятость</w:t>
            </w:r>
          </w:p>
          <w:p w14:paraId="1AB7C973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График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работы</w:t>
            </w:r>
            <w:proofErr w:type="spellEnd"/>
            <w:r w:rsidRPr="0055239C">
              <w:rPr>
                <w:color w:val="000000" w:themeColor="text1"/>
              </w:rPr>
              <w:t xml:space="preserve">: </w:t>
            </w:r>
            <w:proofErr w:type="spellStart"/>
            <w:r w:rsidRPr="0055239C">
              <w:rPr>
                <w:color w:val="000000" w:themeColor="text1"/>
              </w:rPr>
              <w:t>полный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день</w:t>
            </w:r>
            <w:proofErr w:type="spellEnd"/>
          </w:p>
          <w:p w14:paraId="17B7EFE9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</w:p>
        </w:tc>
        <w:tc>
          <w:tcPr>
            <w:tcW w:w="2262" w:type="dxa"/>
          </w:tcPr>
          <w:p w14:paraId="067B7ACA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Ответственная и ориентированная на результат. Имею математический склад ума, что способствует логическому мышлению и систематическому подходу к решению задач. Участие в профессиональных тренингах и семинарах по системному анализу и разработке программного обеспечения.</w:t>
            </w:r>
          </w:p>
        </w:tc>
        <w:tc>
          <w:tcPr>
            <w:tcW w:w="2126" w:type="dxa"/>
          </w:tcPr>
          <w:p w14:paraId="4A225340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left"/>
              <w:rPr>
                <w:color w:val="000000" w:themeColor="text1"/>
              </w:rPr>
            </w:pPr>
            <w:r w:rsidRPr="0055239C">
              <w:rPr>
                <w:color w:val="000000" w:themeColor="text1"/>
              </w:rPr>
              <w:t xml:space="preserve">25 000 </w:t>
            </w:r>
            <w:proofErr w:type="spellStart"/>
            <w:r w:rsidRPr="0055239C">
              <w:rPr>
                <w:color w:val="000000" w:themeColor="text1"/>
              </w:rPr>
              <w:t>руб</w:t>
            </w:r>
            <w:proofErr w:type="spellEnd"/>
            <w:r w:rsidRPr="0055239C">
              <w:rPr>
                <w:color w:val="000000" w:themeColor="text1"/>
              </w:rPr>
              <w:t>.</w:t>
            </w:r>
          </w:p>
        </w:tc>
      </w:tr>
      <w:tr w:rsidR="00233226" w:rsidRPr="0055239C" w14:paraId="75DFEDD7" w14:textId="77777777" w:rsidTr="000B2C18">
        <w:trPr>
          <w:trHeight w:val="266"/>
        </w:trPr>
        <w:tc>
          <w:tcPr>
            <w:tcW w:w="1560" w:type="dxa"/>
          </w:tcPr>
          <w:p w14:paraId="40F8135D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Системный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lastRenderedPageBreak/>
              <w:t>аналитик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</w:p>
        </w:tc>
        <w:tc>
          <w:tcPr>
            <w:tcW w:w="2126" w:type="dxa"/>
          </w:tcPr>
          <w:p w14:paraId="080BA89C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lastRenderedPageBreak/>
              <w:t xml:space="preserve">Опыт работы 6 лет </w:t>
            </w:r>
            <w:r w:rsidRPr="00233226">
              <w:rPr>
                <w:color w:val="000000" w:themeColor="text1"/>
                <w:lang w:val="ru-RU"/>
              </w:rPr>
              <w:lastRenderedPageBreak/>
              <w:t>6 месяцев</w:t>
            </w:r>
          </w:p>
          <w:p w14:paraId="425029A3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Высшее образование: Челябинск</w:t>
            </w:r>
          </w:p>
          <w:p w14:paraId="185A1833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proofErr w:type="spellStart"/>
            <w:r w:rsidRPr="00233226">
              <w:rPr>
                <w:color w:val="000000" w:themeColor="text1"/>
                <w:lang w:val="ru-RU"/>
              </w:rPr>
              <w:t>ПМиП</w:t>
            </w:r>
            <w:proofErr w:type="spellEnd"/>
            <w:r w:rsidRPr="00233226">
              <w:rPr>
                <w:color w:val="000000" w:themeColor="text1"/>
                <w:lang w:val="ru-RU"/>
              </w:rPr>
              <w:t>, Прикладная математика и информатика (магистр прикладной математики и информатики), Южно-Уральский государственный университет (Национальный исследовательский университет), Челябинск</w:t>
            </w:r>
          </w:p>
          <w:p w14:paraId="535F2907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proofErr w:type="spellStart"/>
            <w:r w:rsidRPr="00233226">
              <w:rPr>
                <w:color w:val="000000" w:themeColor="text1"/>
                <w:lang w:val="ru-RU"/>
              </w:rPr>
              <w:t>ММиКН</w:t>
            </w:r>
            <w:proofErr w:type="spellEnd"/>
            <w:r w:rsidRPr="00233226">
              <w:rPr>
                <w:color w:val="000000" w:themeColor="text1"/>
                <w:lang w:val="ru-RU"/>
              </w:rPr>
              <w:t>, Математика и компьютерные науки</w:t>
            </w:r>
          </w:p>
        </w:tc>
        <w:tc>
          <w:tcPr>
            <w:tcW w:w="2132" w:type="dxa"/>
          </w:tcPr>
          <w:p w14:paraId="04B5DCD8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lastRenderedPageBreak/>
              <w:t>Специализации:</w:t>
            </w:r>
          </w:p>
          <w:p w14:paraId="4FE60224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lastRenderedPageBreak/>
              <w:t>Аналитик</w:t>
            </w:r>
          </w:p>
          <w:p w14:paraId="45ECF758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Системный аналитик</w:t>
            </w:r>
          </w:p>
          <w:p w14:paraId="2ED9C3C3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Занятость: частичная занятость</w:t>
            </w:r>
          </w:p>
          <w:p w14:paraId="7337CCAE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График работы: гибкий график, удаленная работа</w:t>
            </w:r>
          </w:p>
          <w:p w14:paraId="3EB41BEF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</w:p>
        </w:tc>
        <w:tc>
          <w:tcPr>
            <w:tcW w:w="2262" w:type="dxa"/>
          </w:tcPr>
          <w:p w14:paraId="1EA068E2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lastRenderedPageBreak/>
              <w:t xml:space="preserve">Ответственная, </w:t>
            </w:r>
            <w:r w:rsidRPr="00233226">
              <w:rPr>
                <w:color w:val="000000" w:themeColor="text1"/>
                <w:lang w:val="ru-RU"/>
              </w:rPr>
              <w:lastRenderedPageBreak/>
              <w:t xml:space="preserve">пунктуальная. Легко обучаемая, способна быстро адаптироваться к новым инструментам и технологиям. Внимательная к деталям и дисциплинированная, всегда соблюдаю сроки выполнения задач. </w:t>
            </w:r>
          </w:p>
        </w:tc>
        <w:tc>
          <w:tcPr>
            <w:tcW w:w="2126" w:type="dxa"/>
          </w:tcPr>
          <w:p w14:paraId="0AE45D67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left"/>
              <w:rPr>
                <w:color w:val="000000" w:themeColor="text1"/>
              </w:rPr>
            </w:pPr>
            <w:r w:rsidRPr="0055239C">
              <w:rPr>
                <w:color w:val="000000" w:themeColor="text1"/>
              </w:rPr>
              <w:lastRenderedPageBreak/>
              <w:t xml:space="preserve">50 000 </w:t>
            </w:r>
            <w:proofErr w:type="spellStart"/>
            <w:r w:rsidRPr="0055239C">
              <w:rPr>
                <w:color w:val="000000" w:themeColor="text1"/>
              </w:rPr>
              <w:t>руб</w:t>
            </w:r>
            <w:proofErr w:type="spellEnd"/>
            <w:r w:rsidRPr="0055239C">
              <w:rPr>
                <w:color w:val="000000" w:themeColor="text1"/>
              </w:rPr>
              <w:t>.</w:t>
            </w:r>
          </w:p>
        </w:tc>
      </w:tr>
      <w:tr w:rsidR="00233226" w:rsidRPr="0055239C" w14:paraId="68D6EBBC" w14:textId="77777777" w:rsidTr="000B2C18">
        <w:trPr>
          <w:trHeight w:val="266"/>
        </w:trPr>
        <w:tc>
          <w:tcPr>
            <w:tcW w:w="1560" w:type="dxa"/>
          </w:tcPr>
          <w:p w14:paraId="2AB43E81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Системный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аналитик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</w:p>
        </w:tc>
        <w:tc>
          <w:tcPr>
            <w:tcW w:w="2126" w:type="dxa"/>
          </w:tcPr>
          <w:p w14:paraId="5FCE95D5" w14:textId="77777777" w:rsidR="00233226" w:rsidRPr="00233226" w:rsidRDefault="00233226" w:rsidP="000B2C18">
            <w:pPr>
              <w:pStyle w:val="2"/>
              <w:shd w:val="clear" w:color="auto" w:fill="FFFFFF"/>
              <w:spacing w:before="0" w:line="288" w:lineRule="auto"/>
              <w:rPr>
                <w:rStyle w:val="resume-blocktitle-text"/>
                <w:rFonts w:ascii="Trebuchet MS" w:hAnsi="Trebuchet MS"/>
                <w:bCs/>
                <w:color w:val="000000" w:themeColor="text1"/>
                <w:sz w:val="22"/>
                <w:szCs w:val="22"/>
                <w:bdr w:val="none" w:sz="0" w:space="0" w:color="auto" w:frame="1"/>
                <w:lang w:val="ru-RU"/>
              </w:rPr>
            </w:pPr>
            <w:r w:rsidRPr="00233226">
              <w:rPr>
                <w:rStyle w:val="resume-blocktitle-text"/>
                <w:rFonts w:ascii="Trebuchet MS" w:hAnsi="Trebuchet MS"/>
                <w:bCs/>
                <w:color w:val="000000" w:themeColor="text1"/>
                <w:sz w:val="22"/>
                <w:szCs w:val="22"/>
                <w:bdr w:val="none" w:sz="0" w:space="0" w:color="auto" w:frame="1"/>
                <w:lang w:val="ru-RU"/>
              </w:rPr>
              <w:t>Опыт работы</w:t>
            </w:r>
            <w:r w:rsidRPr="0055239C">
              <w:rPr>
                <w:rStyle w:val="resume-blocktitle-text"/>
                <w:rFonts w:ascii="Trebuchet MS" w:hAnsi="Trebuchet MS"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  <w:t> </w:t>
            </w:r>
            <w:r w:rsidRPr="00233226">
              <w:rPr>
                <w:rStyle w:val="resume-blocktitle-text"/>
                <w:rFonts w:ascii="Trebuchet MS" w:hAnsi="Trebuchet MS"/>
                <w:bCs/>
                <w:color w:val="000000" w:themeColor="text1"/>
                <w:sz w:val="22"/>
                <w:szCs w:val="22"/>
                <w:bdr w:val="none" w:sz="0" w:space="0" w:color="auto" w:frame="1"/>
                <w:lang w:val="ru-RU"/>
              </w:rPr>
              <w:t>16</w:t>
            </w:r>
            <w:r w:rsidRPr="0055239C">
              <w:rPr>
                <w:rStyle w:val="resume-blocktitle-text"/>
                <w:rFonts w:ascii="Trebuchet MS" w:hAnsi="Trebuchet MS"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  <w:t> </w:t>
            </w:r>
            <w:r w:rsidRPr="00233226">
              <w:rPr>
                <w:rStyle w:val="resume-blocktitle-text"/>
                <w:rFonts w:ascii="Trebuchet MS" w:hAnsi="Trebuchet MS"/>
                <w:bCs/>
                <w:color w:val="000000" w:themeColor="text1"/>
                <w:sz w:val="22"/>
                <w:szCs w:val="22"/>
                <w:bdr w:val="none" w:sz="0" w:space="0" w:color="auto" w:frame="1"/>
                <w:lang w:val="ru-RU"/>
              </w:rPr>
              <w:t>лет</w:t>
            </w:r>
            <w:r w:rsidRPr="0055239C">
              <w:rPr>
                <w:rStyle w:val="resume-blocktitle-text"/>
                <w:rFonts w:ascii="Trebuchet MS" w:hAnsi="Trebuchet MS"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  <w:t> </w:t>
            </w:r>
            <w:r w:rsidRPr="00233226">
              <w:rPr>
                <w:rStyle w:val="resume-blocktitle-text"/>
                <w:rFonts w:ascii="Trebuchet MS" w:hAnsi="Trebuchet MS"/>
                <w:bCs/>
                <w:color w:val="000000" w:themeColor="text1"/>
                <w:sz w:val="22"/>
                <w:szCs w:val="22"/>
                <w:bdr w:val="none" w:sz="0" w:space="0" w:color="auto" w:frame="1"/>
                <w:lang w:val="ru-RU"/>
              </w:rPr>
              <w:t>11</w:t>
            </w:r>
            <w:r w:rsidRPr="0055239C">
              <w:rPr>
                <w:rStyle w:val="resume-blocktitle-text"/>
                <w:rFonts w:ascii="Trebuchet MS" w:hAnsi="Trebuchet MS"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  <w:t> </w:t>
            </w:r>
            <w:r w:rsidRPr="00233226">
              <w:rPr>
                <w:rStyle w:val="resume-blocktitle-text"/>
                <w:rFonts w:ascii="Trebuchet MS" w:hAnsi="Trebuchet MS"/>
                <w:bCs/>
                <w:color w:val="000000" w:themeColor="text1"/>
                <w:sz w:val="22"/>
                <w:szCs w:val="22"/>
                <w:bdr w:val="none" w:sz="0" w:space="0" w:color="auto" w:frame="1"/>
                <w:lang w:val="ru-RU"/>
              </w:rPr>
              <w:t>месяцев</w:t>
            </w:r>
          </w:p>
          <w:p w14:paraId="1356E459" w14:textId="77777777" w:rsidR="00233226" w:rsidRPr="00233226" w:rsidRDefault="00233226" w:rsidP="000B2C18">
            <w:pPr>
              <w:spacing w:line="288" w:lineRule="auto"/>
              <w:rPr>
                <w:lang w:val="ru-RU"/>
              </w:rPr>
            </w:pPr>
            <w:r w:rsidRPr="00233226">
              <w:rPr>
                <w:lang w:val="ru-RU"/>
              </w:rPr>
              <w:t xml:space="preserve">Высшее образование: Пермская государственная сельскохозяйственная академия им. </w:t>
            </w:r>
            <w:r w:rsidRPr="00233226">
              <w:rPr>
                <w:lang w:val="ru-RU"/>
              </w:rPr>
              <w:lastRenderedPageBreak/>
              <w:t>академика Д.Н. Прянишникова, Пермь</w:t>
            </w:r>
          </w:p>
          <w:p w14:paraId="0782E741" w14:textId="77777777" w:rsidR="00233226" w:rsidRPr="00233226" w:rsidRDefault="00233226" w:rsidP="000B2C18">
            <w:pPr>
              <w:spacing w:line="288" w:lineRule="auto"/>
              <w:rPr>
                <w:lang w:val="ru-RU"/>
              </w:rPr>
            </w:pPr>
            <w:r w:rsidRPr="00233226">
              <w:rPr>
                <w:lang w:val="ru-RU"/>
              </w:rPr>
              <w:t>факультет прикладной информатики (в экономике), Информатик-экономист</w:t>
            </w:r>
          </w:p>
          <w:p w14:paraId="43EE4F93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</w:p>
        </w:tc>
        <w:tc>
          <w:tcPr>
            <w:tcW w:w="2132" w:type="dxa"/>
          </w:tcPr>
          <w:p w14:paraId="286FA5A0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lastRenderedPageBreak/>
              <w:t>Специализации:</w:t>
            </w:r>
          </w:p>
          <w:p w14:paraId="5E31C231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Аналитик</w:t>
            </w:r>
          </w:p>
          <w:p w14:paraId="35F3AE30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Системный аналитик</w:t>
            </w:r>
          </w:p>
          <w:p w14:paraId="606E3FDA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Занятость: полная занятость</w:t>
            </w:r>
          </w:p>
          <w:p w14:paraId="009474ED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</w:p>
          <w:p w14:paraId="5A565CB2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 xml:space="preserve">График работы: </w:t>
            </w:r>
            <w:r w:rsidRPr="00233226">
              <w:rPr>
                <w:color w:val="000000" w:themeColor="text1"/>
                <w:lang w:val="ru-RU"/>
              </w:rPr>
              <w:lastRenderedPageBreak/>
              <w:t>полный день, сменный график, удаленная работа</w:t>
            </w:r>
          </w:p>
        </w:tc>
        <w:tc>
          <w:tcPr>
            <w:tcW w:w="2262" w:type="dxa"/>
          </w:tcPr>
          <w:p w14:paraId="3E2F0623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lastRenderedPageBreak/>
              <w:t>Хочу развиваться, нацелен на результат</w:t>
            </w:r>
          </w:p>
          <w:p w14:paraId="2D0B3A1E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>Опытный пользователь ПК</w:t>
            </w:r>
          </w:p>
          <w:p w14:paraId="22C15CBA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proofErr w:type="spellStart"/>
            <w:r w:rsidRPr="00233226">
              <w:rPr>
                <w:color w:val="000000" w:themeColor="text1"/>
                <w:lang w:val="ru-RU"/>
              </w:rPr>
              <w:t>Стресоустойчив</w:t>
            </w:r>
            <w:proofErr w:type="spellEnd"/>
            <w:r w:rsidRPr="00233226">
              <w:rPr>
                <w:color w:val="000000" w:themeColor="text1"/>
                <w:lang w:val="ru-RU"/>
              </w:rPr>
              <w:t>, легко обучаюсь</w:t>
            </w:r>
          </w:p>
          <w:p w14:paraId="6F0F1E83" w14:textId="77777777" w:rsidR="00233226" w:rsidRPr="00233226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  <w:lang w:val="ru-RU"/>
              </w:rPr>
            </w:pPr>
            <w:r w:rsidRPr="00233226">
              <w:rPr>
                <w:color w:val="000000" w:themeColor="text1"/>
                <w:lang w:val="ru-RU"/>
              </w:rPr>
              <w:t xml:space="preserve">Знание программ </w:t>
            </w:r>
            <w:r w:rsidRPr="0055239C">
              <w:rPr>
                <w:color w:val="000000" w:themeColor="text1"/>
              </w:rPr>
              <w:t>MS</w:t>
            </w:r>
            <w:r w:rsidRPr="00233226">
              <w:rPr>
                <w:color w:val="000000" w:themeColor="text1"/>
                <w:lang w:val="ru-RU"/>
              </w:rPr>
              <w:t xml:space="preserve"> </w:t>
            </w:r>
            <w:r w:rsidRPr="0055239C">
              <w:rPr>
                <w:color w:val="000000" w:themeColor="text1"/>
              </w:rPr>
              <w:lastRenderedPageBreak/>
              <w:t>Office</w:t>
            </w:r>
            <w:r w:rsidRPr="00233226">
              <w:rPr>
                <w:color w:val="000000" w:themeColor="text1"/>
                <w:lang w:val="ru-RU"/>
              </w:rPr>
              <w:t xml:space="preserve">, </w:t>
            </w:r>
            <w:r w:rsidRPr="0055239C">
              <w:rPr>
                <w:color w:val="000000" w:themeColor="text1"/>
              </w:rPr>
              <w:t>MS</w:t>
            </w:r>
            <w:r w:rsidRPr="00233226">
              <w:rPr>
                <w:color w:val="000000" w:themeColor="text1"/>
                <w:lang w:val="ru-RU"/>
              </w:rPr>
              <w:t xml:space="preserve"> </w:t>
            </w:r>
            <w:r w:rsidRPr="0055239C">
              <w:rPr>
                <w:color w:val="000000" w:themeColor="text1"/>
              </w:rPr>
              <w:t>Dynamics</w:t>
            </w:r>
            <w:r w:rsidRPr="00233226">
              <w:rPr>
                <w:color w:val="000000" w:themeColor="text1"/>
                <w:lang w:val="ru-RU"/>
              </w:rPr>
              <w:t xml:space="preserve"> </w:t>
            </w:r>
            <w:r w:rsidRPr="0055239C">
              <w:rPr>
                <w:color w:val="000000" w:themeColor="text1"/>
              </w:rPr>
              <w:t>Nav</w:t>
            </w:r>
            <w:r w:rsidRPr="00233226">
              <w:rPr>
                <w:color w:val="000000" w:themeColor="text1"/>
                <w:lang w:val="ru-RU"/>
              </w:rPr>
              <w:t xml:space="preserve">, </w:t>
            </w:r>
            <w:r w:rsidRPr="0055239C">
              <w:rPr>
                <w:color w:val="000000" w:themeColor="text1"/>
              </w:rPr>
              <w:t>SAP</w:t>
            </w:r>
            <w:r w:rsidRPr="00233226">
              <w:rPr>
                <w:color w:val="000000" w:themeColor="text1"/>
                <w:lang w:val="ru-RU"/>
              </w:rPr>
              <w:t xml:space="preserve"> </w:t>
            </w:r>
            <w:r w:rsidRPr="0055239C">
              <w:rPr>
                <w:color w:val="000000" w:themeColor="text1"/>
              </w:rPr>
              <w:t>R</w:t>
            </w:r>
            <w:r w:rsidRPr="00233226">
              <w:rPr>
                <w:color w:val="000000" w:themeColor="text1"/>
                <w:lang w:val="ru-RU"/>
              </w:rPr>
              <w:t xml:space="preserve">/3, </w:t>
            </w:r>
            <w:r w:rsidRPr="0055239C">
              <w:rPr>
                <w:color w:val="000000" w:themeColor="text1"/>
              </w:rPr>
              <w:t>ARIS</w:t>
            </w:r>
            <w:r w:rsidRPr="00233226">
              <w:rPr>
                <w:color w:val="000000" w:themeColor="text1"/>
                <w:lang w:val="ru-RU"/>
              </w:rPr>
              <w:t xml:space="preserve">, </w:t>
            </w:r>
            <w:r w:rsidRPr="0055239C">
              <w:rPr>
                <w:color w:val="000000" w:themeColor="text1"/>
              </w:rPr>
              <w:t>MS</w:t>
            </w:r>
            <w:r w:rsidRPr="00233226">
              <w:rPr>
                <w:color w:val="000000" w:themeColor="text1"/>
                <w:lang w:val="ru-RU"/>
              </w:rPr>
              <w:t xml:space="preserve"> </w:t>
            </w:r>
            <w:r w:rsidRPr="0055239C">
              <w:rPr>
                <w:color w:val="000000" w:themeColor="text1"/>
              </w:rPr>
              <w:t>Visio</w:t>
            </w:r>
            <w:r w:rsidRPr="00233226">
              <w:rPr>
                <w:color w:val="000000" w:themeColor="text1"/>
                <w:lang w:val="ru-RU"/>
              </w:rPr>
              <w:t xml:space="preserve">, опыт создания </w:t>
            </w:r>
            <w:r w:rsidRPr="0055239C">
              <w:rPr>
                <w:color w:val="000000" w:themeColor="text1"/>
              </w:rPr>
              <w:t>SQL</w:t>
            </w:r>
            <w:r w:rsidRPr="00233226">
              <w:rPr>
                <w:color w:val="000000" w:themeColor="text1"/>
                <w:lang w:val="ru-RU"/>
              </w:rPr>
              <w:t xml:space="preserve"> запросов</w:t>
            </w:r>
          </w:p>
          <w:p w14:paraId="32128AB7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both"/>
              <w:rPr>
                <w:color w:val="000000" w:themeColor="text1"/>
              </w:rPr>
            </w:pPr>
            <w:proofErr w:type="spellStart"/>
            <w:r w:rsidRPr="0055239C">
              <w:rPr>
                <w:color w:val="000000" w:themeColor="text1"/>
              </w:rPr>
              <w:t>Опыт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прямых</w:t>
            </w:r>
            <w:proofErr w:type="spellEnd"/>
            <w:r w:rsidRPr="0055239C">
              <w:rPr>
                <w:color w:val="000000" w:themeColor="text1"/>
              </w:rPr>
              <w:t xml:space="preserve"> </w:t>
            </w:r>
            <w:proofErr w:type="spellStart"/>
            <w:r w:rsidRPr="0055239C">
              <w:rPr>
                <w:color w:val="000000" w:themeColor="text1"/>
              </w:rPr>
              <w:t>продаж</w:t>
            </w:r>
            <w:proofErr w:type="spellEnd"/>
          </w:p>
        </w:tc>
        <w:tc>
          <w:tcPr>
            <w:tcW w:w="2126" w:type="dxa"/>
          </w:tcPr>
          <w:p w14:paraId="0C606387" w14:textId="77777777" w:rsidR="00233226" w:rsidRPr="0055239C" w:rsidRDefault="00233226" w:rsidP="000B2C18">
            <w:pPr>
              <w:pStyle w:val="TableParagraph"/>
              <w:spacing w:line="288" w:lineRule="auto"/>
              <w:ind w:left="57" w:right="57"/>
              <w:jc w:val="left"/>
              <w:rPr>
                <w:color w:val="000000" w:themeColor="text1"/>
              </w:rPr>
            </w:pPr>
            <w:r w:rsidRPr="0055239C">
              <w:rPr>
                <w:color w:val="000000" w:themeColor="text1"/>
              </w:rPr>
              <w:lastRenderedPageBreak/>
              <w:t xml:space="preserve">100 000 </w:t>
            </w:r>
            <w:proofErr w:type="spellStart"/>
            <w:r w:rsidRPr="0055239C">
              <w:rPr>
                <w:color w:val="000000" w:themeColor="text1"/>
              </w:rPr>
              <w:t>руб</w:t>
            </w:r>
            <w:proofErr w:type="spellEnd"/>
            <w:r w:rsidRPr="0055239C">
              <w:rPr>
                <w:color w:val="000000" w:themeColor="text1"/>
              </w:rPr>
              <w:t>.</w:t>
            </w:r>
          </w:p>
        </w:tc>
      </w:tr>
    </w:tbl>
    <w:p w14:paraId="181E8642" w14:textId="77777777" w:rsidR="00233226" w:rsidRPr="0055239C" w:rsidRDefault="00233226" w:rsidP="00233226">
      <w:pPr>
        <w:pStyle w:val="ac"/>
        <w:spacing w:before="23"/>
        <w:ind w:left="0"/>
        <w:rPr>
          <w:color w:val="000000" w:themeColor="text1"/>
        </w:rPr>
      </w:pPr>
    </w:p>
    <w:p w14:paraId="66114839" w14:textId="77777777" w:rsidR="00233226" w:rsidRPr="0055239C" w:rsidRDefault="00233226" w:rsidP="00233226">
      <w:pPr>
        <w:pStyle w:val="ac"/>
        <w:spacing w:line="261" w:lineRule="auto"/>
        <w:ind w:right="78"/>
        <w:rPr>
          <w:color w:val="000000" w:themeColor="text1"/>
        </w:rPr>
      </w:pPr>
      <w:r w:rsidRPr="0055239C">
        <w:rPr>
          <w:b/>
          <w:color w:val="000000" w:themeColor="text1"/>
        </w:rPr>
        <w:t xml:space="preserve">Задание 3. </w:t>
      </w:r>
      <w:r w:rsidRPr="0055239C">
        <w:rPr>
          <w:color w:val="000000" w:themeColor="text1"/>
        </w:rPr>
        <w:t>Соотнесите (можно в процентах) спрос и предложение на рынке труда.</w:t>
      </w:r>
      <w:r w:rsidRPr="0055239C">
        <w:rPr>
          <w:color w:val="000000" w:themeColor="text1"/>
          <w:spacing w:val="34"/>
        </w:rPr>
        <w:t xml:space="preserve"> </w:t>
      </w:r>
      <w:r w:rsidRPr="0055239C">
        <w:rPr>
          <w:color w:val="000000" w:themeColor="text1"/>
        </w:rPr>
        <w:t>Сравните</w:t>
      </w:r>
      <w:r w:rsidRPr="0055239C">
        <w:rPr>
          <w:color w:val="000000" w:themeColor="text1"/>
          <w:spacing w:val="32"/>
        </w:rPr>
        <w:t xml:space="preserve"> </w:t>
      </w:r>
      <w:r w:rsidRPr="0055239C">
        <w:rPr>
          <w:color w:val="000000" w:themeColor="text1"/>
        </w:rPr>
        <w:t>информацию,</w:t>
      </w:r>
      <w:r w:rsidRPr="0055239C">
        <w:rPr>
          <w:color w:val="000000" w:themeColor="text1"/>
          <w:spacing w:val="34"/>
        </w:rPr>
        <w:t xml:space="preserve"> </w:t>
      </w:r>
      <w:r w:rsidRPr="0055239C">
        <w:rPr>
          <w:color w:val="000000" w:themeColor="text1"/>
        </w:rPr>
        <w:t>полученную</w:t>
      </w:r>
      <w:r w:rsidRPr="0055239C">
        <w:rPr>
          <w:color w:val="000000" w:themeColor="text1"/>
          <w:spacing w:val="34"/>
        </w:rPr>
        <w:t xml:space="preserve"> </w:t>
      </w:r>
      <w:r w:rsidRPr="0055239C">
        <w:rPr>
          <w:color w:val="000000" w:themeColor="text1"/>
        </w:rPr>
        <w:t>из</w:t>
      </w:r>
      <w:r w:rsidRPr="0055239C">
        <w:rPr>
          <w:color w:val="000000" w:themeColor="text1"/>
          <w:spacing w:val="36"/>
        </w:rPr>
        <w:t xml:space="preserve"> </w:t>
      </w:r>
      <w:r w:rsidRPr="0055239C">
        <w:rPr>
          <w:color w:val="000000" w:themeColor="text1"/>
        </w:rPr>
        <w:t>анализа,</w:t>
      </w:r>
      <w:r w:rsidRPr="0055239C">
        <w:rPr>
          <w:color w:val="000000" w:themeColor="text1"/>
          <w:spacing w:val="32"/>
        </w:rPr>
        <w:t xml:space="preserve"> </w:t>
      </w:r>
      <w:r w:rsidRPr="0055239C">
        <w:rPr>
          <w:color w:val="000000" w:themeColor="text1"/>
        </w:rPr>
        <w:t>раздела</w:t>
      </w:r>
      <w:r w:rsidRPr="0055239C">
        <w:rPr>
          <w:color w:val="000000" w:themeColor="text1"/>
          <w:spacing w:val="36"/>
        </w:rPr>
        <w:t xml:space="preserve"> </w:t>
      </w:r>
      <w:r w:rsidRPr="0055239C">
        <w:rPr>
          <w:color w:val="000000" w:themeColor="text1"/>
        </w:rPr>
        <w:t>«Поиск</w:t>
      </w:r>
      <w:r w:rsidRPr="0055239C">
        <w:rPr>
          <w:color w:val="000000" w:themeColor="text1"/>
          <w:spacing w:val="32"/>
        </w:rPr>
        <w:t xml:space="preserve"> </w:t>
      </w:r>
      <w:r w:rsidRPr="0055239C">
        <w:rPr>
          <w:color w:val="000000" w:themeColor="text1"/>
        </w:rPr>
        <w:t>работы» и «Поиск работника».</w:t>
      </w:r>
    </w:p>
    <w:p w14:paraId="400CA007" w14:textId="77777777" w:rsidR="00233226" w:rsidRPr="0055239C" w:rsidRDefault="00233226" w:rsidP="00233226">
      <w:pPr>
        <w:pStyle w:val="1"/>
        <w:spacing w:before="164"/>
        <w:rPr>
          <w:color w:val="000000" w:themeColor="text1"/>
        </w:rPr>
      </w:pPr>
      <w:r w:rsidRPr="0055239C">
        <w:rPr>
          <w:color w:val="000000" w:themeColor="text1"/>
          <w:spacing w:val="-4"/>
        </w:rPr>
        <w:t>Подготовьте</w:t>
      </w:r>
      <w:r w:rsidRPr="0055239C">
        <w:rPr>
          <w:color w:val="000000" w:themeColor="text1"/>
          <w:spacing w:val="-6"/>
        </w:rPr>
        <w:t xml:space="preserve"> </w:t>
      </w:r>
      <w:r w:rsidRPr="0055239C">
        <w:rPr>
          <w:color w:val="000000" w:themeColor="text1"/>
          <w:spacing w:val="-4"/>
        </w:rPr>
        <w:t>ответы</w:t>
      </w:r>
      <w:r w:rsidRPr="0055239C">
        <w:rPr>
          <w:color w:val="000000" w:themeColor="text1"/>
          <w:spacing w:val="-2"/>
        </w:rPr>
        <w:t xml:space="preserve"> </w:t>
      </w:r>
      <w:r w:rsidRPr="0055239C">
        <w:rPr>
          <w:color w:val="000000" w:themeColor="text1"/>
          <w:spacing w:val="-4"/>
        </w:rPr>
        <w:t>на</w:t>
      </w:r>
      <w:r w:rsidRPr="0055239C">
        <w:rPr>
          <w:color w:val="000000" w:themeColor="text1"/>
          <w:spacing w:val="-5"/>
        </w:rPr>
        <w:t xml:space="preserve"> </w:t>
      </w:r>
      <w:r w:rsidRPr="0055239C">
        <w:rPr>
          <w:color w:val="000000" w:themeColor="text1"/>
          <w:spacing w:val="-4"/>
        </w:rPr>
        <w:t>вопросы:</w:t>
      </w:r>
    </w:p>
    <w:p w14:paraId="3F6406E8" w14:textId="77777777" w:rsidR="00233226" w:rsidRPr="0055239C" w:rsidRDefault="00233226" w:rsidP="00233226">
      <w:pPr>
        <w:pStyle w:val="a7"/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spacing w:before="187" w:after="0"/>
        <w:ind w:left="0" w:right="57" w:firstLine="0"/>
        <w:contextualSpacing w:val="0"/>
        <w:rPr>
          <w:color w:val="000000" w:themeColor="text1"/>
          <w:sz w:val="24"/>
          <w:szCs w:val="24"/>
        </w:rPr>
      </w:pPr>
      <w:r w:rsidRPr="0055239C">
        <w:rPr>
          <w:color w:val="000000" w:themeColor="text1"/>
          <w:w w:val="105"/>
          <w:sz w:val="24"/>
          <w:szCs w:val="24"/>
        </w:rPr>
        <w:t>Сколько</w:t>
      </w:r>
      <w:r w:rsidRPr="0055239C">
        <w:rPr>
          <w:color w:val="000000" w:themeColor="text1"/>
          <w:spacing w:val="-17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еще</w:t>
      </w:r>
      <w:r w:rsidRPr="0055239C">
        <w:rPr>
          <w:color w:val="000000" w:themeColor="text1"/>
          <w:spacing w:val="-19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человек</w:t>
      </w:r>
      <w:r w:rsidRPr="0055239C">
        <w:rPr>
          <w:color w:val="000000" w:themeColor="text1"/>
          <w:spacing w:val="-19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в</w:t>
      </w:r>
      <w:r w:rsidRPr="0055239C">
        <w:rPr>
          <w:color w:val="000000" w:themeColor="text1"/>
          <w:spacing w:val="-18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вашем</w:t>
      </w:r>
      <w:r w:rsidRPr="0055239C">
        <w:rPr>
          <w:color w:val="000000" w:themeColor="text1"/>
          <w:spacing w:val="-18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регионе</w:t>
      </w:r>
      <w:r w:rsidRPr="0055239C">
        <w:rPr>
          <w:color w:val="000000" w:themeColor="text1"/>
          <w:spacing w:val="-19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ищет</w:t>
      </w:r>
      <w:r w:rsidRPr="0055239C">
        <w:rPr>
          <w:color w:val="000000" w:themeColor="text1"/>
          <w:spacing w:val="-18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работу</w:t>
      </w:r>
      <w:r w:rsidRPr="0055239C">
        <w:rPr>
          <w:color w:val="000000" w:themeColor="text1"/>
          <w:spacing w:val="-18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по</w:t>
      </w:r>
      <w:r w:rsidRPr="0055239C">
        <w:rPr>
          <w:color w:val="000000" w:themeColor="text1"/>
          <w:spacing w:val="-17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 xml:space="preserve">данной </w:t>
      </w:r>
      <w:r w:rsidRPr="0055239C">
        <w:rPr>
          <w:color w:val="000000" w:themeColor="text1"/>
          <w:spacing w:val="-2"/>
          <w:w w:val="105"/>
          <w:sz w:val="24"/>
          <w:szCs w:val="24"/>
        </w:rPr>
        <w:t>профессии?</w:t>
      </w:r>
    </w:p>
    <w:p w14:paraId="7B69CE5D" w14:textId="77777777" w:rsidR="00233226" w:rsidRPr="0055239C" w:rsidRDefault="00233226" w:rsidP="00233226">
      <w:pPr>
        <w:pStyle w:val="a7"/>
        <w:tabs>
          <w:tab w:val="left" w:pos="709"/>
        </w:tabs>
        <w:spacing w:before="187"/>
        <w:ind w:left="0" w:right="57"/>
        <w:rPr>
          <w:color w:val="000000" w:themeColor="text1"/>
          <w:sz w:val="24"/>
          <w:szCs w:val="24"/>
        </w:rPr>
      </w:pPr>
      <w:r w:rsidRPr="0055239C">
        <w:rPr>
          <w:color w:val="000000" w:themeColor="text1"/>
          <w:sz w:val="24"/>
          <w:szCs w:val="24"/>
        </w:rPr>
        <w:t>Программист - 17 539 человек, Системный аналитик - 485 человек</w:t>
      </w:r>
    </w:p>
    <w:p w14:paraId="251ECF0E" w14:textId="77777777" w:rsidR="00233226" w:rsidRPr="0055239C" w:rsidRDefault="00233226" w:rsidP="00233226">
      <w:pPr>
        <w:pStyle w:val="a7"/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spacing w:before="159" w:after="0"/>
        <w:ind w:left="0" w:right="57" w:firstLine="0"/>
        <w:contextualSpacing w:val="0"/>
        <w:rPr>
          <w:color w:val="000000" w:themeColor="text1"/>
          <w:sz w:val="24"/>
          <w:szCs w:val="24"/>
        </w:rPr>
      </w:pPr>
      <w:r w:rsidRPr="0055239C">
        <w:rPr>
          <w:color w:val="000000" w:themeColor="text1"/>
          <w:w w:val="105"/>
          <w:sz w:val="24"/>
          <w:szCs w:val="24"/>
        </w:rPr>
        <w:t>Сколько</w:t>
      </w:r>
      <w:r w:rsidRPr="0055239C">
        <w:rPr>
          <w:color w:val="000000" w:themeColor="text1"/>
          <w:spacing w:val="-10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работодателей</w:t>
      </w:r>
      <w:r w:rsidRPr="0055239C">
        <w:rPr>
          <w:color w:val="000000" w:themeColor="text1"/>
          <w:spacing w:val="-11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заявили</w:t>
      </w:r>
      <w:r w:rsidRPr="0055239C">
        <w:rPr>
          <w:color w:val="000000" w:themeColor="text1"/>
          <w:spacing w:val="-11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в</w:t>
      </w:r>
      <w:r w:rsidRPr="0055239C">
        <w:rPr>
          <w:color w:val="000000" w:themeColor="text1"/>
          <w:spacing w:val="-11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вакансиях</w:t>
      </w:r>
      <w:r w:rsidRPr="0055239C">
        <w:rPr>
          <w:color w:val="000000" w:themeColor="text1"/>
          <w:spacing w:val="-11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что</w:t>
      </w:r>
      <w:r w:rsidRPr="0055239C">
        <w:rPr>
          <w:color w:val="000000" w:themeColor="text1"/>
          <w:spacing w:val="-10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им</w:t>
      </w:r>
      <w:r w:rsidRPr="0055239C">
        <w:rPr>
          <w:color w:val="000000" w:themeColor="text1"/>
          <w:spacing w:val="-11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 xml:space="preserve">нужны </w:t>
      </w:r>
      <w:r w:rsidRPr="0055239C">
        <w:rPr>
          <w:color w:val="000000" w:themeColor="text1"/>
          <w:spacing w:val="-2"/>
          <w:w w:val="105"/>
          <w:sz w:val="24"/>
          <w:szCs w:val="24"/>
        </w:rPr>
        <w:t>рабочие/специалисты</w:t>
      </w:r>
      <w:r w:rsidRPr="0055239C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spacing w:val="-2"/>
          <w:w w:val="105"/>
          <w:sz w:val="24"/>
          <w:szCs w:val="24"/>
        </w:rPr>
        <w:t>по</w:t>
      </w:r>
      <w:r w:rsidRPr="0055239C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spacing w:val="-2"/>
          <w:w w:val="105"/>
          <w:sz w:val="24"/>
          <w:szCs w:val="24"/>
        </w:rPr>
        <w:t>квалификации,</w:t>
      </w:r>
      <w:r w:rsidRPr="0055239C">
        <w:rPr>
          <w:color w:val="000000" w:themeColor="text1"/>
          <w:spacing w:val="-8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spacing w:val="-2"/>
          <w:w w:val="105"/>
          <w:sz w:val="24"/>
          <w:szCs w:val="24"/>
        </w:rPr>
        <w:t>которую</w:t>
      </w:r>
      <w:r w:rsidRPr="0055239C">
        <w:rPr>
          <w:color w:val="000000" w:themeColor="text1"/>
          <w:spacing w:val="-8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spacing w:val="-2"/>
          <w:w w:val="105"/>
          <w:sz w:val="24"/>
          <w:szCs w:val="24"/>
        </w:rPr>
        <w:t>вы</w:t>
      </w:r>
      <w:r w:rsidRPr="0055239C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spacing w:val="-2"/>
          <w:w w:val="105"/>
          <w:sz w:val="24"/>
          <w:szCs w:val="24"/>
        </w:rPr>
        <w:t>осваиваете?</w:t>
      </w:r>
    </w:p>
    <w:p w14:paraId="29FA1CEF" w14:textId="77777777" w:rsidR="00233226" w:rsidRPr="0055239C" w:rsidRDefault="00233226" w:rsidP="00233226">
      <w:pPr>
        <w:pStyle w:val="a7"/>
        <w:tabs>
          <w:tab w:val="left" w:pos="709"/>
        </w:tabs>
        <w:spacing w:before="187"/>
        <w:ind w:left="0" w:right="57"/>
        <w:rPr>
          <w:color w:val="000000" w:themeColor="text1"/>
          <w:sz w:val="24"/>
          <w:szCs w:val="24"/>
        </w:rPr>
      </w:pPr>
      <w:r w:rsidRPr="0055239C">
        <w:rPr>
          <w:color w:val="000000" w:themeColor="text1"/>
          <w:sz w:val="24"/>
          <w:szCs w:val="24"/>
        </w:rPr>
        <w:t>Программист - 457 работодателей, Системный аналитик – 31 работодателей</w:t>
      </w:r>
    </w:p>
    <w:p w14:paraId="7B34D649" w14:textId="77777777" w:rsidR="00233226" w:rsidRPr="0055239C" w:rsidRDefault="00233226" w:rsidP="00233226">
      <w:pPr>
        <w:pStyle w:val="a7"/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spacing w:before="159" w:after="0"/>
        <w:ind w:right="175" w:firstLine="0"/>
        <w:contextualSpacing w:val="0"/>
        <w:rPr>
          <w:color w:val="000000" w:themeColor="text1"/>
          <w:sz w:val="24"/>
          <w:szCs w:val="24"/>
        </w:rPr>
      </w:pPr>
      <w:r w:rsidRPr="0055239C">
        <w:rPr>
          <w:color w:val="000000" w:themeColor="text1"/>
          <w:sz w:val="24"/>
          <w:szCs w:val="24"/>
        </w:rPr>
        <w:t xml:space="preserve">Имеется ли разница между ожидаемой заработной платой соискателей и </w:t>
      </w:r>
      <w:r w:rsidRPr="0055239C">
        <w:rPr>
          <w:color w:val="000000" w:themeColor="text1"/>
          <w:w w:val="105"/>
          <w:sz w:val="24"/>
          <w:szCs w:val="24"/>
        </w:rPr>
        <w:t>заработной платой, которую предлагают работодатели для этой должности?</w:t>
      </w:r>
    </w:p>
    <w:p w14:paraId="350DAA14" w14:textId="77777777" w:rsidR="00233226" w:rsidRPr="0055239C" w:rsidRDefault="00233226" w:rsidP="00233226">
      <w:pPr>
        <w:pStyle w:val="a7"/>
        <w:tabs>
          <w:tab w:val="left" w:pos="709"/>
        </w:tabs>
        <w:spacing w:before="159"/>
        <w:ind w:right="17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 основном желаемая заработная плата кандидатов на должность программист, системный аналитик совпадает с предлагаемой заработной платой организаций.</w:t>
      </w:r>
    </w:p>
    <w:p w14:paraId="684288F8" w14:textId="77777777" w:rsidR="00233226" w:rsidRPr="0055239C" w:rsidRDefault="00233226" w:rsidP="00233226">
      <w:pPr>
        <w:pStyle w:val="a7"/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spacing w:before="159" w:after="0"/>
        <w:ind w:right="506" w:firstLine="0"/>
        <w:contextualSpacing w:val="0"/>
        <w:rPr>
          <w:color w:val="000000" w:themeColor="text1"/>
          <w:sz w:val="24"/>
          <w:szCs w:val="24"/>
        </w:rPr>
      </w:pPr>
      <w:r w:rsidRPr="0055239C">
        <w:rPr>
          <w:color w:val="000000" w:themeColor="text1"/>
          <w:sz w:val="24"/>
          <w:szCs w:val="24"/>
        </w:rPr>
        <w:t xml:space="preserve">Совпадают ли требования к профессиональным компетенциям и опыту </w:t>
      </w:r>
      <w:r w:rsidRPr="0055239C">
        <w:rPr>
          <w:color w:val="000000" w:themeColor="text1"/>
          <w:w w:val="105"/>
          <w:sz w:val="24"/>
          <w:szCs w:val="24"/>
        </w:rPr>
        <w:t>работы,</w:t>
      </w:r>
      <w:r w:rsidRPr="0055239C">
        <w:rPr>
          <w:color w:val="000000" w:themeColor="text1"/>
          <w:spacing w:val="-17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которые</w:t>
      </w:r>
      <w:r w:rsidRPr="0055239C">
        <w:rPr>
          <w:color w:val="000000" w:themeColor="text1"/>
          <w:spacing w:val="-18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предъявляют</w:t>
      </w:r>
      <w:r w:rsidRPr="0055239C">
        <w:rPr>
          <w:color w:val="000000" w:themeColor="text1"/>
          <w:spacing w:val="-17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работодатели</w:t>
      </w:r>
      <w:r w:rsidRPr="0055239C">
        <w:rPr>
          <w:color w:val="000000" w:themeColor="text1"/>
          <w:spacing w:val="-17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и</w:t>
      </w:r>
      <w:r w:rsidRPr="0055239C">
        <w:rPr>
          <w:color w:val="000000" w:themeColor="text1"/>
          <w:spacing w:val="-17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профессиональные</w:t>
      </w:r>
      <w:r w:rsidRPr="0055239C">
        <w:rPr>
          <w:color w:val="000000" w:themeColor="text1"/>
          <w:spacing w:val="-18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знания,</w:t>
      </w:r>
      <w:r w:rsidRPr="0055239C">
        <w:rPr>
          <w:color w:val="000000" w:themeColor="text1"/>
          <w:spacing w:val="-17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и навыки,</w:t>
      </w:r>
      <w:r w:rsidRPr="0055239C">
        <w:rPr>
          <w:color w:val="000000" w:themeColor="text1"/>
          <w:spacing w:val="-2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опыт</w:t>
      </w:r>
      <w:r w:rsidRPr="0055239C">
        <w:rPr>
          <w:color w:val="000000" w:themeColor="text1"/>
          <w:spacing w:val="-5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работы,</w:t>
      </w:r>
      <w:r w:rsidRPr="0055239C">
        <w:rPr>
          <w:color w:val="000000" w:themeColor="text1"/>
          <w:spacing w:val="-5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которыми</w:t>
      </w:r>
      <w:r w:rsidRPr="0055239C">
        <w:rPr>
          <w:color w:val="000000" w:themeColor="text1"/>
          <w:spacing w:val="-5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обладают</w:t>
      </w:r>
      <w:r w:rsidRPr="0055239C">
        <w:rPr>
          <w:color w:val="000000" w:themeColor="text1"/>
          <w:spacing w:val="-5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кандидаты?</w:t>
      </w:r>
    </w:p>
    <w:p w14:paraId="5B8D8BC7" w14:textId="77777777" w:rsidR="00233226" w:rsidRPr="00D35A7C" w:rsidRDefault="00233226" w:rsidP="00233226">
      <w:pPr>
        <w:ind w:left="1"/>
        <w:rPr>
          <w:color w:val="000000" w:themeColor="text1"/>
          <w:sz w:val="12"/>
          <w:szCs w:val="24"/>
        </w:rPr>
      </w:pPr>
    </w:p>
    <w:p w14:paraId="60382A88" w14:textId="77777777" w:rsidR="00233226" w:rsidRDefault="00233226" w:rsidP="00233226">
      <w:pPr>
        <w:pStyle w:val="a7"/>
        <w:tabs>
          <w:tab w:val="left" w:pos="245"/>
        </w:tabs>
        <w:spacing w:before="70"/>
        <w:ind w:right="457"/>
        <w:jc w:val="both"/>
        <w:rPr>
          <w:color w:val="000000" w:themeColor="text1"/>
          <w:sz w:val="24"/>
          <w:szCs w:val="24"/>
        </w:rPr>
      </w:pPr>
      <w:r w:rsidRPr="00D35A7C">
        <w:rPr>
          <w:color w:val="000000" w:themeColor="text1"/>
          <w:sz w:val="24"/>
          <w:szCs w:val="24"/>
        </w:rPr>
        <w:t>По результатам анализа выявлено, что кандидаты на должности программистов и системных аналитиков обладают достаточно высоким опытом работы в этих сферах и более чем соответствуют требованиям предлагаемых вакансий. Благодаря своему значительному опыту, они обладают знаниями и навыками, востребованными в большинстве организаций.</w:t>
      </w:r>
    </w:p>
    <w:p w14:paraId="65C48A0E" w14:textId="77777777" w:rsidR="00233226" w:rsidRPr="00D35A7C" w:rsidRDefault="00233226" w:rsidP="00233226">
      <w:pPr>
        <w:pStyle w:val="a7"/>
        <w:rPr>
          <w:color w:val="000000" w:themeColor="text1"/>
          <w:w w:val="105"/>
          <w:sz w:val="24"/>
          <w:szCs w:val="24"/>
        </w:rPr>
      </w:pPr>
    </w:p>
    <w:p w14:paraId="3FF13572" w14:textId="77777777" w:rsidR="00233226" w:rsidRPr="00D35A7C" w:rsidRDefault="00233226" w:rsidP="00233226">
      <w:pPr>
        <w:pStyle w:val="a7"/>
        <w:widowControl w:val="0"/>
        <w:numPr>
          <w:ilvl w:val="0"/>
          <w:numId w:val="1"/>
        </w:numPr>
        <w:tabs>
          <w:tab w:val="left" w:pos="245"/>
        </w:tabs>
        <w:autoSpaceDE w:val="0"/>
        <w:autoSpaceDN w:val="0"/>
        <w:spacing w:before="70" w:after="0"/>
        <w:ind w:right="457" w:firstLine="0"/>
        <w:contextualSpacing w:val="0"/>
        <w:jc w:val="both"/>
        <w:rPr>
          <w:color w:val="000000" w:themeColor="text1"/>
          <w:sz w:val="24"/>
          <w:szCs w:val="24"/>
        </w:rPr>
      </w:pPr>
      <w:r w:rsidRPr="0055239C">
        <w:rPr>
          <w:color w:val="000000" w:themeColor="text1"/>
          <w:w w:val="105"/>
          <w:sz w:val="24"/>
          <w:szCs w:val="24"/>
        </w:rPr>
        <w:t>Каковы</w:t>
      </w:r>
      <w:r w:rsidRPr="0055239C">
        <w:rPr>
          <w:color w:val="000000" w:themeColor="text1"/>
          <w:spacing w:val="-16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ваши</w:t>
      </w:r>
      <w:r w:rsidRPr="0055239C">
        <w:rPr>
          <w:color w:val="000000" w:themeColor="text1"/>
          <w:spacing w:val="-17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шансы</w:t>
      </w:r>
      <w:r w:rsidRPr="0055239C">
        <w:rPr>
          <w:color w:val="000000" w:themeColor="text1"/>
          <w:spacing w:val="-16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на</w:t>
      </w:r>
      <w:r w:rsidRPr="0055239C">
        <w:rPr>
          <w:color w:val="000000" w:themeColor="text1"/>
          <w:spacing w:val="-16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трудоустройство?</w:t>
      </w:r>
      <w:r w:rsidRPr="0055239C">
        <w:rPr>
          <w:color w:val="000000" w:themeColor="text1"/>
          <w:spacing w:val="-17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Что</w:t>
      </w:r>
      <w:r w:rsidRPr="0055239C">
        <w:rPr>
          <w:color w:val="000000" w:themeColor="text1"/>
          <w:spacing w:val="-16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необходимо</w:t>
      </w:r>
      <w:r w:rsidRPr="0055239C">
        <w:rPr>
          <w:color w:val="000000" w:themeColor="text1"/>
          <w:spacing w:val="-16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>сделать</w:t>
      </w:r>
      <w:r w:rsidRPr="0055239C">
        <w:rPr>
          <w:color w:val="000000" w:themeColor="text1"/>
          <w:spacing w:val="-17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w w:val="105"/>
          <w:sz w:val="24"/>
          <w:szCs w:val="24"/>
        </w:rPr>
        <w:t xml:space="preserve">сейчас, </w:t>
      </w:r>
      <w:r w:rsidRPr="0055239C">
        <w:rPr>
          <w:color w:val="000000" w:themeColor="text1"/>
          <w:spacing w:val="-2"/>
          <w:w w:val="105"/>
          <w:sz w:val="24"/>
          <w:szCs w:val="24"/>
        </w:rPr>
        <w:t>чтобы</w:t>
      </w:r>
      <w:r w:rsidRPr="0055239C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spacing w:val="-2"/>
          <w:w w:val="105"/>
          <w:sz w:val="24"/>
          <w:szCs w:val="24"/>
        </w:rPr>
        <w:t>стать</w:t>
      </w:r>
      <w:r w:rsidRPr="0055239C">
        <w:rPr>
          <w:color w:val="000000" w:themeColor="text1"/>
          <w:spacing w:val="-8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spacing w:val="-2"/>
          <w:w w:val="105"/>
          <w:sz w:val="24"/>
          <w:szCs w:val="24"/>
        </w:rPr>
        <w:t>востребованным</w:t>
      </w:r>
      <w:r w:rsidRPr="0055239C">
        <w:rPr>
          <w:color w:val="000000" w:themeColor="text1"/>
          <w:spacing w:val="-8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spacing w:val="-2"/>
          <w:w w:val="105"/>
          <w:sz w:val="24"/>
          <w:szCs w:val="24"/>
        </w:rPr>
        <w:t>специалистом</w:t>
      </w:r>
      <w:r w:rsidRPr="0055239C">
        <w:rPr>
          <w:color w:val="000000" w:themeColor="text1"/>
          <w:spacing w:val="-8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spacing w:val="-2"/>
          <w:w w:val="105"/>
          <w:sz w:val="24"/>
          <w:szCs w:val="24"/>
        </w:rPr>
        <w:t>на</w:t>
      </w:r>
      <w:r w:rsidRPr="0055239C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spacing w:val="-2"/>
          <w:w w:val="105"/>
          <w:sz w:val="24"/>
          <w:szCs w:val="24"/>
        </w:rPr>
        <w:t>рынке</w:t>
      </w:r>
      <w:r w:rsidRPr="0055239C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spacing w:val="-2"/>
          <w:w w:val="105"/>
          <w:sz w:val="24"/>
          <w:szCs w:val="24"/>
        </w:rPr>
        <w:t>труда</w:t>
      </w:r>
      <w:r w:rsidRPr="0055239C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spacing w:val="-2"/>
          <w:w w:val="105"/>
          <w:sz w:val="24"/>
          <w:szCs w:val="24"/>
        </w:rPr>
        <w:t>после</w:t>
      </w:r>
      <w:r w:rsidRPr="0055239C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Pr="0055239C">
        <w:rPr>
          <w:color w:val="000000" w:themeColor="text1"/>
          <w:spacing w:val="-2"/>
          <w:w w:val="105"/>
          <w:sz w:val="24"/>
          <w:szCs w:val="24"/>
        </w:rPr>
        <w:t>окончания техникума/колледжа?</w:t>
      </w:r>
    </w:p>
    <w:p w14:paraId="239C21A5" w14:textId="77777777" w:rsidR="00233226" w:rsidRDefault="00233226" w:rsidP="00233226">
      <w:pPr>
        <w:pStyle w:val="a7"/>
        <w:tabs>
          <w:tab w:val="left" w:pos="245"/>
        </w:tabs>
        <w:spacing w:before="70"/>
        <w:ind w:right="457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Ш</w:t>
      </w:r>
      <w:r w:rsidRPr="009F1008">
        <w:rPr>
          <w:color w:val="000000" w:themeColor="text1"/>
          <w:sz w:val="24"/>
          <w:szCs w:val="24"/>
        </w:rPr>
        <w:t>ансы на трудоустройство по специальности программист в настоящее время</w:t>
      </w:r>
      <w:r>
        <w:rPr>
          <w:color w:val="000000" w:themeColor="text1"/>
          <w:sz w:val="24"/>
          <w:szCs w:val="24"/>
        </w:rPr>
        <w:t xml:space="preserve"> – </w:t>
      </w:r>
      <w:r w:rsidRPr="009F1008">
        <w:rPr>
          <w:color w:val="000000" w:themeColor="text1"/>
          <w:sz w:val="24"/>
          <w:szCs w:val="24"/>
        </w:rPr>
        <w:t>средн</w:t>
      </w:r>
      <w:r>
        <w:rPr>
          <w:color w:val="000000" w:themeColor="text1"/>
          <w:sz w:val="24"/>
          <w:szCs w:val="24"/>
        </w:rPr>
        <w:t>ие</w:t>
      </w:r>
      <w:r w:rsidRPr="009F1008">
        <w:rPr>
          <w:color w:val="000000" w:themeColor="text1"/>
          <w:sz w:val="24"/>
          <w:szCs w:val="24"/>
        </w:rPr>
        <w:t>, так как отсутствует опыт работы в этой сфере.</w:t>
      </w:r>
      <w:r>
        <w:rPr>
          <w:color w:val="000000" w:themeColor="text1"/>
          <w:sz w:val="24"/>
          <w:szCs w:val="24"/>
        </w:rPr>
        <w:t xml:space="preserve"> Однако знание языков программирования, работа с разными инструментами для разработки и т.д. </w:t>
      </w:r>
      <w:r w:rsidRPr="009F1008">
        <w:rPr>
          <w:color w:val="000000" w:themeColor="text1"/>
          <w:sz w:val="24"/>
          <w:szCs w:val="24"/>
        </w:rPr>
        <w:t xml:space="preserve">служит крепким фундаментом для развития. Чтобы стать востребованным специалистом на рынке труда после окончания техникума или колледжа, мне необходимо сейчас активно работать над приобретением практического опыта. Стажировки и дополнительные курсы помогут не только углубить знания, но и применить их на </w:t>
      </w:r>
      <w:r w:rsidRPr="009F1008">
        <w:rPr>
          <w:color w:val="000000" w:themeColor="text1"/>
          <w:sz w:val="24"/>
          <w:szCs w:val="24"/>
        </w:rPr>
        <w:lastRenderedPageBreak/>
        <w:t xml:space="preserve">практике. </w:t>
      </w:r>
      <w:r>
        <w:rPr>
          <w:color w:val="000000" w:themeColor="text1"/>
          <w:sz w:val="24"/>
          <w:szCs w:val="24"/>
        </w:rPr>
        <w:t>О</w:t>
      </w:r>
      <w:r w:rsidRPr="009F1008">
        <w:rPr>
          <w:color w:val="000000" w:themeColor="text1"/>
          <w:sz w:val="24"/>
          <w:szCs w:val="24"/>
        </w:rPr>
        <w:t>бучение у опытных специалистов и постоянное совершенствование навыков повысят</w:t>
      </w:r>
      <w:r>
        <w:rPr>
          <w:color w:val="000000" w:themeColor="text1"/>
          <w:sz w:val="24"/>
          <w:szCs w:val="24"/>
        </w:rPr>
        <w:t xml:space="preserve"> </w:t>
      </w:r>
      <w:r w:rsidRPr="009F1008">
        <w:rPr>
          <w:color w:val="000000" w:themeColor="text1"/>
          <w:sz w:val="24"/>
          <w:szCs w:val="24"/>
        </w:rPr>
        <w:t>шансы на успешное трудоустройство в будущем.</w:t>
      </w:r>
    </w:p>
    <w:p w14:paraId="37C37881" w14:textId="77777777" w:rsidR="00233226" w:rsidRPr="0055239C" w:rsidRDefault="00233226" w:rsidP="00233226">
      <w:pPr>
        <w:pStyle w:val="a7"/>
        <w:tabs>
          <w:tab w:val="left" w:pos="245"/>
        </w:tabs>
        <w:spacing w:before="70"/>
        <w:ind w:right="457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Ш</w:t>
      </w:r>
      <w:r w:rsidRPr="009F1008">
        <w:rPr>
          <w:color w:val="000000" w:themeColor="text1"/>
          <w:sz w:val="24"/>
          <w:szCs w:val="24"/>
        </w:rPr>
        <w:t>ансы на трудоустройство по специальности системного аналитика в настоящее</w:t>
      </w:r>
      <w:r>
        <w:rPr>
          <w:color w:val="000000" w:themeColor="text1"/>
          <w:sz w:val="24"/>
          <w:szCs w:val="24"/>
        </w:rPr>
        <w:t xml:space="preserve"> время – минимальны</w:t>
      </w:r>
      <w:r w:rsidRPr="009F1008">
        <w:rPr>
          <w:color w:val="000000" w:themeColor="text1"/>
          <w:sz w:val="24"/>
          <w:szCs w:val="24"/>
        </w:rPr>
        <w:t>, так как отсутствует опыт работы в этой сфере. Однако у меня уже есть базовые знания, необходимые для этой профессии, включая навыки анализа данных и понимание работы информационных систем. Чтобы стать востребованным специалистом на рынке труда после окончания техникума или колледжа, мне необходимо активно работать над приобретением практического опыта</w:t>
      </w:r>
      <w:r>
        <w:rPr>
          <w:color w:val="000000" w:themeColor="text1"/>
          <w:sz w:val="24"/>
          <w:szCs w:val="24"/>
        </w:rPr>
        <w:t>, а также развиваться в данной области</w:t>
      </w:r>
      <w:r w:rsidRPr="009F1008">
        <w:rPr>
          <w:color w:val="000000" w:themeColor="text1"/>
          <w:sz w:val="24"/>
          <w:szCs w:val="24"/>
        </w:rPr>
        <w:t>.</w:t>
      </w:r>
    </w:p>
    <w:p w14:paraId="6E67151D" w14:textId="77777777" w:rsid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</w:p>
    <w:p w14:paraId="5A8A00C9" w14:textId="77777777" w:rsid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</w:p>
    <w:p w14:paraId="53F695F4" w14:textId="77777777" w:rsid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</w:p>
    <w:p w14:paraId="77422A25" w14:textId="77777777" w:rsid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</w:p>
    <w:p w14:paraId="3D4A76C2" w14:textId="77777777" w:rsidR="00233226" w:rsidRPr="00233226" w:rsidRDefault="00233226" w:rsidP="00233226">
      <w:pPr>
        <w:pStyle w:val="a3"/>
        <w:spacing w:line="360" w:lineRule="auto"/>
        <w:ind w:left="284" w:right="170"/>
        <w:jc w:val="center"/>
        <w:rPr>
          <w:rFonts w:ascii="Times New Roman" w:hAnsi="Times New Roman" w:cs="Times New Roman"/>
          <w:sz w:val="28"/>
          <w:szCs w:val="28"/>
        </w:rPr>
      </w:pPr>
      <w:r w:rsidRPr="00233226">
        <w:rPr>
          <w:rFonts w:ascii="Times New Roman" w:hAnsi="Times New Roman" w:cs="Times New Roman"/>
          <w:w w:val="90"/>
          <w:sz w:val="28"/>
          <w:szCs w:val="28"/>
        </w:rPr>
        <w:t xml:space="preserve">Практическая работа 2. Анализ федерального государственного </w:t>
      </w:r>
      <w:r w:rsidRPr="00233226">
        <w:rPr>
          <w:rFonts w:ascii="Times New Roman" w:hAnsi="Times New Roman" w:cs="Times New Roman"/>
          <w:sz w:val="28"/>
          <w:szCs w:val="28"/>
        </w:rPr>
        <w:t>образовательного</w:t>
      </w:r>
      <w:r w:rsidRPr="0023322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233226">
        <w:rPr>
          <w:rFonts w:ascii="Times New Roman" w:hAnsi="Times New Roman" w:cs="Times New Roman"/>
          <w:sz w:val="28"/>
          <w:szCs w:val="28"/>
        </w:rPr>
        <w:t>стандарта:</w:t>
      </w:r>
      <w:r w:rsidRPr="0023322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233226">
        <w:rPr>
          <w:rFonts w:ascii="Times New Roman" w:hAnsi="Times New Roman" w:cs="Times New Roman"/>
          <w:sz w:val="28"/>
          <w:szCs w:val="28"/>
        </w:rPr>
        <w:t>что</w:t>
      </w:r>
      <w:r w:rsidRPr="0023322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233226">
        <w:rPr>
          <w:rFonts w:ascii="Times New Roman" w:hAnsi="Times New Roman" w:cs="Times New Roman"/>
          <w:sz w:val="28"/>
          <w:szCs w:val="28"/>
        </w:rPr>
        <w:t>я</w:t>
      </w:r>
      <w:r w:rsidRPr="0023322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233226">
        <w:rPr>
          <w:rFonts w:ascii="Times New Roman" w:hAnsi="Times New Roman" w:cs="Times New Roman"/>
          <w:sz w:val="28"/>
          <w:szCs w:val="28"/>
        </w:rPr>
        <w:t>знаю</w:t>
      </w:r>
      <w:r w:rsidRPr="00233226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233226">
        <w:rPr>
          <w:rFonts w:ascii="Times New Roman" w:hAnsi="Times New Roman" w:cs="Times New Roman"/>
          <w:sz w:val="28"/>
          <w:szCs w:val="28"/>
        </w:rPr>
        <w:t>и</w:t>
      </w:r>
      <w:r w:rsidRPr="0023322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233226">
        <w:rPr>
          <w:rFonts w:ascii="Times New Roman" w:hAnsi="Times New Roman" w:cs="Times New Roman"/>
          <w:sz w:val="28"/>
          <w:szCs w:val="28"/>
        </w:rPr>
        <w:t>что</w:t>
      </w:r>
      <w:r w:rsidRPr="0023322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233226">
        <w:rPr>
          <w:rFonts w:ascii="Times New Roman" w:hAnsi="Times New Roman" w:cs="Times New Roman"/>
          <w:sz w:val="28"/>
          <w:szCs w:val="28"/>
        </w:rPr>
        <w:t>умею?</w:t>
      </w:r>
    </w:p>
    <w:p w14:paraId="6CBAB2A3" w14:textId="77777777" w:rsidR="00233226" w:rsidRDefault="00233226" w:rsidP="00233226">
      <w:pPr>
        <w:pStyle w:val="ac"/>
        <w:spacing w:line="360" w:lineRule="auto"/>
        <w:ind w:left="284" w:right="170" w:firstLine="851"/>
        <w:jc w:val="both"/>
      </w:pPr>
      <w:r>
        <w:rPr>
          <w:rFonts w:ascii="Tahoma" w:hAnsi="Tahoma"/>
          <w:b/>
        </w:rPr>
        <w:t xml:space="preserve">Цель: </w:t>
      </w:r>
      <w:r>
        <w:t xml:space="preserve">формирование умения анализировать федеральный государственный </w:t>
      </w:r>
      <w:r>
        <w:rPr>
          <w:w w:val="105"/>
        </w:rPr>
        <w:t>образовательный стандарт</w:t>
      </w:r>
      <w:r>
        <w:rPr>
          <w:spacing w:val="-1"/>
          <w:w w:val="105"/>
        </w:rPr>
        <w:t xml:space="preserve"> </w:t>
      </w:r>
      <w:r>
        <w:rPr>
          <w:w w:val="105"/>
        </w:rPr>
        <w:t>СПО, и учитывать его при проектировании образовательной траектории.</w:t>
      </w:r>
    </w:p>
    <w:p w14:paraId="5163FFF7" w14:textId="77777777" w:rsidR="00233226" w:rsidRDefault="00233226" w:rsidP="00233226">
      <w:pPr>
        <w:pStyle w:val="ac"/>
        <w:spacing w:line="360" w:lineRule="auto"/>
        <w:ind w:left="284" w:right="170" w:firstLine="851"/>
        <w:jc w:val="both"/>
      </w:pPr>
      <w:r>
        <w:rPr>
          <w:rFonts w:ascii="Tahoma" w:hAnsi="Tahoma"/>
          <w:b/>
        </w:rPr>
        <w:t xml:space="preserve">Задание 1. </w:t>
      </w:r>
    </w:p>
    <w:tbl>
      <w:tblPr>
        <w:tblStyle w:val="TableNormal"/>
        <w:tblW w:w="0" w:type="auto"/>
        <w:tblInd w:w="307" w:type="dxa"/>
        <w:tblBorders>
          <w:top w:val="single" w:sz="18" w:space="0" w:color="EC2B67"/>
          <w:left w:val="single" w:sz="18" w:space="0" w:color="EC2B67"/>
          <w:bottom w:val="single" w:sz="18" w:space="0" w:color="EC2B67"/>
          <w:right w:val="single" w:sz="18" w:space="0" w:color="EC2B67"/>
          <w:insideH w:val="single" w:sz="18" w:space="0" w:color="EC2B67"/>
          <w:insideV w:val="single" w:sz="18" w:space="0" w:color="EC2B67"/>
        </w:tblBorders>
        <w:tblLayout w:type="fixed"/>
        <w:tblLook w:val="01E0" w:firstRow="1" w:lastRow="1" w:firstColumn="1" w:lastColumn="1" w:noHBand="0" w:noVBand="0"/>
      </w:tblPr>
      <w:tblGrid>
        <w:gridCol w:w="5694"/>
        <w:gridCol w:w="3945"/>
      </w:tblGrid>
      <w:tr w:rsidR="00233226" w14:paraId="44DD0D01" w14:textId="77777777" w:rsidTr="000B2C18">
        <w:trPr>
          <w:trHeight w:val="264"/>
        </w:trPr>
        <w:tc>
          <w:tcPr>
            <w:tcW w:w="5694" w:type="dxa"/>
          </w:tcPr>
          <w:p w14:paraId="045F7E2D" w14:textId="77777777" w:rsidR="00233226" w:rsidRPr="00233226" w:rsidRDefault="00233226" w:rsidP="000B2C18">
            <w:pPr>
              <w:pStyle w:val="TableParagraph"/>
              <w:spacing w:before="1" w:line="243" w:lineRule="exact"/>
              <w:ind w:left="594"/>
              <w:rPr>
                <w:b/>
                <w:lang w:val="ru-RU"/>
              </w:rPr>
            </w:pPr>
            <w:r w:rsidRPr="00233226">
              <w:rPr>
                <w:b/>
                <w:spacing w:val="-4"/>
                <w:lang w:val="ru-RU"/>
              </w:rPr>
              <w:t>Информация,</w:t>
            </w:r>
            <w:r w:rsidRPr="00233226">
              <w:rPr>
                <w:b/>
                <w:spacing w:val="-2"/>
                <w:lang w:val="ru-RU"/>
              </w:rPr>
              <w:t xml:space="preserve"> </w:t>
            </w:r>
            <w:r w:rsidRPr="00233226">
              <w:rPr>
                <w:b/>
                <w:spacing w:val="-4"/>
                <w:lang w:val="ru-RU"/>
              </w:rPr>
              <w:t>полученная</w:t>
            </w:r>
            <w:r w:rsidRPr="00233226">
              <w:rPr>
                <w:b/>
                <w:spacing w:val="-2"/>
                <w:lang w:val="ru-RU"/>
              </w:rPr>
              <w:t xml:space="preserve"> </w:t>
            </w:r>
            <w:r w:rsidRPr="00233226">
              <w:rPr>
                <w:b/>
                <w:spacing w:val="-4"/>
                <w:lang w:val="ru-RU"/>
              </w:rPr>
              <w:t>при</w:t>
            </w:r>
            <w:r w:rsidRPr="00233226">
              <w:rPr>
                <w:b/>
                <w:spacing w:val="-5"/>
                <w:lang w:val="ru-RU"/>
              </w:rPr>
              <w:t xml:space="preserve"> </w:t>
            </w:r>
            <w:r w:rsidRPr="00233226">
              <w:rPr>
                <w:b/>
                <w:spacing w:val="-4"/>
                <w:lang w:val="ru-RU"/>
              </w:rPr>
              <w:t>анализе</w:t>
            </w:r>
            <w:r w:rsidRPr="00233226">
              <w:rPr>
                <w:b/>
                <w:spacing w:val="-5"/>
                <w:lang w:val="ru-RU"/>
              </w:rPr>
              <w:t xml:space="preserve"> </w:t>
            </w:r>
            <w:r w:rsidRPr="00233226">
              <w:rPr>
                <w:b/>
                <w:spacing w:val="-4"/>
                <w:lang w:val="ru-RU"/>
              </w:rPr>
              <w:t>ФГОС</w:t>
            </w:r>
          </w:p>
        </w:tc>
        <w:tc>
          <w:tcPr>
            <w:tcW w:w="3945" w:type="dxa"/>
          </w:tcPr>
          <w:p w14:paraId="5E7836D9" w14:textId="77777777" w:rsidR="00233226" w:rsidRDefault="00233226" w:rsidP="000B2C18">
            <w:pPr>
              <w:pStyle w:val="TableParagraph"/>
              <w:spacing w:before="1" w:line="243" w:lineRule="exact"/>
              <w:ind w:left="1026"/>
              <w:rPr>
                <w:b/>
              </w:rPr>
            </w:pPr>
            <w:proofErr w:type="spellStart"/>
            <w:r>
              <w:rPr>
                <w:b/>
              </w:rPr>
              <w:t>Мои</w:t>
            </w:r>
            <w:proofErr w:type="spellEnd"/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данные</w:t>
            </w:r>
            <w:proofErr w:type="spellEnd"/>
          </w:p>
        </w:tc>
      </w:tr>
      <w:tr w:rsidR="00233226" w14:paraId="562C1816" w14:textId="77777777" w:rsidTr="000B2C18">
        <w:trPr>
          <w:trHeight w:val="266"/>
        </w:trPr>
        <w:tc>
          <w:tcPr>
            <w:tcW w:w="9639" w:type="dxa"/>
            <w:gridSpan w:val="2"/>
          </w:tcPr>
          <w:p w14:paraId="6F48C7F6" w14:textId="77777777" w:rsidR="00233226" w:rsidRPr="00233226" w:rsidRDefault="00233226" w:rsidP="000B2C18">
            <w:pPr>
              <w:pStyle w:val="TableParagraph"/>
              <w:spacing w:before="3" w:line="243" w:lineRule="exact"/>
              <w:ind w:left="104"/>
              <w:rPr>
                <w:b/>
                <w:lang w:val="ru-RU"/>
              </w:rPr>
            </w:pPr>
            <w:r w:rsidRPr="00233226">
              <w:rPr>
                <w:b/>
                <w:lang w:val="ru-RU"/>
              </w:rPr>
              <w:t>Код</w:t>
            </w:r>
            <w:r w:rsidRPr="00233226">
              <w:rPr>
                <w:b/>
                <w:spacing w:val="-13"/>
                <w:lang w:val="ru-RU"/>
              </w:rPr>
              <w:t xml:space="preserve"> </w:t>
            </w:r>
            <w:r w:rsidRPr="00233226">
              <w:rPr>
                <w:b/>
                <w:lang w:val="ru-RU"/>
              </w:rPr>
              <w:t>и</w:t>
            </w:r>
            <w:r w:rsidRPr="00233226">
              <w:rPr>
                <w:b/>
                <w:spacing w:val="-10"/>
                <w:lang w:val="ru-RU"/>
              </w:rPr>
              <w:t xml:space="preserve"> </w:t>
            </w:r>
            <w:r w:rsidRPr="00233226">
              <w:rPr>
                <w:b/>
                <w:lang w:val="ru-RU"/>
              </w:rPr>
              <w:t>наименование</w:t>
            </w:r>
            <w:r w:rsidRPr="00233226">
              <w:rPr>
                <w:b/>
                <w:spacing w:val="-12"/>
                <w:lang w:val="ru-RU"/>
              </w:rPr>
              <w:t xml:space="preserve"> </w:t>
            </w:r>
            <w:r w:rsidRPr="00233226">
              <w:rPr>
                <w:b/>
                <w:lang w:val="ru-RU"/>
              </w:rPr>
              <w:t>ФГОС</w:t>
            </w:r>
            <w:r w:rsidRPr="00233226">
              <w:rPr>
                <w:b/>
                <w:spacing w:val="-12"/>
                <w:lang w:val="ru-RU"/>
              </w:rPr>
              <w:t xml:space="preserve"> </w:t>
            </w:r>
            <w:r w:rsidRPr="00233226">
              <w:rPr>
                <w:b/>
                <w:spacing w:val="-4"/>
                <w:lang w:val="ru-RU"/>
              </w:rPr>
              <w:t>СПО: 09.02.07 Информационные системы и программирование.</w:t>
            </w:r>
          </w:p>
        </w:tc>
      </w:tr>
      <w:tr w:rsidR="00233226" w14:paraId="72E2116E" w14:textId="77777777" w:rsidTr="000B2C18">
        <w:trPr>
          <w:trHeight w:val="521"/>
        </w:trPr>
        <w:tc>
          <w:tcPr>
            <w:tcW w:w="9639" w:type="dxa"/>
            <w:gridSpan w:val="2"/>
          </w:tcPr>
          <w:p w14:paraId="74A4D73C" w14:textId="77777777" w:rsidR="00233226" w:rsidRPr="00233226" w:rsidRDefault="00233226" w:rsidP="000B2C18">
            <w:pPr>
              <w:pStyle w:val="TableParagraph"/>
              <w:spacing w:line="260" w:lineRule="exact"/>
              <w:ind w:left="1811" w:hanging="1707"/>
              <w:rPr>
                <w:lang w:val="ru-RU"/>
              </w:rPr>
            </w:pPr>
            <w:r w:rsidRPr="00233226">
              <w:rPr>
                <w:b/>
                <w:lang w:val="ru-RU"/>
              </w:rPr>
              <w:t xml:space="preserve">Вид программы: </w:t>
            </w:r>
            <w:r w:rsidRPr="00233226">
              <w:rPr>
                <w:w w:val="105"/>
                <w:lang w:val="ru-RU"/>
              </w:rPr>
              <w:t>программа подготовки специалиста среднего звена</w:t>
            </w:r>
          </w:p>
        </w:tc>
      </w:tr>
    </w:tbl>
    <w:p w14:paraId="65C393E2" w14:textId="77777777" w:rsidR="00233226" w:rsidRDefault="00233226" w:rsidP="00233226">
      <w:pPr>
        <w:pStyle w:val="TableParagraph"/>
        <w:spacing w:line="260" w:lineRule="exact"/>
        <w:sectPr w:rsidR="00233226" w:rsidSect="00233226">
          <w:footerReference w:type="default" r:id="rId10"/>
          <w:pgSz w:w="11910" w:h="16840"/>
          <w:pgMar w:top="1040" w:right="708" w:bottom="1335" w:left="1134" w:header="0" w:footer="976" w:gutter="0"/>
          <w:pgNumType w:start="1"/>
          <w:cols w:space="720"/>
        </w:sectPr>
      </w:pPr>
    </w:p>
    <w:tbl>
      <w:tblPr>
        <w:tblStyle w:val="TableNormal"/>
        <w:tblW w:w="0" w:type="auto"/>
        <w:tblInd w:w="307" w:type="dxa"/>
        <w:tblBorders>
          <w:top w:val="single" w:sz="18" w:space="0" w:color="EC2B67"/>
          <w:left w:val="single" w:sz="18" w:space="0" w:color="EC2B67"/>
          <w:bottom w:val="single" w:sz="18" w:space="0" w:color="EC2B67"/>
          <w:right w:val="single" w:sz="18" w:space="0" w:color="EC2B67"/>
          <w:insideH w:val="single" w:sz="18" w:space="0" w:color="EC2B67"/>
          <w:insideV w:val="single" w:sz="18" w:space="0" w:color="EC2B67"/>
        </w:tblBorders>
        <w:tblLayout w:type="fixed"/>
        <w:tblLook w:val="01E0" w:firstRow="1" w:lastRow="1" w:firstColumn="1" w:lastColumn="1" w:noHBand="0" w:noVBand="0"/>
      </w:tblPr>
      <w:tblGrid>
        <w:gridCol w:w="2693"/>
        <w:gridCol w:w="3000"/>
        <w:gridCol w:w="3946"/>
      </w:tblGrid>
      <w:tr w:rsidR="00233226" w14:paraId="1D7506D4" w14:textId="77777777" w:rsidTr="000B2C18">
        <w:trPr>
          <w:trHeight w:val="533"/>
        </w:trPr>
        <w:tc>
          <w:tcPr>
            <w:tcW w:w="2693" w:type="dxa"/>
          </w:tcPr>
          <w:p w14:paraId="1B0D26BC" w14:textId="77777777" w:rsidR="00233226" w:rsidRDefault="00233226" w:rsidP="000B2C18">
            <w:pPr>
              <w:pStyle w:val="TableParagraph"/>
              <w:spacing w:before="3"/>
              <w:ind w:left="57" w:right="57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Наименование</w:t>
            </w:r>
            <w:proofErr w:type="spellEnd"/>
          </w:p>
          <w:p w14:paraId="6293C7C5" w14:textId="77777777" w:rsidR="00233226" w:rsidRDefault="00233226" w:rsidP="000B2C18">
            <w:pPr>
              <w:pStyle w:val="TableParagraph"/>
              <w:spacing w:before="11" w:line="243" w:lineRule="exact"/>
              <w:ind w:left="57" w:right="57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квалификация</w:t>
            </w:r>
            <w:proofErr w:type="spellEnd"/>
            <w:r>
              <w:rPr>
                <w:b/>
                <w:spacing w:val="-9"/>
              </w:rPr>
              <w:t xml:space="preserve"> </w:t>
            </w:r>
            <w:proofErr w:type="spellStart"/>
            <w:r>
              <w:rPr>
                <w:b/>
                <w:spacing w:val="-4"/>
              </w:rPr>
              <w:t>по</w:t>
            </w:r>
            <w:proofErr w:type="spellEnd"/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ФГОС</w:t>
            </w:r>
          </w:p>
        </w:tc>
        <w:tc>
          <w:tcPr>
            <w:tcW w:w="3000" w:type="dxa"/>
          </w:tcPr>
          <w:p w14:paraId="5A63C9B9" w14:textId="77777777" w:rsidR="00233226" w:rsidRPr="00233226" w:rsidRDefault="00233226" w:rsidP="000B2C18">
            <w:pPr>
              <w:pStyle w:val="TableParagraph"/>
              <w:ind w:left="57" w:right="57"/>
              <w:rPr>
                <w:rFonts w:ascii="Times New Roman"/>
                <w:lang w:val="ru-RU"/>
              </w:rPr>
            </w:pPr>
            <w:r w:rsidRPr="00233226">
              <w:rPr>
                <w:rFonts w:ascii="Times New Roman"/>
                <w:lang w:val="ru-RU"/>
              </w:rPr>
              <w:t>Программист</w:t>
            </w:r>
            <w:r w:rsidRPr="00233226">
              <w:rPr>
                <w:rFonts w:ascii="Times New Roman"/>
                <w:lang w:val="ru-RU"/>
              </w:rPr>
              <w:t xml:space="preserve">, </w:t>
            </w:r>
            <w:r w:rsidRPr="00233226">
              <w:rPr>
                <w:rFonts w:ascii="Times New Roman"/>
                <w:lang w:val="ru-RU"/>
              </w:rPr>
              <w:t>Специалист</w:t>
            </w:r>
            <w:r w:rsidRPr="00233226">
              <w:rPr>
                <w:rFonts w:ascii="Times New Roman"/>
                <w:lang w:val="ru-RU"/>
              </w:rPr>
              <w:t xml:space="preserve"> </w:t>
            </w:r>
            <w:r w:rsidRPr="00233226">
              <w:rPr>
                <w:rFonts w:ascii="Times New Roman"/>
                <w:lang w:val="ru-RU"/>
              </w:rPr>
              <w:t>по</w:t>
            </w:r>
            <w:r w:rsidRPr="00233226">
              <w:rPr>
                <w:rFonts w:ascii="Times New Roman"/>
                <w:lang w:val="ru-RU"/>
              </w:rPr>
              <w:t xml:space="preserve"> </w:t>
            </w:r>
            <w:r w:rsidRPr="00233226">
              <w:rPr>
                <w:rFonts w:ascii="Times New Roman"/>
                <w:lang w:val="ru-RU"/>
              </w:rPr>
              <w:t>информационным</w:t>
            </w:r>
            <w:r w:rsidRPr="00233226">
              <w:rPr>
                <w:rFonts w:ascii="Times New Roman"/>
                <w:lang w:val="ru-RU"/>
              </w:rPr>
              <w:t xml:space="preserve"> </w:t>
            </w:r>
            <w:r w:rsidRPr="00233226">
              <w:rPr>
                <w:rFonts w:ascii="Times New Roman"/>
                <w:lang w:val="ru-RU"/>
              </w:rPr>
              <w:t>системам</w:t>
            </w:r>
            <w:r w:rsidRPr="00233226">
              <w:rPr>
                <w:rFonts w:ascii="Times New Roman"/>
                <w:lang w:val="ru-RU"/>
              </w:rPr>
              <w:t xml:space="preserve">, </w:t>
            </w:r>
            <w:r w:rsidRPr="00233226">
              <w:rPr>
                <w:rFonts w:ascii="Times New Roman"/>
                <w:lang w:val="ru-RU"/>
              </w:rPr>
              <w:t>Специалист</w:t>
            </w:r>
            <w:r w:rsidRPr="00233226">
              <w:rPr>
                <w:rFonts w:ascii="Times New Roman"/>
                <w:lang w:val="ru-RU"/>
              </w:rPr>
              <w:t xml:space="preserve"> </w:t>
            </w:r>
            <w:r w:rsidRPr="00233226">
              <w:rPr>
                <w:rFonts w:ascii="Times New Roman"/>
                <w:lang w:val="ru-RU"/>
              </w:rPr>
              <w:t>по</w:t>
            </w:r>
            <w:r w:rsidRPr="00233226">
              <w:rPr>
                <w:rFonts w:ascii="Times New Roman"/>
                <w:lang w:val="ru-RU"/>
              </w:rPr>
              <w:t xml:space="preserve"> </w:t>
            </w:r>
            <w:r w:rsidRPr="00233226">
              <w:rPr>
                <w:rFonts w:ascii="Times New Roman"/>
                <w:lang w:val="ru-RU"/>
              </w:rPr>
              <w:t>информационным</w:t>
            </w:r>
            <w:r w:rsidRPr="00233226">
              <w:rPr>
                <w:rFonts w:ascii="Times New Roman"/>
                <w:lang w:val="ru-RU"/>
              </w:rPr>
              <w:t xml:space="preserve"> </w:t>
            </w:r>
            <w:r w:rsidRPr="00233226">
              <w:rPr>
                <w:rFonts w:ascii="Times New Roman"/>
                <w:lang w:val="ru-RU"/>
              </w:rPr>
              <w:t>ресурсам</w:t>
            </w:r>
          </w:p>
        </w:tc>
        <w:tc>
          <w:tcPr>
            <w:tcW w:w="3946" w:type="dxa"/>
          </w:tcPr>
          <w:p w14:paraId="413EB365" w14:textId="77777777" w:rsidR="00233226" w:rsidRDefault="00233226" w:rsidP="000B2C18">
            <w:pPr>
              <w:pStyle w:val="TableParagraph"/>
              <w:ind w:left="57" w:right="57"/>
              <w:rPr>
                <w:rFonts w:ascii="Times New Roman"/>
              </w:rPr>
            </w:pPr>
            <w:proofErr w:type="spellStart"/>
            <w:r w:rsidRPr="002D2260">
              <w:rPr>
                <w:rFonts w:ascii="Times New Roman"/>
              </w:rPr>
              <w:t>Программист</w:t>
            </w:r>
            <w:proofErr w:type="spellEnd"/>
          </w:p>
        </w:tc>
      </w:tr>
      <w:tr w:rsidR="00233226" w14:paraId="714B99CB" w14:textId="77777777" w:rsidTr="000B2C18">
        <w:trPr>
          <w:trHeight w:val="509"/>
        </w:trPr>
        <w:tc>
          <w:tcPr>
            <w:tcW w:w="2693" w:type="dxa"/>
            <w:vMerge w:val="restart"/>
          </w:tcPr>
          <w:p w14:paraId="2D93C464" w14:textId="77777777" w:rsidR="00233226" w:rsidRDefault="00233226" w:rsidP="000B2C18">
            <w:pPr>
              <w:pStyle w:val="TableParagraph"/>
              <w:spacing w:before="1"/>
              <w:ind w:left="57" w:right="57"/>
              <w:rPr>
                <w:b/>
              </w:rPr>
            </w:pPr>
            <w:proofErr w:type="spellStart"/>
            <w:r>
              <w:rPr>
                <w:b/>
              </w:rPr>
              <w:t>Срок</w:t>
            </w:r>
            <w:proofErr w:type="spellEnd"/>
            <w:r>
              <w:rPr>
                <w:b/>
                <w:spacing w:val="20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обучения</w:t>
            </w:r>
            <w:proofErr w:type="spellEnd"/>
          </w:p>
        </w:tc>
        <w:tc>
          <w:tcPr>
            <w:tcW w:w="3000" w:type="dxa"/>
          </w:tcPr>
          <w:p w14:paraId="18E1EDD9" w14:textId="77777777" w:rsidR="00233226" w:rsidRPr="00233226" w:rsidRDefault="00233226" w:rsidP="000B2C18">
            <w:pPr>
              <w:pStyle w:val="TableParagraph"/>
              <w:spacing w:line="251" w:lineRule="exact"/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на</w:t>
            </w:r>
            <w:r w:rsidRPr="00233226">
              <w:rPr>
                <w:spacing w:val="26"/>
                <w:lang w:val="ru-RU"/>
              </w:rPr>
              <w:t xml:space="preserve"> </w:t>
            </w:r>
            <w:r w:rsidRPr="00233226">
              <w:rPr>
                <w:lang w:val="ru-RU"/>
              </w:rPr>
              <w:t>базе</w:t>
            </w:r>
            <w:r w:rsidRPr="00233226">
              <w:rPr>
                <w:spacing w:val="25"/>
                <w:lang w:val="ru-RU"/>
              </w:rPr>
              <w:t xml:space="preserve"> </w:t>
            </w:r>
            <w:r w:rsidRPr="00233226">
              <w:rPr>
                <w:lang w:val="ru-RU"/>
              </w:rPr>
              <w:t>среднего</w:t>
            </w:r>
            <w:r w:rsidRPr="00233226">
              <w:rPr>
                <w:spacing w:val="22"/>
                <w:lang w:val="ru-RU"/>
              </w:rPr>
              <w:t xml:space="preserve"> </w:t>
            </w:r>
            <w:r w:rsidRPr="00233226">
              <w:rPr>
                <w:spacing w:val="-2"/>
                <w:lang w:val="ru-RU"/>
              </w:rPr>
              <w:t>общего</w:t>
            </w:r>
          </w:p>
          <w:p w14:paraId="2E6E562E" w14:textId="77777777" w:rsidR="00233226" w:rsidRPr="00233226" w:rsidRDefault="00233226" w:rsidP="000B2C18">
            <w:pPr>
              <w:pStyle w:val="TableParagraph"/>
              <w:spacing w:line="238" w:lineRule="exact"/>
              <w:ind w:left="57" w:right="57"/>
              <w:rPr>
                <w:lang w:val="ru-RU"/>
              </w:rPr>
            </w:pPr>
            <w:r w:rsidRPr="00233226">
              <w:rPr>
                <w:w w:val="105"/>
                <w:lang w:val="ru-RU"/>
              </w:rPr>
              <w:t>образования</w:t>
            </w:r>
            <w:r w:rsidRPr="00233226">
              <w:rPr>
                <w:spacing w:val="-24"/>
                <w:w w:val="150"/>
                <w:lang w:val="ru-RU"/>
              </w:rPr>
              <w:t xml:space="preserve"> </w:t>
            </w:r>
            <w:r w:rsidRPr="00233226">
              <w:rPr>
                <w:spacing w:val="-10"/>
                <w:w w:val="150"/>
                <w:lang w:val="ru-RU"/>
              </w:rPr>
              <w:t xml:space="preserve">– </w:t>
            </w:r>
            <w:r w:rsidRPr="00233226">
              <w:rPr>
                <w:lang w:val="ru-RU"/>
              </w:rPr>
              <w:t>2 года 10 месяцев</w:t>
            </w:r>
          </w:p>
        </w:tc>
        <w:tc>
          <w:tcPr>
            <w:tcW w:w="3946" w:type="dxa"/>
            <w:vMerge w:val="restart"/>
          </w:tcPr>
          <w:p w14:paraId="59ECECF7" w14:textId="77777777" w:rsidR="00233226" w:rsidRDefault="00233226" w:rsidP="000B2C18">
            <w:pPr>
              <w:pStyle w:val="TableParagraph"/>
              <w:ind w:left="57" w:right="57"/>
              <w:rPr>
                <w:rFonts w:ascii="Times New Roman"/>
              </w:rPr>
            </w:pPr>
            <w:r>
              <w:rPr>
                <w:rStyle w:val="af"/>
              </w:rPr>
              <w:t xml:space="preserve">3 </w:t>
            </w:r>
            <w:proofErr w:type="spellStart"/>
            <w:r>
              <w:rPr>
                <w:rStyle w:val="af"/>
              </w:rPr>
              <w:t>года</w:t>
            </w:r>
            <w:proofErr w:type="spellEnd"/>
            <w:r>
              <w:rPr>
                <w:rStyle w:val="af"/>
              </w:rPr>
              <w:t xml:space="preserve"> 10 </w:t>
            </w:r>
            <w:proofErr w:type="spellStart"/>
            <w:r>
              <w:rPr>
                <w:rStyle w:val="af"/>
              </w:rPr>
              <w:t>месяцев</w:t>
            </w:r>
            <w:proofErr w:type="spellEnd"/>
          </w:p>
        </w:tc>
      </w:tr>
      <w:tr w:rsidR="00233226" w14:paraId="0321DBFC" w14:textId="77777777" w:rsidTr="000B2C18">
        <w:trPr>
          <w:trHeight w:val="511"/>
        </w:trPr>
        <w:tc>
          <w:tcPr>
            <w:tcW w:w="2693" w:type="dxa"/>
            <w:vMerge/>
            <w:tcBorders>
              <w:top w:val="single" w:sz="18" w:space="0" w:color="EC2B67"/>
            </w:tcBorders>
          </w:tcPr>
          <w:p w14:paraId="7C57E752" w14:textId="77777777" w:rsidR="00233226" w:rsidRDefault="00233226" w:rsidP="000B2C18">
            <w:pPr>
              <w:ind w:left="57" w:right="57"/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53522841" w14:textId="77777777" w:rsidR="00233226" w:rsidRPr="00233226" w:rsidRDefault="00233226" w:rsidP="000B2C18">
            <w:pPr>
              <w:pStyle w:val="TableParagraph"/>
              <w:spacing w:line="251" w:lineRule="exact"/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на</w:t>
            </w:r>
            <w:r w:rsidRPr="00233226">
              <w:rPr>
                <w:spacing w:val="33"/>
                <w:lang w:val="ru-RU"/>
              </w:rPr>
              <w:t xml:space="preserve"> </w:t>
            </w:r>
            <w:r w:rsidRPr="00233226">
              <w:rPr>
                <w:lang w:val="ru-RU"/>
              </w:rPr>
              <w:t>базе</w:t>
            </w:r>
            <w:r w:rsidRPr="00233226">
              <w:rPr>
                <w:spacing w:val="34"/>
                <w:lang w:val="ru-RU"/>
              </w:rPr>
              <w:t xml:space="preserve"> </w:t>
            </w:r>
            <w:r w:rsidRPr="00233226">
              <w:rPr>
                <w:lang w:val="ru-RU"/>
              </w:rPr>
              <w:t>основного</w:t>
            </w:r>
            <w:r w:rsidRPr="00233226">
              <w:rPr>
                <w:spacing w:val="34"/>
                <w:lang w:val="ru-RU"/>
              </w:rPr>
              <w:t xml:space="preserve"> </w:t>
            </w:r>
            <w:r w:rsidRPr="00233226">
              <w:rPr>
                <w:spacing w:val="-2"/>
                <w:lang w:val="ru-RU"/>
              </w:rPr>
              <w:t>общего</w:t>
            </w:r>
          </w:p>
          <w:p w14:paraId="11DF1C02" w14:textId="77777777" w:rsidR="00233226" w:rsidRPr="00233226" w:rsidRDefault="00233226" w:rsidP="000B2C18">
            <w:pPr>
              <w:pStyle w:val="TableParagraph"/>
              <w:spacing w:line="240" w:lineRule="exact"/>
              <w:ind w:left="57" w:right="57"/>
              <w:rPr>
                <w:lang w:val="ru-RU"/>
              </w:rPr>
            </w:pPr>
            <w:r w:rsidRPr="00233226">
              <w:rPr>
                <w:w w:val="105"/>
                <w:lang w:val="ru-RU"/>
              </w:rPr>
              <w:t>образования</w:t>
            </w:r>
            <w:r w:rsidRPr="00233226">
              <w:rPr>
                <w:spacing w:val="-24"/>
                <w:w w:val="150"/>
                <w:lang w:val="ru-RU"/>
              </w:rPr>
              <w:t xml:space="preserve"> </w:t>
            </w:r>
            <w:r w:rsidRPr="00233226">
              <w:rPr>
                <w:spacing w:val="-10"/>
                <w:w w:val="150"/>
                <w:lang w:val="ru-RU"/>
              </w:rPr>
              <w:t xml:space="preserve">– </w:t>
            </w:r>
            <w:r w:rsidRPr="00233226">
              <w:rPr>
                <w:rStyle w:val="af"/>
                <w:lang w:val="ru-RU"/>
              </w:rPr>
              <w:t>3 года 10 месяцев</w:t>
            </w:r>
          </w:p>
        </w:tc>
        <w:tc>
          <w:tcPr>
            <w:tcW w:w="3946" w:type="dxa"/>
            <w:vMerge/>
            <w:tcBorders>
              <w:top w:val="single" w:sz="18" w:space="0" w:color="EC2B67"/>
            </w:tcBorders>
          </w:tcPr>
          <w:p w14:paraId="37423CC3" w14:textId="77777777" w:rsidR="00233226" w:rsidRPr="00233226" w:rsidRDefault="00233226" w:rsidP="000B2C18">
            <w:pPr>
              <w:ind w:left="57" w:right="57"/>
              <w:rPr>
                <w:sz w:val="2"/>
                <w:szCs w:val="2"/>
                <w:lang w:val="ru-RU"/>
              </w:rPr>
            </w:pPr>
          </w:p>
        </w:tc>
      </w:tr>
      <w:tr w:rsidR="00233226" w14:paraId="61274BC4" w14:textId="77777777" w:rsidTr="000B2C18">
        <w:trPr>
          <w:trHeight w:val="1860"/>
        </w:trPr>
        <w:tc>
          <w:tcPr>
            <w:tcW w:w="2693" w:type="dxa"/>
          </w:tcPr>
          <w:p w14:paraId="45010F8A" w14:textId="77777777" w:rsidR="00233226" w:rsidRPr="00233226" w:rsidRDefault="00233226" w:rsidP="000B2C18">
            <w:pPr>
              <w:pStyle w:val="TableParagraph"/>
              <w:tabs>
                <w:tab w:val="left" w:pos="2219"/>
              </w:tabs>
              <w:spacing w:before="1" w:line="249" w:lineRule="auto"/>
              <w:ind w:left="57" w:right="57"/>
              <w:rPr>
                <w:b/>
                <w:lang w:val="ru-RU"/>
              </w:rPr>
            </w:pPr>
            <w:r w:rsidRPr="00233226">
              <w:rPr>
                <w:b/>
                <w:spacing w:val="-2"/>
                <w:lang w:val="ru-RU"/>
              </w:rPr>
              <w:t>Области профессиональной деятельности,</w:t>
            </w:r>
            <w:r w:rsidRPr="00233226">
              <w:rPr>
                <w:b/>
                <w:spacing w:val="-4"/>
                <w:lang w:val="ru-RU"/>
              </w:rPr>
              <w:t xml:space="preserve"> </w:t>
            </w:r>
            <w:r w:rsidRPr="00233226">
              <w:rPr>
                <w:b/>
                <w:spacing w:val="-2"/>
                <w:lang w:val="ru-RU"/>
              </w:rPr>
              <w:t>в</w:t>
            </w:r>
            <w:r w:rsidRPr="00233226">
              <w:rPr>
                <w:b/>
                <w:spacing w:val="-5"/>
                <w:lang w:val="ru-RU"/>
              </w:rPr>
              <w:t xml:space="preserve"> </w:t>
            </w:r>
            <w:r w:rsidRPr="00233226">
              <w:rPr>
                <w:b/>
                <w:spacing w:val="-2"/>
                <w:lang w:val="ru-RU"/>
              </w:rPr>
              <w:t>которых выпускники</w:t>
            </w:r>
            <w:r w:rsidRPr="00233226">
              <w:rPr>
                <w:b/>
                <w:lang w:val="ru-RU"/>
              </w:rPr>
              <w:tab/>
            </w:r>
            <w:r w:rsidRPr="00233226">
              <w:rPr>
                <w:b/>
                <w:spacing w:val="-10"/>
                <w:lang w:val="ru-RU"/>
              </w:rPr>
              <w:t xml:space="preserve">могут </w:t>
            </w:r>
            <w:r w:rsidRPr="00233226">
              <w:rPr>
                <w:b/>
                <w:spacing w:val="-2"/>
                <w:lang w:val="ru-RU"/>
              </w:rPr>
              <w:t>осуществлять профессиональную</w:t>
            </w:r>
          </w:p>
          <w:p w14:paraId="54BDF56E" w14:textId="77777777" w:rsidR="00233226" w:rsidRPr="007353A5" w:rsidRDefault="00233226" w:rsidP="000B2C18">
            <w:pPr>
              <w:pStyle w:val="TableParagraph"/>
              <w:spacing w:before="2" w:line="243" w:lineRule="exact"/>
              <w:ind w:left="57" w:right="57"/>
              <w:rPr>
                <w:b/>
              </w:rPr>
            </w:pPr>
            <w:proofErr w:type="spellStart"/>
            <w:r w:rsidRPr="007353A5">
              <w:rPr>
                <w:b/>
                <w:spacing w:val="-2"/>
              </w:rPr>
              <w:lastRenderedPageBreak/>
              <w:t>деятельность</w:t>
            </w:r>
            <w:proofErr w:type="spellEnd"/>
          </w:p>
        </w:tc>
        <w:tc>
          <w:tcPr>
            <w:tcW w:w="6946" w:type="dxa"/>
            <w:gridSpan w:val="2"/>
          </w:tcPr>
          <w:p w14:paraId="167D54B4" w14:textId="77777777" w:rsidR="00233226" w:rsidRPr="00233226" w:rsidRDefault="00233226" w:rsidP="000B2C18">
            <w:pPr>
              <w:pStyle w:val="TableParagraph"/>
              <w:ind w:left="57" w:right="57"/>
              <w:rPr>
                <w:rFonts w:ascii="Times New Roman"/>
                <w:lang w:val="ru-RU"/>
              </w:rPr>
            </w:pPr>
            <w:r w:rsidRPr="00233226">
              <w:rPr>
                <w:lang w:val="ru-RU"/>
              </w:rPr>
              <w:lastRenderedPageBreak/>
              <w:t>06 Связь, информационные и коммуникационные технологии</w:t>
            </w:r>
          </w:p>
        </w:tc>
      </w:tr>
      <w:tr w:rsidR="00233226" w14:paraId="5C4A8B7C" w14:textId="77777777" w:rsidTr="000B2C18">
        <w:trPr>
          <w:trHeight w:val="797"/>
        </w:trPr>
        <w:tc>
          <w:tcPr>
            <w:tcW w:w="2693" w:type="dxa"/>
          </w:tcPr>
          <w:p w14:paraId="3B9277E5" w14:textId="77777777" w:rsidR="00233226" w:rsidRPr="00233226" w:rsidRDefault="00233226" w:rsidP="000B2C18">
            <w:pPr>
              <w:pStyle w:val="TableParagraph"/>
              <w:tabs>
                <w:tab w:val="left" w:pos="1299"/>
              </w:tabs>
              <w:spacing w:before="3"/>
              <w:ind w:left="57" w:right="57"/>
              <w:jc w:val="both"/>
              <w:rPr>
                <w:b/>
                <w:lang w:val="ru-RU"/>
              </w:rPr>
            </w:pPr>
            <w:r w:rsidRPr="00233226">
              <w:rPr>
                <w:b/>
                <w:spacing w:val="-4"/>
                <w:lang w:val="ru-RU"/>
              </w:rPr>
              <w:t>Виды</w:t>
            </w:r>
            <w:r w:rsidRPr="00233226">
              <w:rPr>
                <w:b/>
                <w:lang w:val="ru-RU"/>
              </w:rPr>
              <w:tab/>
            </w:r>
            <w:r w:rsidRPr="00233226">
              <w:rPr>
                <w:b/>
                <w:spacing w:val="-2"/>
                <w:lang w:val="ru-RU"/>
              </w:rPr>
              <w:t>деятельности,</w:t>
            </w:r>
          </w:p>
          <w:p w14:paraId="7D0E4FEC" w14:textId="77777777" w:rsidR="00233226" w:rsidRPr="00233226" w:rsidRDefault="00233226" w:rsidP="000B2C18">
            <w:pPr>
              <w:pStyle w:val="TableParagraph"/>
              <w:tabs>
                <w:tab w:val="left" w:pos="2684"/>
              </w:tabs>
              <w:spacing w:line="260" w:lineRule="atLeast"/>
              <w:ind w:left="57" w:right="57"/>
              <w:jc w:val="both"/>
              <w:rPr>
                <w:b/>
                <w:lang w:val="ru-RU"/>
              </w:rPr>
            </w:pPr>
            <w:r w:rsidRPr="00233226">
              <w:rPr>
                <w:b/>
                <w:spacing w:val="-2"/>
                <w:lang w:val="ru-RU"/>
              </w:rPr>
              <w:t>осваиваемые</w:t>
            </w:r>
            <w:r w:rsidRPr="00233226">
              <w:rPr>
                <w:b/>
                <w:lang w:val="ru-RU"/>
              </w:rPr>
              <w:tab/>
            </w:r>
            <w:r w:rsidRPr="00233226">
              <w:rPr>
                <w:b/>
                <w:spacing w:val="-14"/>
                <w:lang w:val="ru-RU"/>
              </w:rPr>
              <w:t xml:space="preserve">в </w:t>
            </w:r>
            <w:r w:rsidRPr="00233226">
              <w:rPr>
                <w:b/>
                <w:lang w:val="ru-RU"/>
              </w:rPr>
              <w:t>соответствии с ФГОС</w:t>
            </w:r>
          </w:p>
        </w:tc>
        <w:tc>
          <w:tcPr>
            <w:tcW w:w="6946" w:type="dxa"/>
            <w:gridSpan w:val="2"/>
          </w:tcPr>
          <w:p w14:paraId="291D18BB" w14:textId="77777777" w:rsidR="00233226" w:rsidRPr="00233226" w:rsidRDefault="00233226" w:rsidP="000B2C18">
            <w:pPr>
              <w:pStyle w:val="TableParagraph"/>
              <w:ind w:left="57" w:right="57"/>
              <w:rPr>
                <w:rFonts w:ascii="Times New Roman"/>
                <w:lang w:val="ru-RU"/>
              </w:rPr>
            </w:pPr>
            <w:r w:rsidRPr="00233226">
              <w:rPr>
                <w:rFonts w:ascii="Times New Roman"/>
                <w:lang w:val="ru-RU"/>
              </w:rPr>
              <w:t>Анализ</w:t>
            </w:r>
            <w:r w:rsidRPr="00233226">
              <w:rPr>
                <w:rFonts w:ascii="Times New Roman"/>
                <w:lang w:val="ru-RU"/>
              </w:rPr>
              <w:t xml:space="preserve"> </w:t>
            </w:r>
            <w:r w:rsidRPr="00233226">
              <w:rPr>
                <w:rFonts w:ascii="Times New Roman"/>
                <w:lang w:val="ru-RU"/>
              </w:rPr>
              <w:t>требований</w:t>
            </w:r>
            <w:r w:rsidRPr="00233226">
              <w:rPr>
                <w:rFonts w:ascii="Times New Roman"/>
                <w:lang w:val="ru-RU"/>
              </w:rPr>
              <w:t xml:space="preserve">, </w:t>
            </w:r>
            <w:r w:rsidRPr="00233226">
              <w:rPr>
                <w:rFonts w:ascii="Times New Roman"/>
                <w:lang w:val="ru-RU"/>
              </w:rPr>
              <w:t>разработка</w:t>
            </w:r>
            <w:r w:rsidRPr="00233226">
              <w:rPr>
                <w:rFonts w:ascii="Times New Roman"/>
                <w:lang w:val="ru-RU"/>
              </w:rPr>
              <w:t xml:space="preserve"> </w:t>
            </w:r>
            <w:r w:rsidRPr="00233226">
              <w:rPr>
                <w:rFonts w:ascii="Times New Roman"/>
                <w:lang w:val="ru-RU"/>
              </w:rPr>
              <w:t>программного</w:t>
            </w:r>
            <w:r w:rsidRPr="00233226">
              <w:rPr>
                <w:rFonts w:ascii="Times New Roman"/>
                <w:lang w:val="ru-RU"/>
              </w:rPr>
              <w:t xml:space="preserve"> </w:t>
            </w:r>
            <w:r w:rsidRPr="00233226">
              <w:rPr>
                <w:rFonts w:ascii="Times New Roman"/>
                <w:lang w:val="ru-RU"/>
              </w:rPr>
              <w:t>обеспечения</w:t>
            </w:r>
            <w:r w:rsidRPr="00233226">
              <w:rPr>
                <w:rFonts w:ascii="Times New Roman"/>
                <w:lang w:val="ru-RU"/>
              </w:rPr>
              <w:t xml:space="preserve">, </w:t>
            </w:r>
            <w:r w:rsidRPr="00233226">
              <w:rPr>
                <w:rFonts w:ascii="Times New Roman"/>
                <w:lang w:val="ru-RU"/>
              </w:rPr>
              <w:t>тестирование</w:t>
            </w:r>
            <w:r w:rsidRPr="00233226">
              <w:rPr>
                <w:rFonts w:ascii="Times New Roman"/>
                <w:lang w:val="ru-RU"/>
              </w:rPr>
              <w:t xml:space="preserve">, </w:t>
            </w:r>
            <w:r w:rsidRPr="00233226">
              <w:rPr>
                <w:rFonts w:ascii="Times New Roman"/>
                <w:lang w:val="ru-RU"/>
              </w:rPr>
              <w:t>документирование</w:t>
            </w:r>
          </w:p>
        </w:tc>
      </w:tr>
      <w:tr w:rsidR="00233226" w:rsidRPr="004A3F58" w14:paraId="2900E8D5" w14:textId="77777777" w:rsidTr="000B2C18">
        <w:trPr>
          <w:trHeight w:val="257"/>
        </w:trPr>
        <w:tc>
          <w:tcPr>
            <w:tcW w:w="2693" w:type="dxa"/>
            <w:vMerge w:val="restart"/>
          </w:tcPr>
          <w:p w14:paraId="32D5EDD0" w14:textId="77777777" w:rsidR="00233226" w:rsidRPr="004A3F58" w:rsidRDefault="00233226" w:rsidP="000B2C18">
            <w:pPr>
              <w:pStyle w:val="TableParagraph"/>
              <w:spacing w:before="3"/>
              <w:ind w:left="57" w:right="57"/>
              <w:rPr>
                <w:b/>
              </w:rPr>
            </w:pPr>
            <w:proofErr w:type="spellStart"/>
            <w:r w:rsidRPr="004A3F58">
              <w:rPr>
                <w:b/>
              </w:rPr>
              <w:t>Общие</w:t>
            </w:r>
            <w:proofErr w:type="spellEnd"/>
            <w:r w:rsidRPr="004A3F58">
              <w:rPr>
                <w:b/>
                <w:spacing w:val="1"/>
              </w:rPr>
              <w:t xml:space="preserve"> </w:t>
            </w:r>
            <w:proofErr w:type="spellStart"/>
            <w:r w:rsidRPr="004A3F58">
              <w:rPr>
                <w:b/>
                <w:spacing w:val="-2"/>
              </w:rPr>
              <w:t>компетенции</w:t>
            </w:r>
            <w:proofErr w:type="spellEnd"/>
          </w:p>
        </w:tc>
        <w:tc>
          <w:tcPr>
            <w:tcW w:w="3000" w:type="dxa"/>
          </w:tcPr>
          <w:p w14:paraId="54110F44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946" w:type="dxa"/>
          </w:tcPr>
          <w:p w14:paraId="2D838137" w14:textId="77777777" w:rsidR="00233226" w:rsidRPr="004A3F58" w:rsidRDefault="00233226" w:rsidP="000B2C18">
            <w:pPr>
              <w:pStyle w:val="TableParagraph"/>
              <w:ind w:left="57" w:right="57"/>
            </w:pPr>
            <w:r w:rsidRPr="004A3F58">
              <w:t>5</w:t>
            </w:r>
          </w:p>
        </w:tc>
      </w:tr>
      <w:tr w:rsidR="00233226" w:rsidRPr="004A3F58" w14:paraId="0B56111B" w14:textId="77777777" w:rsidTr="000B2C18">
        <w:trPr>
          <w:trHeight w:val="255"/>
        </w:trPr>
        <w:tc>
          <w:tcPr>
            <w:tcW w:w="2693" w:type="dxa"/>
            <w:vMerge/>
          </w:tcPr>
          <w:p w14:paraId="22F102A8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</w:tcPr>
          <w:p w14:paraId="12FFA141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946" w:type="dxa"/>
          </w:tcPr>
          <w:p w14:paraId="73D9F342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5A7A5CC9" w14:textId="77777777" w:rsidTr="000B2C18">
        <w:trPr>
          <w:trHeight w:val="255"/>
        </w:trPr>
        <w:tc>
          <w:tcPr>
            <w:tcW w:w="2693" w:type="dxa"/>
            <w:vMerge/>
          </w:tcPr>
          <w:p w14:paraId="7FDB0276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</w:tcPr>
          <w:p w14:paraId="0FFA57EA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946" w:type="dxa"/>
          </w:tcPr>
          <w:p w14:paraId="120B66FB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163C8D73" w14:textId="77777777" w:rsidTr="000B2C18">
        <w:trPr>
          <w:trHeight w:val="255"/>
        </w:trPr>
        <w:tc>
          <w:tcPr>
            <w:tcW w:w="2693" w:type="dxa"/>
            <w:vMerge/>
          </w:tcPr>
          <w:p w14:paraId="23466E4D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</w:tcPr>
          <w:p w14:paraId="60024D4C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946" w:type="dxa"/>
          </w:tcPr>
          <w:p w14:paraId="535C47D5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138D73C4" w14:textId="77777777" w:rsidTr="000B2C18">
        <w:trPr>
          <w:trHeight w:val="255"/>
        </w:trPr>
        <w:tc>
          <w:tcPr>
            <w:tcW w:w="2693" w:type="dxa"/>
            <w:vMerge/>
          </w:tcPr>
          <w:p w14:paraId="2C0B2ACD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</w:tcPr>
          <w:p w14:paraId="4375D2E3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946" w:type="dxa"/>
          </w:tcPr>
          <w:p w14:paraId="1A283532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69DB811F" w14:textId="77777777" w:rsidTr="000B2C18">
        <w:trPr>
          <w:trHeight w:val="255"/>
        </w:trPr>
        <w:tc>
          <w:tcPr>
            <w:tcW w:w="2693" w:type="dxa"/>
            <w:vMerge/>
          </w:tcPr>
          <w:p w14:paraId="349EED50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</w:tcPr>
          <w:p w14:paraId="5002D800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      </w:r>
          </w:p>
        </w:tc>
        <w:tc>
          <w:tcPr>
            <w:tcW w:w="3946" w:type="dxa"/>
          </w:tcPr>
          <w:p w14:paraId="18254BD9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372FB49C" w14:textId="77777777" w:rsidTr="000B2C18">
        <w:trPr>
          <w:trHeight w:val="255"/>
        </w:trPr>
        <w:tc>
          <w:tcPr>
            <w:tcW w:w="2693" w:type="dxa"/>
            <w:vMerge/>
          </w:tcPr>
          <w:p w14:paraId="24F5726E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</w:tcPr>
          <w:p w14:paraId="7733BC93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 xml:space="preserve">ОК 07. Содействовать сохранению окружающей </w:t>
            </w:r>
            <w:r w:rsidRPr="00233226">
              <w:rPr>
                <w:lang w:val="ru-RU"/>
              </w:rPr>
              <w:lastRenderedPageBreak/>
              <w:t>среды, ресурсосбережению, эффективно действовать в чрезвычайных ситуациях.</w:t>
            </w:r>
          </w:p>
        </w:tc>
        <w:tc>
          <w:tcPr>
            <w:tcW w:w="3946" w:type="dxa"/>
          </w:tcPr>
          <w:p w14:paraId="16D652B5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lastRenderedPageBreak/>
              <w:t>5</w:t>
            </w:r>
          </w:p>
        </w:tc>
      </w:tr>
      <w:tr w:rsidR="00233226" w:rsidRPr="004A3F58" w14:paraId="375CE3FE" w14:textId="77777777" w:rsidTr="000B2C18">
        <w:trPr>
          <w:trHeight w:val="255"/>
        </w:trPr>
        <w:tc>
          <w:tcPr>
            <w:tcW w:w="2693" w:type="dxa"/>
            <w:vMerge/>
          </w:tcPr>
          <w:p w14:paraId="3C3089C2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</w:tcPr>
          <w:p w14:paraId="2D219D16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946" w:type="dxa"/>
          </w:tcPr>
          <w:p w14:paraId="7D942503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52ADDB45" w14:textId="77777777" w:rsidTr="000B2C18">
        <w:trPr>
          <w:trHeight w:val="255"/>
        </w:trPr>
        <w:tc>
          <w:tcPr>
            <w:tcW w:w="2693" w:type="dxa"/>
            <w:vMerge/>
          </w:tcPr>
          <w:p w14:paraId="01A36384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</w:tcPr>
          <w:p w14:paraId="742D6311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946" w:type="dxa"/>
          </w:tcPr>
          <w:p w14:paraId="0C3E7226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0029FB65" w14:textId="77777777" w:rsidTr="000B2C18">
        <w:trPr>
          <w:trHeight w:val="255"/>
        </w:trPr>
        <w:tc>
          <w:tcPr>
            <w:tcW w:w="2693" w:type="dxa"/>
            <w:vMerge/>
          </w:tcPr>
          <w:p w14:paraId="72C1BA22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</w:tcPr>
          <w:p w14:paraId="0D0EA2EA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3946" w:type="dxa"/>
          </w:tcPr>
          <w:p w14:paraId="058CA887" w14:textId="77777777" w:rsidR="00233226" w:rsidRPr="00233226" w:rsidRDefault="00233226" w:rsidP="000B2C18">
            <w:pPr>
              <w:pStyle w:val="TableParagraph"/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4 – сложность в понимание технической терминологии на иностранных языках. Для достижения более высокого результата необходимо пройти курсы по профессиональному языку или специализированные тренинги, регулярно читайте профессиональные документы на иностранном языке, общайтесь с носителями языка или коллегами, использовать профессиональные переводчики или специализированные программы для перевода</w:t>
            </w:r>
          </w:p>
        </w:tc>
      </w:tr>
      <w:tr w:rsidR="00233226" w:rsidRPr="004A3F58" w14:paraId="60E4AA82" w14:textId="77777777" w:rsidTr="000B2C18">
        <w:trPr>
          <w:trHeight w:val="255"/>
        </w:trPr>
        <w:tc>
          <w:tcPr>
            <w:tcW w:w="2693" w:type="dxa"/>
            <w:vMerge/>
          </w:tcPr>
          <w:p w14:paraId="659DF595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</w:p>
        </w:tc>
        <w:tc>
          <w:tcPr>
            <w:tcW w:w="3000" w:type="dxa"/>
          </w:tcPr>
          <w:p w14:paraId="77E32F31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ОК 11. Использовать знания по финансовой грамотности, планировать предпринимательскую деятельность в профессиональной сфере.</w:t>
            </w:r>
          </w:p>
        </w:tc>
        <w:tc>
          <w:tcPr>
            <w:tcW w:w="3946" w:type="dxa"/>
          </w:tcPr>
          <w:p w14:paraId="61965FC3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4295647C" w14:textId="77777777" w:rsidTr="000B2C18">
        <w:trPr>
          <w:trHeight w:val="255"/>
        </w:trPr>
        <w:tc>
          <w:tcPr>
            <w:tcW w:w="2693" w:type="dxa"/>
            <w:vMerge/>
          </w:tcPr>
          <w:p w14:paraId="3F6E21EE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</w:tcPr>
          <w:p w14:paraId="7F188618" w14:textId="77777777" w:rsidR="00233226" w:rsidRPr="00233226" w:rsidRDefault="00233226" w:rsidP="000B2C18">
            <w:pPr>
              <w:pStyle w:val="TableParagraph"/>
              <w:spacing w:line="235" w:lineRule="exact"/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1.1. Формировать алгоритмы разработки программных модулей в соответствии с техническим заданием.</w:t>
            </w:r>
          </w:p>
        </w:tc>
        <w:tc>
          <w:tcPr>
            <w:tcW w:w="3946" w:type="dxa"/>
          </w:tcPr>
          <w:p w14:paraId="6ADD305E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5D0B0155" w14:textId="77777777" w:rsidTr="000B2C18">
        <w:trPr>
          <w:trHeight w:val="255"/>
        </w:trPr>
        <w:tc>
          <w:tcPr>
            <w:tcW w:w="2693" w:type="dxa"/>
            <w:vMerge w:val="restart"/>
          </w:tcPr>
          <w:p w14:paraId="783CB6E5" w14:textId="77777777" w:rsidR="00233226" w:rsidRPr="004A3F58" w:rsidRDefault="00233226" w:rsidP="000B2C18">
            <w:pPr>
              <w:pStyle w:val="TableParagraph"/>
              <w:spacing w:before="1" w:line="249" w:lineRule="auto"/>
              <w:ind w:left="57" w:right="57"/>
              <w:rPr>
                <w:b/>
              </w:rPr>
            </w:pPr>
            <w:proofErr w:type="spellStart"/>
            <w:r w:rsidRPr="004A3F58">
              <w:rPr>
                <w:b/>
                <w:spacing w:val="-2"/>
              </w:rPr>
              <w:t>Профессиональные</w:t>
            </w:r>
            <w:proofErr w:type="spellEnd"/>
            <w:r w:rsidRPr="004A3F58">
              <w:rPr>
                <w:b/>
                <w:spacing w:val="-2"/>
              </w:rPr>
              <w:t xml:space="preserve"> </w:t>
            </w:r>
            <w:proofErr w:type="spellStart"/>
            <w:r w:rsidRPr="004A3F58">
              <w:rPr>
                <w:b/>
                <w:spacing w:val="-2"/>
              </w:rPr>
              <w:t>компетенции</w:t>
            </w:r>
            <w:proofErr w:type="spellEnd"/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4C4164D4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1.2. Разрабатывать программные модули в соответствии с техническим заданием.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03C5F9C1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6A90A924" w14:textId="77777777" w:rsidTr="000B2C18">
        <w:trPr>
          <w:trHeight w:val="255"/>
        </w:trPr>
        <w:tc>
          <w:tcPr>
            <w:tcW w:w="2693" w:type="dxa"/>
            <w:vMerge/>
          </w:tcPr>
          <w:p w14:paraId="0A3EF7C5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2CB3E489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1.3. 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0C531671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479E6D59" w14:textId="77777777" w:rsidTr="000B2C18">
        <w:trPr>
          <w:trHeight w:val="257"/>
        </w:trPr>
        <w:tc>
          <w:tcPr>
            <w:tcW w:w="2693" w:type="dxa"/>
            <w:vMerge/>
          </w:tcPr>
          <w:p w14:paraId="4AB5BDD8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3940D34C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 xml:space="preserve">ПК 1.4. Выполнять тестирование программных </w:t>
            </w:r>
            <w:r w:rsidRPr="00233226">
              <w:rPr>
                <w:lang w:val="ru-RU"/>
              </w:rPr>
              <w:lastRenderedPageBreak/>
              <w:t>модулей.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06F6DD8F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lastRenderedPageBreak/>
              <w:t>5</w:t>
            </w:r>
          </w:p>
        </w:tc>
      </w:tr>
      <w:tr w:rsidR="00233226" w:rsidRPr="004A3F58" w14:paraId="141BDC14" w14:textId="77777777" w:rsidTr="000B2C18">
        <w:trPr>
          <w:trHeight w:val="257"/>
        </w:trPr>
        <w:tc>
          <w:tcPr>
            <w:tcW w:w="2693" w:type="dxa"/>
            <w:vMerge/>
          </w:tcPr>
          <w:p w14:paraId="23D5C43A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5AD5B731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1.5. Осуществлять рефакторинг и оптимизацию программного кода.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53E1AFA3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0B83AD18" w14:textId="77777777" w:rsidTr="000B2C18">
        <w:trPr>
          <w:trHeight w:val="257"/>
        </w:trPr>
        <w:tc>
          <w:tcPr>
            <w:tcW w:w="2693" w:type="dxa"/>
            <w:vMerge/>
          </w:tcPr>
          <w:p w14:paraId="0BD6B945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478E42EA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1.6. Разрабатывать модули программного обеспечения для мобильных платформ.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37A9E359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2634F3C6" w14:textId="77777777" w:rsidTr="000B2C18">
        <w:trPr>
          <w:trHeight w:val="257"/>
        </w:trPr>
        <w:tc>
          <w:tcPr>
            <w:tcW w:w="2693" w:type="dxa"/>
            <w:vMerge/>
          </w:tcPr>
          <w:p w14:paraId="55942A70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302CF7C9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482A9F7A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37DAF120" w14:textId="77777777" w:rsidTr="000B2C18">
        <w:trPr>
          <w:trHeight w:val="257"/>
        </w:trPr>
        <w:tc>
          <w:tcPr>
            <w:tcW w:w="2693" w:type="dxa"/>
            <w:vMerge/>
          </w:tcPr>
          <w:p w14:paraId="5878AE59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28C567BF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2.2. Выполнять интеграцию модулей в программное обеспечение.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3829D4F1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47AD85C9" w14:textId="77777777" w:rsidTr="000B2C18">
        <w:trPr>
          <w:trHeight w:val="257"/>
        </w:trPr>
        <w:tc>
          <w:tcPr>
            <w:tcW w:w="2693" w:type="dxa"/>
            <w:vMerge/>
          </w:tcPr>
          <w:p w14:paraId="65612EB7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5C4A175E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2.3. 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216F58C7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4AEC4416" w14:textId="77777777" w:rsidTr="000B2C18">
        <w:trPr>
          <w:trHeight w:val="257"/>
        </w:trPr>
        <w:tc>
          <w:tcPr>
            <w:tcW w:w="2693" w:type="dxa"/>
            <w:vMerge/>
          </w:tcPr>
          <w:p w14:paraId="66F25266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794FFFD9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2.4. 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0D171E26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2E36F90F" w14:textId="77777777" w:rsidTr="000B2C18">
        <w:trPr>
          <w:trHeight w:val="257"/>
        </w:trPr>
        <w:tc>
          <w:tcPr>
            <w:tcW w:w="2693" w:type="dxa"/>
            <w:vMerge/>
          </w:tcPr>
          <w:p w14:paraId="64FCE73E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55401AE7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2.5. 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1754E08B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2D5CB01E" w14:textId="77777777" w:rsidTr="000B2C18">
        <w:trPr>
          <w:trHeight w:val="257"/>
        </w:trPr>
        <w:tc>
          <w:tcPr>
            <w:tcW w:w="2693" w:type="dxa"/>
            <w:vMerge/>
          </w:tcPr>
          <w:p w14:paraId="0DFD6FA5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4EB0D373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 xml:space="preserve">ПК 3.1. Осуществлять </w:t>
            </w:r>
            <w:proofErr w:type="spellStart"/>
            <w:r w:rsidRPr="00233226">
              <w:rPr>
                <w:lang w:val="ru-RU"/>
              </w:rPr>
              <w:t>ревьюирование</w:t>
            </w:r>
            <w:proofErr w:type="spellEnd"/>
            <w:r w:rsidRPr="00233226">
              <w:rPr>
                <w:lang w:val="ru-RU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70ACB9B1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54E6BA21" w14:textId="77777777" w:rsidTr="000B2C18">
        <w:trPr>
          <w:trHeight w:val="257"/>
        </w:trPr>
        <w:tc>
          <w:tcPr>
            <w:tcW w:w="2693" w:type="dxa"/>
            <w:vMerge/>
          </w:tcPr>
          <w:p w14:paraId="57DD2944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5A8502A6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3BC37831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5651C435" w14:textId="77777777" w:rsidTr="000B2C18">
        <w:trPr>
          <w:trHeight w:val="257"/>
        </w:trPr>
        <w:tc>
          <w:tcPr>
            <w:tcW w:w="2693" w:type="dxa"/>
            <w:vMerge/>
          </w:tcPr>
          <w:p w14:paraId="327F6506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5C535345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03AE71D6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5038246A" w14:textId="77777777" w:rsidTr="000B2C18">
        <w:trPr>
          <w:trHeight w:val="257"/>
        </w:trPr>
        <w:tc>
          <w:tcPr>
            <w:tcW w:w="2693" w:type="dxa"/>
            <w:vMerge/>
          </w:tcPr>
          <w:p w14:paraId="19E0F834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669E9949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 xml:space="preserve">ПК 3.4. Проводить </w:t>
            </w:r>
            <w:r w:rsidRPr="00233226">
              <w:rPr>
                <w:lang w:val="ru-RU"/>
              </w:rPr>
              <w:lastRenderedPageBreak/>
              <w:t>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6D6B80C6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lastRenderedPageBreak/>
              <w:t>5</w:t>
            </w:r>
          </w:p>
        </w:tc>
      </w:tr>
      <w:tr w:rsidR="00233226" w:rsidRPr="004A3F58" w14:paraId="527B5D73" w14:textId="77777777" w:rsidTr="000B2C18">
        <w:trPr>
          <w:trHeight w:val="257"/>
        </w:trPr>
        <w:tc>
          <w:tcPr>
            <w:tcW w:w="2693" w:type="dxa"/>
            <w:vMerge/>
          </w:tcPr>
          <w:p w14:paraId="14D9D359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038DB2D6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4.1. 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6E126360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6F0CC0A1" w14:textId="77777777" w:rsidTr="000B2C18">
        <w:trPr>
          <w:trHeight w:val="257"/>
        </w:trPr>
        <w:tc>
          <w:tcPr>
            <w:tcW w:w="2693" w:type="dxa"/>
            <w:vMerge/>
          </w:tcPr>
          <w:p w14:paraId="61BCDD1E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257BA7A9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4.2. Осуществлять измерения эксплуатационных характеристик программного обеспечения компьютерных систем.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13DBB71E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552E19CB" w14:textId="77777777" w:rsidTr="000B2C18">
        <w:trPr>
          <w:trHeight w:val="257"/>
        </w:trPr>
        <w:tc>
          <w:tcPr>
            <w:tcW w:w="2693" w:type="dxa"/>
            <w:vMerge/>
          </w:tcPr>
          <w:p w14:paraId="5746CC4F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5218DB39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4.3. Выполнять работы по модификации отдельных компонент программного обеспечения в соответствии с потребностями заказчика.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1E9F0276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4E044025" w14:textId="77777777" w:rsidTr="000B2C18">
        <w:trPr>
          <w:trHeight w:val="257"/>
        </w:trPr>
        <w:tc>
          <w:tcPr>
            <w:tcW w:w="2693" w:type="dxa"/>
            <w:vMerge/>
          </w:tcPr>
          <w:p w14:paraId="64A07209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7A43B5AF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4.4. 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129DE26E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3B780161" w14:textId="77777777" w:rsidTr="000B2C18">
        <w:trPr>
          <w:trHeight w:val="257"/>
        </w:trPr>
        <w:tc>
          <w:tcPr>
            <w:tcW w:w="2693" w:type="dxa"/>
            <w:vMerge/>
          </w:tcPr>
          <w:p w14:paraId="141DAF66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51DE9B5E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5.1. 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63FB51A5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67A424EE" w14:textId="77777777" w:rsidTr="000B2C18">
        <w:trPr>
          <w:trHeight w:val="257"/>
        </w:trPr>
        <w:tc>
          <w:tcPr>
            <w:tcW w:w="2693" w:type="dxa"/>
            <w:vMerge/>
          </w:tcPr>
          <w:p w14:paraId="05D9C94C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0F0C2109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5.2. 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5F5C0120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559B3096" w14:textId="77777777" w:rsidTr="000B2C18">
        <w:trPr>
          <w:trHeight w:val="257"/>
        </w:trPr>
        <w:tc>
          <w:tcPr>
            <w:tcW w:w="2693" w:type="dxa"/>
            <w:vMerge/>
          </w:tcPr>
          <w:p w14:paraId="1F29A56A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1BBB9D04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5.3. Разрабатывать подсистемы безопасности информационной системы в соответствии с техническим заданием.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07835D33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0990A445" w14:textId="77777777" w:rsidTr="000B2C18">
        <w:trPr>
          <w:trHeight w:val="257"/>
        </w:trPr>
        <w:tc>
          <w:tcPr>
            <w:tcW w:w="2693" w:type="dxa"/>
            <w:vMerge/>
          </w:tcPr>
          <w:p w14:paraId="3DA3DA23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51F43CEB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5.4. 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21D1D2CC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0C471401" w14:textId="77777777" w:rsidTr="000B2C18">
        <w:trPr>
          <w:trHeight w:val="257"/>
        </w:trPr>
        <w:tc>
          <w:tcPr>
            <w:tcW w:w="2693" w:type="dxa"/>
            <w:vMerge/>
          </w:tcPr>
          <w:p w14:paraId="0CFA9B79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052B3179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 xml:space="preserve">ПК 5.5. Осуществлять тестирование информационной системы на этапе опытной эксплуатации с фиксацией выявленных ошибок кодирования в разрабатываемых модулях </w:t>
            </w:r>
            <w:r w:rsidRPr="00233226">
              <w:rPr>
                <w:lang w:val="ru-RU"/>
              </w:rPr>
              <w:lastRenderedPageBreak/>
              <w:t>информационной системы.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6515B17E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lastRenderedPageBreak/>
              <w:t>5</w:t>
            </w:r>
          </w:p>
        </w:tc>
      </w:tr>
      <w:tr w:rsidR="00233226" w:rsidRPr="004A3F58" w14:paraId="446961F6" w14:textId="77777777" w:rsidTr="000B2C18">
        <w:trPr>
          <w:trHeight w:val="257"/>
        </w:trPr>
        <w:tc>
          <w:tcPr>
            <w:tcW w:w="2693" w:type="dxa"/>
            <w:vMerge/>
          </w:tcPr>
          <w:p w14:paraId="1DD72D0D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62E81886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5.6. Разрабатывать техническую документацию на эксплуатацию информационной системы.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7D01AD7C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120568A3" w14:textId="77777777" w:rsidTr="000B2C18">
        <w:trPr>
          <w:trHeight w:val="257"/>
        </w:trPr>
        <w:tc>
          <w:tcPr>
            <w:tcW w:w="2693" w:type="dxa"/>
            <w:vMerge/>
          </w:tcPr>
          <w:p w14:paraId="19DFF435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3FA866ED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5.7. Производить оценку информационной системы для выявления возможности ее модернизации.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3A816B7D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2D31507F" w14:textId="77777777" w:rsidTr="000B2C18">
        <w:trPr>
          <w:trHeight w:val="257"/>
        </w:trPr>
        <w:tc>
          <w:tcPr>
            <w:tcW w:w="2693" w:type="dxa"/>
            <w:vMerge/>
          </w:tcPr>
          <w:p w14:paraId="748C00F7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3A0DF612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6.1. Разрабатывать техническое задание на сопровождение информационной системы.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44A5F192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585C43D3" w14:textId="77777777" w:rsidTr="000B2C18">
        <w:trPr>
          <w:trHeight w:val="257"/>
        </w:trPr>
        <w:tc>
          <w:tcPr>
            <w:tcW w:w="2693" w:type="dxa"/>
            <w:vMerge/>
          </w:tcPr>
          <w:p w14:paraId="57E9E589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4317AAF6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6.2. Выполнять исправление ошибок в программном коде информационной системы.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7E06724F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233BAC16" w14:textId="77777777" w:rsidTr="000B2C18">
        <w:trPr>
          <w:trHeight w:val="257"/>
        </w:trPr>
        <w:tc>
          <w:tcPr>
            <w:tcW w:w="2693" w:type="dxa"/>
            <w:vMerge/>
          </w:tcPr>
          <w:p w14:paraId="66A2CAB2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0E46EEBA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6.3. Разрабатывать обучающую документацию для пользователей информационной системы.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524103CD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2C67D9AA" w14:textId="77777777" w:rsidTr="000B2C18">
        <w:trPr>
          <w:trHeight w:val="257"/>
        </w:trPr>
        <w:tc>
          <w:tcPr>
            <w:tcW w:w="2693" w:type="dxa"/>
            <w:vMerge/>
          </w:tcPr>
          <w:p w14:paraId="43458EF3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5E89DAA4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6.4. Оценивать качество и надежность функционирования информационной системы в соответствии с критериями технического задания.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6995A1AA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7FA8F641" w14:textId="77777777" w:rsidTr="000B2C18">
        <w:trPr>
          <w:trHeight w:val="257"/>
        </w:trPr>
        <w:tc>
          <w:tcPr>
            <w:tcW w:w="2693" w:type="dxa"/>
            <w:vMerge/>
          </w:tcPr>
          <w:p w14:paraId="27161F9B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16C756C7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6.5. Осуществлять техническое сопровождение, обновление и восстановление данных информационной системы в соответствии с техническим заданием.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7858BF1F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71B61412" w14:textId="77777777" w:rsidTr="000B2C18">
        <w:trPr>
          <w:trHeight w:val="257"/>
        </w:trPr>
        <w:tc>
          <w:tcPr>
            <w:tcW w:w="2693" w:type="dxa"/>
            <w:vMerge/>
          </w:tcPr>
          <w:p w14:paraId="0FFC0E55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53BE89F3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7.1. Выявлять технические проблемы, возникающие в процессе эксплуатации баз данных и серверов.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4FBF1C86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0BC5FE6C" w14:textId="77777777" w:rsidTr="000B2C18">
        <w:trPr>
          <w:trHeight w:val="257"/>
        </w:trPr>
        <w:tc>
          <w:tcPr>
            <w:tcW w:w="2693" w:type="dxa"/>
            <w:vMerge/>
          </w:tcPr>
          <w:p w14:paraId="712CFD1C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65F6FDB3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7.2. Осуществлять администрирование отдельных компонент серверов.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4F6FB6D6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045FBA5E" w14:textId="77777777" w:rsidTr="000B2C18">
        <w:trPr>
          <w:trHeight w:val="257"/>
        </w:trPr>
        <w:tc>
          <w:tcPr>
            <w:tcW w:w="2693" w:type="dxa"/>
            <w:vMerge/>
          </w:tcPr>
          <w:p w14:paraId="45BE1E12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29947228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7.3. Формировать требования к конфигурации локальных компьютерных сетей и серверного оборудования, необходимые для работы баз данных и серверов.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3EEC254C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1F67C342" w14:textId="77777777" w:rsidTr="000B2C18">
        <w:trPr>
          <w:trHeight w:val="257"/>
        </w:trPr>
        <w:tc>
          <w:tcPr>
            <w:tcW w:w="2693" w:type="dxa"/>
            <w:vMerge/>
          </w:tcPr>
          <w:p w14:paraId="677D4EE2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4D4830C8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 xml:space="preserve">ПК 7.4. Осуществлять администрирование баз </w:t>
            </w:r>
            <w:r w:rsidRPr="00233226">
              <w:rPr>
                <w:lang w:val="ru-RU"/>
              </w:rPr>
              <w:lastRenderedPageBreak/>
              <w:t>данных в рамках своей компетенции.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65844C16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lastRenderedPageBreak/>
              <w:t>5</w:t>
            </w:r>
          </w:p>
        </w:tc>
      </w:tr>
      <w:tr w:rsidR="00233226" w:rsidRPr="004A3F58" w14:paraId="1E163C9B" w14:textId="77777777" w:rsidTr="000B2C18">
        <w:trPr>
          <w:trHeight w:val="257"/>
        </w:trPr>
        <w:tc>
          <w:tcPr>
            <w:tcW w:w="2693" w:type="dxa"/>
            <w:vMerge/>
          </w:tcPr>
          <w:p w14:paraId="6ABA7797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0E8ADA0A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7.5. Проводить аудит систем безопасности баз данных и серверов с использованием регламентов по защите информации.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7FDB609C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3D6211F2" w14:textId="77777777" w:rsidTr="000B2C18">
        <w:trPr>
          <w:trHeight w:val="257"/>
        </w:trPr>
        <w:tc>
          <w:tcPr>
            <w:tcW w:w="2693" w:type="dxa"/>
            <w:vMerge/>
          </w:tcPr>
          <w:p w14:paraId="561FCA91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1CAB08BA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8.1. Разрабатывать дизайн-концепции веб-приложений в соответствии с корпоративным стилем заказчика.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687A7832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781C8068" w14:textId="77777777" w:rsidTr="000B2C18">
        <w:trPr>
          <w:trHeight w:val="257"/>
        </w:trPr>
        <w:tc>
          <w:tcPr>
            <w:tcW w:w="2693" w:type="dxa"/>
            <w:vMerge/>
          </w:tcPr>
          <w:p w14:paraId="76574D73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0E431B22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8.2. Формировать требования к дизайну веб-приложений на основе анализа предметной области и целевой аудитории.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3F749FA0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55F4FF0B" w14:textId="77777777" w:rsidTr="000B2C18">
        <w:trPr>
          <w:trHeight w:val="257"/>
        </w:trPr>
        <w:tc>
          <w:tcPr>
            <w:tcW w:w="2693" w:type="dxa"/>
            <w:vMerge/>
          </w:tcPr>
          <w:p w14:paraId="78771A54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0C39EECC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8.3. Осуществлять разработку дизайна веб-приложения с учетом современных тенденций в области веб-разработки.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258AB957" w14:textId="77777777" w:rsidR="00233226" w:rsidRPr="00233226" w:rsidRDefault="00233226" w:rsidP="000B2C18">
            <w:pPr>
              <w:pStyle w:val="TableParagraph"/>
              <w:ind w:left="57" w:right="57"/>
              <w:jc w:val="both"/>
              <w:rPr>
                <w:lang w:val="ru-RU"/>
              </w:rPr>
            </w:pPr>
            <w:r w:rsidRPr="00233226">
              <w:rPr>
                <w:lang w:val="ru-RU"/>
              </w:rPr>
              <w:t>3 - эта задача относится больше к специализации веб-программистов, которые обладают более глубокими знаниями в этой области. Для выполнения данной задачи необходимо посещение курсов по веб-программированию, изучение онлайн-ресурсов и т.д.</w:t>
            </w:r>
          </w:p>
        </w:tc>
      </w:tr>
      <w:tr w:rsidR="00233226" w:rsidRPr="004A3F58" w14:paraId="1A85EFAE" w14:textId="77777777" w:rsidTr="000B2C18">
        <w:trPr>
          <w:trHeight w:val="257"/>
        </w:trPr>
        <w:tc>
          <w:tcPr>
            <w:tcW w:w="2693" w:type="dxa"/>
            <w:vMerge/>
          </w:tcPr>
          <w:p w14:paraId="32E92AEE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3620AF73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9.1. Разрабатывать техническое задание на веб-приложение в соответствии с требованиями заказчика.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1EF79117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546D06A8" w14:textId="77777777" w:rsidTr="000B2C18">
        <w:trPr>
          <w:trHeight w:val="257"/>
        </w:trPr>
        <w:tc>
          <w:tcPr>
            <w:tcW w:w="2693" w:type="dxa"/>
            <w:vMerge/>
          </w:tcPr>
          <w:p w14:paraId="1F48B543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435E9704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9.2. Разрабатывать веб-приложение в соответствии с техническим заданием.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1ED45FD4" w14:textId="77777777" w:rsidR="00233226" w:rsidRPr="00233226" w:rsidRDefault="00233226" w:rsidP="000B2C18">
            <w:pPr>
              <w:pStyle w:val="TableParagraph"/>
              <w:ind w:left="57" w:right="57"/>
              <w:jc w:val="both"/>
              <w:rPr>
                <w:lang w:val="ru-RU"/>
              </w:rPr>
            </w:pPr>
            <w:r w:rsidRPr="00233226">
              <w:rPr>
                <w:lang w:val="ru-RU"/>
              </w:rPr>
              <w:t>3 - эта задача относится больше к специализации веб-программистов, которые обладают более глубокими знаниями в этой области. Для выполнения данной задачи необходимо посещение курсов по веб-программированию, изучение онлайн-ресурсов и т.д.</w:t>
            </w:r>
          </w:p>
        </w:tc>
      </w:tr>
      <w:tr w:rsidR="00233226" w:rsidRPr="004A3F58" w14:paraId="40E06C49" w14:textId="77777777" w:rsidTr="000B2C18">
        <w:trPr>
          <w:trHeight w:val="257"/>
        </w:trPr>
        <w:tc>
          <w:tcPr>
            <w:tcW w:w="2693" w:type="dxa"/>
            <w:vMerge/>
          </w:tcPr>
          <w:p w14:paraId="75A52F2C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5D0FAA83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9.3. Разрабатывать интерфейс пользователя веб-приложений в соответствии с техническим заданием.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3D0D436C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6A73845B" w14:textId="77777777" w:rsidTr="000B2C18">
        <w:trPr>
          <w:trHeight w:val="257"/>
        </w:trPr>
        <w:tc>
          <w:tcPr>
            <w:tcW w:w="2693" w:type="dxa"/>
            <w:vMerge/>
          </w:tcPr>
          <w:p w14:paraId="7CA7157E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30F06EF9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9.4. Осуществлять техническое сопровождение и восстановление веб-приложений в соответствии с техническим заданием.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12DE0506" w14:textId="77777777" w:rsidR="00233226" w:rsidRPr="00233226" w:rsidRDefault="00233226" w:rsidP="000B2C18">
            <w:pPr>
              <w:pStyle w:val="TableParagraph"/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3 - эта задача относится больше к специализации веб-программистов, которые обладают более глубокими знаниями в этой области. Для выполнения данной задачи необходимо посещение курсов по веб-программированию, изучение онлайн-ресурсов и т.д.</w:t>
            </w:r>
          </w:p>
        </w:tc>
      </w:tr>
      <w:tr w:rsidR="00233226" w:rsidRPr="004A3F58" w14:paraId="42F8896B" w14:textId="77777777" w:rsidTr="000B2C18">
        <w:trPr>
          <w:trHeight w:val="257"/>
        </w:trPr>
        <w:tc>
          <w:tcPr>
            <w:tcW w:w="2693" w:type="dxa"/>
            <w:vMerge/>
          </w:tcPr>
          <w:p w14:paraId="6CA97458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3BE13347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9.5. Производить тестирование разработанного веб-приложения.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4979066E" w14:textId="77777777" w:rsidR="00233226" w:rsidRPr="00233226" w:rsidRDefault="00233226" w:rsidP="000B2C18">
            <w:pPr>
              <w:pStyle w:val="TableParagraph"/>
              <w:ind w:left="57" w:right="57"/>
              <w:jc w:val="both"/>
              <w:rPr>
                <w:lang w:val="ru-RU"/>
              </w:rPr>
            </w:pPr>
            <w:r w:rsidRPr="00233226">
              <w:rPr>
                <w:lang w:val="ru-RU"/>
              </w:rPr>
              <w:t xml:space="preserve">3 - эта задача относится больше к специализации веб-программистов, которые обладают более глубокими знаниями в этой области. Для </w:t>
            </w:r>
            <w:r w:rsidRPr="00233226">
              <w:rPr>
                <w:lang w:val="ru-RU"/>
              </w:rPr>
              <w:lastRenderedPageBreak/>
              <w:t>выполнения данной задачи необходимо посещение курсов по веб-программированию, изучение онлайн-ресурсов и т.д.</w:t>
            </w:r>
          </w:p>
        </w:tc>
      </w:tr>
      <w:tr w:rsidR="00233226" w:rsidRPr="004A3F58" w14:paraId="537E7CBC" w14:textId="77777777" w:rsidTr="000B2C18">
        <w:trPr>
          <w:trHeight w:val="257"/>
        </w:trPr>
        <w:tc>
          <w:tcPr>
            <w:tcW w:w="2693" w:type="dxa"/>
            <w:vMerge/>
          </w:tcPr>
          <w:p w14:paraId="53BCB772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09D667A2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9.6. Размещать веб-приложения в сети в соответствии с техническим заданием.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015275D1" w14:textId="77777777" w:rsidR="00233226" w:rsidRPr="00233226" w:rsidRDefault="00233226" w:rsidP="000B2C18">
            <w:pPr>
              <w:pStyle w:val="TableParagraph"/>
              <w:ind w:left="57" w:right="57"/>
              <w:jc w:val="both"/>
              <w:rPr>
                <w:lang w:val="ru-RU"/>
              </w:rPr>
            </w:pPr>
            <w:r w:rsidRPr="00233226">
              <w:rPr>
                <w:lang w:val="ru-RU"/>
              </w:rPr>
              <w:t>4 - эта задача относится больше к специализации веб-программистов, которые обладают более глубокими знаниями в этой области. Для выполнения данной задачи необходимо посещение курсов по веб-программированию, изучение онлайн-ресурсов и т.д.</w:t>
            </w:r>
          </w:p>
        </w:tc>
      </w:tr>
      <w:tr w:rsidR="00233226" w:rsidRPr="004A3F58" w14:paraId="6C1C3C75" w14:textId="77777777" w:rsidTr="000B2C18">
        <w:trPr>
          <w:trHeight w:val="257"/>
        </w:trPr>
        <w:tc>
          <w:tcPr>
            <w:tcW w:w="2693" w:type="dxa"/>
            <w:vMerge/>
          </w:tcPr>
          <w:p w14:paraId="36841FC6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05C3CE51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9.7. Осуществлять сбор статистической информации о работе веб-приложений для анализа эффективности его работы.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43CEB5AB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09F712D9" w14:textId="77777777" w:rsidTr="000B2C18">
        <w:trPr>
          <w:trHeight w:val="257"/>
        </w:trPr>
        <w:tc>
          <w:tcPr>
            <w:tcW w:w="2693" w:type="dxa"/>
            <w:vMerge/>
          </w:tcPr>
          <w:p w14:paraId="12483E75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7890BBFB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9.8. Осуществлять аудит безопасности веб-приложения в соответствии с регламентами по безопасности.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63889633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71BE8C23" w14:textId="77777777" w:rsidTr="000B2C18">
        <w:trPr>
          <w:trHeight w:val="257"/>
        </w:trPr>
        <w:tc>
          <w:tcPr>
            <w:tcW w:w="2693" w:type="dxa"/>
            <w:vMerge/>
          </w:tcPr>
          <w:p w14:paraId="669ACD05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5BB82FE0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9.9. Модернизировать веб-приложение с учетом правил и норм подготовки информации для поисковых систем.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44119644" w14:textId="77777777" w:rsidR="00233226" w:rsidRPr="00233226" w:rsidRDefault="00233226" w:rsidP="000B2C18">
            <w:pPr>
              <w:pStyle w:val="TableParagraph"/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3 - эта задача относится больше к специализации веб-программистов, которые обладают более глубокими знаниями в этой области. Для выполнения данной задачи необходимо посещение курсов по веб-программированию, изучение онлайн-ресурсов и т.д.</w:t>
            </w:r>
          </w:p>
        </w:tc>
      </w:tr>
      <w:tr w:rsidR="00233226" w:rsidRPr="004A3F58" w14:paraId="1F66EAAC" w14:textId="77777777" w:rsidTr="000B2C18">
        <w:trPr>
          <w:trHeight w:val="257"/>
        </w:trPr>
        <w:tc>
          <w:tcPr>
            <w:tcW w:w="2693" w:type="dxa"/>
            <w:vMerge/>
          </w:tcPr>
          <w:p w14:paraId="361307F6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13253BEA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9.10. Реализовывать мероприятия по продвижению веб-приложений в информационно-телекоммуникационной сети "Интернет".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167847CB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0EFB829A" w14:textId="77777777" w:rsidTr="000B2C18">
        <w:trPr>
          <w:trHeight w:val="257"/>
        </w:trPr>
        <w:tc>
          <w:tcPr>
            <w:tcW w:w="2693" w:type="dxa"/>
            <w:vMerge/>
          </w:tcPr>
          <w:p w14:paraId="4A459D9A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6BBC03F8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10.1. Обрабатывать статический и динамический информационный контент.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26F137EF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77A43BCB" w14:textId="77777777" w:rsidTr="000B2C18">
        <w:trPr>
          <w:trHeight w:val="257"/>
        </w:trPr>
        <w:tc>
          <w:tcPr>
            <w:tcW w:w="2693" w:type="dxa"/>
            <w:vMerge/>
          </w:tcPr>
          <w:p w14:paraId="61CDF8F4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35D48C85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10.2. Разрабатывать технические документы для управления информационными ресурсами.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361FA907" w14:textId="77777777" w:rsidR="00233226" w:rsidRPr="004A3F58" w:rsidRDefault="00233226" w:rsidP="000B2C18">
            <w:pPr>
              <w:pStyle w:val="TableParagraph"/>
              <w:spacing w:line="360" w:lineRule="auto"/>
              <w:ind w:left="57" w:right="57"/>
            </w:pPr>
            <w:r>
              <w:t>5</w:t>
            </w:r>
          </w:p>
        </w:tc>
      </w:tr>
      <w:tr w:rsidR="00233226" w:rsidRPr="004A3F58" w14:paraId="2EEAFE9C" w14:textId="77777777" w:rsidTr="000B2C18">
        <w:trPr>
          <w:trHeight w:val="257"/>
        </w:trPr>
        <w:tc>
          <w:tcPr>
            <w:tcW w:w="2693" w:type="dxa"/>
            <w:vMerge/>
          </w:tcPr>
          <w:p w14:paraId="7296DB2C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20630DB7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11.1. Осуществлять сбор, обработку и анализ информации для проектирования баз данных.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1311DA28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521FEA53" w14:textId="77777777" w:rsidTr="000B2C18">
        <w:trPr>
          <w:trHeight w:val="257"/>
        </w:trPr>
        <w:tc>
          <w:tcPr>
            <w:tcW w:w="2693" w:type="dxa"/>
            <w:vMerge/>
          </w:tcPr>
          <w:p w14:paraId="0836647E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29B9E3A2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11.2. Проектировать базу данных на основе анализа предметной области.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5B5E779F" w14:textId="77777777" w:rsidR="00233226" w:rsidRPr="004A3F58" w:rsidRDefault="00233226" w:rsidP="000B2C18">
            <w:pPr>
              <w:ind w:left="57" w:right="57"/>
              <w:jc w:val="center"/>
            </w:pPr>
            <w:r>
              <w:t>5</w:t>
            </w:r>
          </w:p>
        </w:tc>
      </w:tr>
      <w:tr w:rsidR="00233226" w:rsidRPr="004A3F58" w14:paraId="6BAA83E9" w14:textId="77777777" w:rsidTr="000B2C18">
        <w:trPr>
          <w:trHeight w:val="257"/>
        </w:trPr>
        <w:tc>
          <w:tcPr>
            <w:tcW w:w="2693" w:type="dxa"/>
            <w:vMerge/>
          </w:tcPr>
          <w:p w14:paraId="2D6D4AA5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54D56346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11.3. 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194E4B46" w14:textId="77777777" w:rsidR="00233226" w:rsidRPr="004A3F58" w:rsidRDefault="00233226" w:rsidP="000B2C18">
            <w:pPr>
              <w:ind w:left="57" w:right="57"/>
              <w:jc w:val="center"/>
            </w:pPr>
            <w:r>
              <w:t>5</w:t>
            </w:r>
          </w:p>
        </w:tc>
      </w:tr>
      <w:tr w:rsidR="00233226" w:rsidRPr="004A3F58" w14:paraId="22870C85" w14:textId="77777777" w:rsidTr="000B2C18">
        <w:trPr>
          <w:trHeight w:val="257"/>
        </w:trPr>
        <w:tc>
          <w:tcPr>
            <w:tcW w:w="2693" w:type="dxa"/>
            <w:vMerge/>
          </w:tcPr>
          <w:p w14:paraId="0793666D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3CCD22EA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11.4. Реализовывать базу данных в конкретной системе управления базами данных.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24C13125" w14:textId="77777777" w:rsidR="00233226" w:rsidRPr="004A3F58" w:rsidRDefault="00233226" w:rsidP="000B2C18">
            <w:pPr>
              <w:ind w:left="57" w:right="57"/>
              <w:jc w:val="center"/>
            </w:pPr>
            <w:r>
              <w:t>5</w:t>
            </w:r>
          </w:p>
        </w:tc>
      </w:tr>
      <w:tr w:rsidR="00233226" w:rsidRPr="004A3F58" w14:paraId="56475181" w14:textId="77777777" w:rsidTr="000B2C18">
        <w:trPr>
          <w:trHeight w:val="257"/>
        </w:trPr>
        <w:tc>
          <w:tcPr>
            <w:tcW w:w="2693" w:type="dxa"/>
            <w:vMerge/>
          </w:tcPr>
          <w:p w14:paraId="31F80702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1331B684" w14:textId="77777777" w:rsidR="00233226" w:rsidRPr="004A3F58" w:rsidRDefault="00233226" w:rsidP="000B2C18">
            <w:pPr>
              <w:ind w:left="57" w:right="57"/>
            </w:pPr>
            <w:r w:rsidRPr="004A3F58">
              <w:t xml:space="preserve">ПК 11.5. </w:t>
            </w:r>
            <w:proofErr w:type="spellStart"/>
            <w:r w:rsidRPr="004A3F58">
              <w:t>Администрировать</w:t>
            </w:r>
            <w:proofErr w:type="spellEnd"/>
            <w:r w:rsidRPr="004A3F58">
              <w:t xml:space="preserve"> </w:t>
            </w:r>
            <w:proofErr w:type="spellStart"/>
            <w:r w:rsidRPr="004A3F58">
              <w:t>базы</w:t>
            </w:r>
            <w:proofErr w:type="spellEnd"/>
            <w:r w:rsidRPr="004A3F58">
              <w:t xml:space="preserve"> </w:t>
            </w:r>
            <w:proofErr w:type="spellStart"/>
            <w:r w:rsidRPr="004A3F58">
              <w:t>данных</w:t>
            </w:r>
            <w:proofErr w:type="spellEnd"/>
            <w:r w:rsidRPr="004A3F58">
              <w:t>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753390CF" w14:textId="77777777" w:rsidR="00233226" w:rsidRPr="004A3F58" w:rsidRDefault="00233226" w:rsidP="000B2C18">
            <w:pPr>
              <w:ind w:left="57" w:right="57"/>
              <w:jc w:val="center"/>
            </w:pPr>
            <w:r>
              <w:t>5</w:t>
            </w:r>
          </w:p>
        </w:tc>
      </w:tr>
      <w:tr w:rsidR="00233226" w:rsidRPr="004A3F58" w14:paraId="76EE09CD" w14:textId="77777777" w:rsidTr="000B2C18">
        <w:trPr>
          <w:trHeight w:val="257"/>
        </w:trPr>
        <w:tc>
          <w:tcPr>
            <w:tcW w:w="2693" w:type="dxa"/>
            <w:vMerge/>
          </w:tcPr>
          <w:p w14:paraId="090EA8E5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1272034E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ПК 11.6. Защищать информацию в базе данных с использованием технологии защиты информации.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3AF57DF6" w14:textId="77777777" w:rsidR="00233226" w:rsidRPr="004A3F58" w:rsidRDefault="00233226" w:rsidP="000B2C18">
            <w:pPr>
              <w:ind w:left="57" w:right="57"/>
              <w:jc w:val="center"/>
            </w:pPr>
            <w:r>
              <w:t>5</w:t>
            </w:r>
          </w:p>
        </w:tc>
      </w:tr>
    </w:tbl>
    <w:p w14:paraId="24FAE999" w14:textId="77777777" w:rsidR="00233226" w:rsidRDefault="00233226" w:rsidP="00233226">
      <w:pPr>
        <w:pStyle w:val="ac"/>
        <w:ind w:left="0"/>
      </w:pPr>
    </w:p>
    <w:p w14:paraId="48E04A41" w14:textId="77777777" w:rsidR="00233226" w:rsidRDefault="00233226" w:rsidP="00233226">
      <w:pPr>
        <w:pStyle w:val="ac"/>
        <w:spacing w:before="67"/>
        <w:ind w:left="0"/>
      </w:pPr>
    </w:p>
    <w:p w14:paraId="5F8D77E1" w14:textId="77777777" w:rsidR="00233226" w:rsidRDefault="00233226" w:rsidP="00233226">
      <w:pPr>
        <w:pStyle w:val="ac"/>
        <w:spacing w:line="360" w:lineRule="auto"/>
        <w:ind w:left="284" w:right="170" w:firstLine="851"/>
        <w:jc w:val="both"/>
        <w:rPr>
          <w:spacing w:val="-4"/>
        </w:rPr>
      </w:pPr>
      <w:r>
        <w:rPr>
          <w:b/>
        </w:rPr>
        <w:t>Задание 2.</w:t>
      </w:r>
    </w:p>
    <w:tbl>
      <w:tblPr>
        <w:tblStyle w:val="TableNormal"/>
        <w:tblW w:w="0" w:type="auto"/>
        <w:tblInd w:w="307" w:type="dxa"/>
        <w:tblBorders>
          <w:top w:val="single" w:sz="18" w:space="0" w:color="EC2B67"/>
          <w:left w:val="single" w:sz="18" w:space="0" w:color="EC2B67"/>
          <w:bottom w:val="single" w:sz="18" w:space="0" w:color="EC2B67"/>
          <w:right w:val="single" w:sz="18" w:space="0" w:color="EC2B67"/>
          <w:insideH w:val="single" w:sz="18" w:space="0" w:color="EC2B67"/>
          <w:insideV w:val="single" w:sz="18" w:space="0" w:color="EC2B67"/>
        </w:tblBorders>
        <w:tblLayout w:type="fixed"/>
        <w:tblLook w:val="01E0" w:firstRow="1" w:lastRow="1" w:firstColumn="1" w:lastColumn="1" w:noHBand="0" w:noVBand="0"/>
      </w:tblPr>
      <w:tblGrid>
        <w:gridCol w:w="5694"/>
        <w:gridCol w:w="3945"/>
      </w:tblGrid>
      <w:tr w:rsidR="00233226" w14:paraId="002CA69D" w14:textId="77777777" w:rsidTr="000B2C18">
        <w:trPr>
          <w:trHeight w:val="264"/>
        </w:trPr>
        <w:tc>
          <w:tcPr>
            <w:tcW w:w="5694" w:type="dxa"/>
          </w:tcPr>
          <w:p w14:paraId="513CCB87" w14:textId="77777777" w:rsidR="00233226" w:rsidRPr="00233226" w:rsidRDefault="00233226" w:rsidP="000B2C18">
            <w:pPr>
              <w:pStyle w:val="TableParagraph"/>
              <w:spacing w:before="1" w:line="243" w:lineRule="exact"/>
              <w:ind w:left="594"/>
              <w:rPr>
                <w:b/>
                <w:lang w:val="ru-RU"/>
              </w:rPr>
            </w:pPr>
            <w:r w:rsidRPr="00233226">
              <w:rPr>
                <w:b/>
                <w:spacing w:val="-4"/>
                <w:lang w:val="ru-RU"/>
              </w:rPr>
              <w:t>Информация,</w:t>
            </w:r>
            <w:r w:rsidRPr="00233226">
              <w:rPr>
                <w:b/>
                <w:spacing w:val="-2"/>
                <w:lang w:val="ru-RU"/>
              </w:rPr>
              <w:t xml:space="preserve"> </w:t>
            </w:r>
            <w:r w:rsidRPr="00233226">
              <w:rPr>
                <w:b/>
                <w:spacing w:val="-4"/>
                <w:lang w:val="ru-RU"/>
              </w:rPr>
              <w:t>полученная</w:t>
            </w:r>
            <w:r w:rsidRPr="00233226">
              <w:rPr>
                <w:b/>
                <w:spacing w:val="-2"/>
                <w:lang w:val="ru-RU"/>
              </w:rPr>
              <w:t xml:space="preserve"> </w:t>
            </w:r>
            <w:r w:rsidRPr="00233226">
              <w:rPr>
                <w:b/>
                <w:spacing w:val="-4"/>
                <w:lang w:val="ru-RU"/>
              </w:rPr>
              <w:t>при</w:t>
            </w:r>
            <w:r w:rsidRPr="00233226">
              <w:rPr>
                <w:b/>
                <w:spacing w:val="-5"/>
                <w:lang w:val="ru-RU"/>
              </w:rPr>
              <w:t xml:space="preserve"> </w:t>
            </w:r>
            <w:r w:rsidRPr="00233226">
              <w:rPr>
                <w:b/>
                <w:spacing w:val="-4"/>
                <w:lang w:val="ru-RU"/>
              </w:rPr>
              <w:t>анализе</w:t>
            </w:r>
            <w:r w:rsidRPr="00233226">
              <w:rPr>
                <w:b/>
                <w:spacing w:val="-5"/>
                <w:lang w:val="ru-RU"/>
              </w:rPr>
              <w:t xml:space="preserve"> </w:t>
            </w:r>
            <w:r w:rsidRPr="00233226">
              <w:rPr>
                <w:b/>
                <w:spacing w:val="-4"/>
                <w:lang w:val="ru-RU"/>
              </w:rPr>
              <w:t>ФГОС</w:t>
            </w:r>
          </w:p>
        </w:tc>
        <w:tc>
          <w:tcPr>
            <w:tcW w:w="3945" w:type="dxa"/>
          </w:tcPr>
          <w:p w14:paraId="2458DD40" w14:textId="77777777" w:rsidR="00233226" w:rsidRDefault="00233226" w:rsidP="000B2C18">
            <w:pPr>
              <w:pStyle w:val="TableParagraph"/>
              <w:spacing w:before="1" w:line="243" w:lineRule="exact"/>
              <w:ind w:left="1026"/>
              <w:rPr>
                <w:b/>
              </w:rPr>
            </w:pPr>
            <w:proofErr w:type="spellStart"/>
            <w:r>
              <w:rPr>
                <w:b/>
              </w:rPr>
              <w:t>Мои</w:t>
            </w:r>
            <w:proofErr w:type="spellEnd"/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данные</w:t>
            </w:r>
            <w:proofErr w:type="spellEnd"/>
          </w:p>
        </w:tc>
      </w:tr>
      <w:tr w:rsidR="00233226" w14:paraId="48FB185C" w14:textId="77777777" w:rsidTr="000B2C18">
        <w:trPr>
          <w:trHeight w:val="266"/>
        </w:trPr>
        <w:tc>
          <w:tcPr>
            <w:tcW w:w="9639" w:type="dxa"/>
            <w:gridSpan w:val="2"/>
          </w:tcPr>
          <w:p w14:paraId="4C0077A7" w14:textId="77777777" w:rsidR="00233226" w:rsidRPr="00233226" w:rsidRDefault="00233226" w:rsidP="000B2C18">
            <w:pPr>
              <w:pStyle w:val="TableParagraph"/>
              <w:spacing w:before="3" w:line="243" w:lineRule="exact"/>
              <w:ind w:left="104"/>
              <w:rPr>
                <w:b/>
                <w:lang w:val="ru-RU"/>
              </w:rPr>
            </w:pPr>
            <w:r w:rsidRPr="00233226">
              <w:rPr>
                <w:b/>
                <w:lang w:val="ru-RU"/>
              </w:rPr>
              <w:t>Код</w:t>
            </w:r>
            <w:r w:rsidRPr="00233226">
              <w:rPr>
                <w:b/>
                <w:spacing w:val="-13"/>
                <w:lang w:val="ru-RU"/>
              </w:rPr>
              <w:t xml:space="preserve"> </w:t>
            </w:r>
            <w:r w:rsidRPr="00233226">
              <w:rPr>
                <w:b/>
                <w:lang w:val="ru-RU"/>
              </w:rPr>
              <w:t>и</w:t>
            </w:r>
            <w:r w:rsidRPr="00233226">
              <w:rPr>
                <w:b/>
                <w:spacing w:val="-10"/>
                <w:lang w:val="ru-RU"/>
              </w:rPr>
              <w:t xml:space="preserve"> </w:t>
            </w:r>
            <w:r w:rsidRPr="00233226">
              <w:rPr>
                <w:b/>
                <w:lang w:val="ru-RU"/>
              </w:rPr>
              <w:t>наименование</w:t>
            </w:r>
            <w:r w:rsidRPr="00233226">
              <w:rPr>
                <w:b/>
                <w:spacing w:val="-12"/>
                <w:lang w:val="ru-RU"/>
              </w:rPr>
              <w:t xml:space="preserve"> </w:t>
            </w:r>
            <w:r w:rsidRPr="00233226">
              <w:rPr>
                <w:b/>
                <w:lang w:val="ru-RU"/>
              </w:rPr>
              <w:t>ФГОС</w:t>
            </w:r>
            <w:r w:rsidRPr="00233226">
              <w:rPr>
                <w:b/>
                <w:spacing w:val="-12"/>
                <w:lang w:val="ru-RU"/>
              </w:rPr>
              <w:t xml:space="preserve"> </w:t>
            </w:r>
            <w:r w:rsidRPr="00233226">
              <w:rPr>
                <w:b/>
                <w:spacing w:val="-4"/>
                <w:lang w:val="ru-RU"/>
              </w:rPr>
              <w:t>СПО: 27.03.03 Системный анализ и управление</w:t>
            </w:r>
          </w:p>
        </w:tc>
      </w:tr>
      <w:tr w:rsidR="00233226" w14:paraId="00E4A7B6" w14:textId="77777777" w:rsidTr="000B2C18">
        <w:trPr>
          <w:trHeight w:val="521"/>
        </w:trPr>
        <w:tc>
          <w:tcPr>
            <w:tcW w:w="9639" w:type="dxa"/>
            <w:gridSpan w:val="2"/>
          </w:tcPr>
          <w:p w14:paraId="63E26FB7" w14:textId="77777777" w:rsidR="00233226" w:rsidRDefault="00233226" w:rsidP="000B2C18">
            <w:pPr>
              <w:pStyle w:val="TableParagraph"/>
              <w:spacing w:line="260" w:lineRule="exact"/>
              <w:ind w:left="1811" w:hanging="1707"/>
            </w:pPr>
            <w:proofErr w:type="spellStart"/>
            <w:r>
              <w:rPr>
                <w:b/>
              </w:rPr>
              <w:t>Вид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программы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w w:val="105"/>
              </w:rPr>
              <w:t>программа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бакалавриата</w:t>
            </w:r>
            <w:proofErr w:type="spellEnd"/>
          </w:p>
        </w:tc>
      </w:tr>
    </w:tbl>
    <w:p w14:paraId="5F0297A1" w14:textId="77777777" w:rsidR="00233226" w:rsidRDefault="00233226" w:rsidP="00233226">
      <w:pPr>
        <w:pStyle w:val="TableParagraph"/>
        <w:spacing w:line="260" w:lineRule="exact"/>
        <w:sectPr w:rsidR="00233226" w:rsidSect="00233226">
          <w:footerReference w:type="default" r:id="rId11"/>
          <w:type w:val="continuous"/>
          <w:pgSz w:w="11910" w:h="16840"/>
          <w:pgMar w:top="1040" w:right="708" w:bottom="1335" w:left="1134" w:header="0" w:footer="976" w:gutter="0"/>
          <w:pgNumType w:start="1"/>
          <w:cols w:space="720"/>
        </w:sectPr>
      </w:pPr>
    </w:p>
    <w:tbl>
      <w:tblPr>
        <w:tblStyle w:val="TableNormal"/>
        <w:tblW w:w="0" w:type="auto"/>
        <w:tblInd w:w="307" w:type="dxa"/>
        <w:tblBorders>
          <w:top w:val="single" w:sz="18" w:space="0" w:color="EC2B67"/>
          <w:left w:val="single" w:sz="18" w:space="0" w:color="EC2B67"/>
          <w:bottom w:val="single" w:sz="18" w:space="0" w:color="EC2B67"/>
          <w:right w:val="single" w:sz="18" w:space="0" w:color="EC2B67"/>
          <w:insideH w:val="single" w:sz="18" w:space="0" w:color="EC2B67"/>
          <w:insideV w:val="single" w:sz="18" w:space="0" w:color="EC2B67"/>
        </w:tblBorders>
        <w:tblLayout w:type="fixed"/>
        <w:tblLook w:val="01E0" w:firstRow="1" w:lastRow="1" w:firstColumn="1" w:lastColumn="1" w:noHBand="0" w:noVBand="0"/>
      </w:tblPr>
      <w:tblGrid>
        <w:gridCol w:w="2693"/>
        <w:gridCol w:w="3000"/>
        <w:gridCol w:w="3946"/>
      </w:tblGrid>
      <w:tr w:rsidR="00233226" w14:paraId="4837EA1E" w14:textId="77777777" w:rsidTr="000B2C18">
        <w:trPr>
          <w:trHeight w:val="533"/>
        </w:trPr>
        <w:tc>
          <w:tcPr>
            <w:tcW w:w="2693" w:type="dxa"/>
          </w:tcPr>
          <w:p w14:paraId="017FE345" w14:textId="77777777" w:rsidR="00233226" w:rsidRDefault="00233226" w:rsidP="000B2C18">
            <w:pPr>
              <w:pStyle w:val="TableParagraph"/>
              <w:spacing w:before="3"/>
              <w:ind w:left="57" w:right="57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lastRenderedPageBreak/>
              <w:t>Наименование</w:t>
            </w:r>
            <w:proofErr w:type="spellEnd"/>
          </w:p>
          <w:p w14:paraId="223E7C99" w14:textId="77777777" w:rsidR="00233226" w:rsidRDefault="00233226" w:rsidP="000B2C18">
            <w:pPr>
              <w:pStyle w:val="TableParagraph"/>
              <w:spacing w:before="11" w:line="243" w:lineRule="exact"/>
              <w:ind w:left="57" w:right="57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квалификация</w:t>
            </w:r>
            <w:proofErr w:type="spellEnd"/>
            <w:r>
              <w:rPr>
                <w:b/>
                <w:spacing w:val="-9"/>
              </w:rPr>
              <w:t xml:space="preserve"> </w:t>
            </w:r>
            <w:proofErr w:type="spellStart"/>
            <w:r>
              <w:rPr>
                <w:b/>
                <w:spacing w:val="-4"/>
              </w:rPr>
              <w:t>по</w:t>
            </w:r>
            <w:proofErr w:type="spellEnd"/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ФГОС</w:t>
            </w:r>
          </w:p>
        </w:tc>
        <w:tc>
          <w:tcPr>
            <w:tcW w:w="3000" w:type="dxa"/>
          </w:tcPr>
          <w:p w14:paraId="523ECBB4" w14:textId="77777777" w:rsidR="00233226" w:rsidRPr="00233226" w:rsidRDefault="00233226" w:rsidP="000B2C18">
            <w:pPr>
              <w:pStyle w:val="TableParagraph"/>
              <w:ind w:left="57" w:right="57"/>
              <w:rPr>
                <w:rFonts w:ascii="Times New Roman"/>
                <w:lang w:val="ru-RU"/>
              </w:rPr>
            </w:pPr>
            <w:r w:rsidRPr="00233226">
              <w:rPr>
                <w:rFonts w:ascii="Times New Roman"/>
                <w:lang w:val="ru-RU"/>
              </w:rPr>
              <w:t>Системный</w:t>
            </w:r>
            <w:r w:rsidRPr="00233226">
              <w:rPr>
                <w:rFonts w:ascii="Times New Roman"/>
                <w:lang w:val="ru-RU"/>
              </w:rPr>
              <w:t xml:space="preserve"> </w:t>
            </w:r>
            <w:r w:rsidRPr="00233226">
              <w:rPr>
                <w:rFonts w:ascii="Times New Roman"/>
                <w:lang w:val="ru-RU"/>
              </w:rPr>
              <w:t>аналитик</w:t>
            </w:r>
            <w:r w:rsidRPr="00233226">
              <w:rPr>
                <w:rFonts w:ascii="Times New Roman"/>
                <w:lang w:val="ru-RU"/>
              </w:rPr>
              <w:t xml:space="preserve">, </w:t>
            </w:r>
            <w:r w:rsidRPr="00233226">
              <w:rPr>
                <w:rFonts w:ascii="Times New Roman"/>
                <w:lang w:val="ru-RU"/>
              </w:rPr>
              <w:t>специалист</w:t>
            </w:r>
            <w:r w:rsidRPr="00233226">
              <w:rPr>
                <w:rFonts w:ascii="Times New Roman"/>
                <w:lang w:val="ru-RU"/>
              </w:rPr>
              <w:t xml:space="preserve"> </w:t>
            </w:r>
            <w:r w:rsidRPr="00233226">
              <w:rPr>
                <w:rFonts w:ascii="Times New Roman"/>
                <w:lang w:val="ru-RU"/>
              </w:rPr>
              <w:t>по</w:t>
            </w:r>
            <w:r w:rsidRPr="00233226">
              <w:rPr>
                <w:rFonts w:ascii="Times New Roman"/>
                <w:lang w:val="ru-RU"/>
              </w:rPr>
              <w:t xml:space="preserve"> </w:t>
            </w:r>
            <w:r w:rsidRPr="00233226">
              <w:rPr>
                <w:rFonts w:ascii="Times New Roman"/>
                <w:lang w:val="ru-RU"/>
              </w:rPr>
              <w:t>управлению</w:t>
            </w:r>
            <w:r w:rsidRPr="00233226">
              <w:rPr>
                <w:rFonts w:ascii="Times New Roman"/>
                <w:lang w:val="ru-RU"/>
              </w:rPr>
              <w:t xml:space="preserve"> </w:t>
            </w:r>
            <w:r w:rsidRPr="00233226">
              <w:rPr>
                <w:rFonts w:ascii="Times New Roman"/>
                <w:lang w:val="ru-RU"/>
              </w:rPr>
              <w:t>информационными</w:t>
            </w:r>
            <w:r w:rsidRPr="00233226">
              <w:rPr>
                <w:rFonts w:ascii="Times New Roman"/>
                <w:lang w:val="ru-RU"/>
              </w:rPr>
              <w:t xml:space="preserve"> </w:t>
            </w:r>
            <w:r w:rsidRPr="00233226">
              <w:rPr>
                <w:rFonts w:ascii="Times New Roman"/>
                <w:lang w:val="ru-RU"/>
              </w:rPr>
              <w:t>системами</w:t>
            </w:r>
          </w:p>
        </w:tc>
        <w:tc>
          <w:tcPr>
            <w:tcW w:w="3946" w:type="dxa"/>
          </w:tcPr>
          <w:p w14:paraId="4E19A0BA" w14:textId="77777777" w:rsidR="00233226" w:rsidRDefault="00233226" w:rsidP="000B2C18">
            <w:pPr>
              <w:pStyle w:val="TableParagraph"/>
              <w:ind w:left="57" w:right="57"/>
              <w:rPr>
                <w:rFonts w:ascii="Times New Roman"/>
              </w:rPr>
            </w:pPr>
            <w:proofErr w:type="spellStart"/>
            <w:r w:rsidRPr="006E0CA0">
              <w:rPr>
                <w:rFonts w:ascii="Times New Roman"/>
              </w:rPr>
              <w:t>Системный</w:t>
            </w:r>
            <w:proofErr w:type="spellEnd"/>
            <w:r w:rsidRPr="006E0CA0">
              <w:rPr>
                <w:rFonts w:ascii="Times New Roman"/>
              </w:rPr>
              <w:t xml:space="preserve"> </w:t>
            </w:r>
            <w:proofErr w:type="spellStart"/>
            <w:r w:rsidRPr="006E0CA0">
              <w:rPr>
                <w:rFonts w:ascii="Times New Roman"/>
              </w:rPr>
              <w:t>аналитик</w:t>
            </w:r>
            <w:proofErr w:type="spellEnd"/>
          </w:p>
        </w:tc>
      </w:tr>
      <w:tr w:rsidR="00233226" w14:paraId="0E21A7B6" w14:textId="77777777" w:rsidTr="000B2C18">
        <w:trPr>
          <w:trHeight w:val="509"/>
        </w:trPr>
        <w:tc>
          <w:tcPr>
            <w:tcW w:w="2693" w:type="dxa"/>
            <w:vMerge w:val="restart"/>
          </w:tcPr>
          <w:p w14:paraId="241D65FB" w14:textId="77777777" w:rsidR="00233226" w:rsidRDefault="00233226" w:rsidP="000B2C18">
            <w:pPr>
              <w:pStyle w:val="TableParagraph"/>
              <w:spacing w:before="1"/>
              <w:ind w:left="57" w:right="57"/>
              <w:rPr>
                <w:b/>
              </w:rPr>
            </w:pPr>
            <w:proofErr w:type="spellStart"/>
            <w:r>
              <w:rPr>
                <w:b/>
              </w:rPr>
              <w:t>Срок</w:t>
            </w:r>
            <w:proofErr w:type="spellEnd"/>
            <w:r>
              <w:rPr>
                <w:b/>
                <w:spacing w:val="20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обучения</w:t>
            </w:r>
            <w:proofErr w:type="spellEnd"/>
          </w:p>
        </w:tc>
        <w:tc>
          <w:tcPr>
            <w:tcW w:w="3000" w:type="dxa"/>
          </w:tcPr>
          <w:p w14:paraId="16DE02F0" w14:textId="77777777" w:rsidR="00233226" w:rsidRPr="00233226" w:rsidRDefault="00233226" w:rsidP="000B2C18">
            <w:pPr>
              <w:pStyle w:val="TableParagraph"/>
              <w:spacing w:line="238" w:lineRule="exact"/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 xml:space="preserve">В очной форме обучения </w:t>
            </w:r>
            <w:r w:rsidRPr="00233226">
              <w:rPr>
                <w:spacing w:val="-10"/>
                <w:w w:val="150"/>
                <w:lang w:val="ru-RU"/>
              </w:rPr>
              <w:t xml:space="preserve">– </w:t>
            </w:r>
            <w:r w:rsidRPr="00233226">
              <w:rPr>
                <w:lang w:val="ru-RU"/>
              </w:rPr>
              <w:t>4 года</w:t>
            </w:r>
          </w:p>
        </w:tc>
        <w:tc>
          <w:tcPr>
            <w:tcW w:w="3946" w:type="dxa"/>
            <w:vMerge w:val="restart"/>
          </w:tcPr>
          <w:p w14:paraId="5E235FDE" w14:textId="77777777" w:rsidR="00233226" w:rsidRPr="00233226" w:rsidRDefault="00233226" w:rsidP="000B2C18">
            <w:pPr>
              <w:pStyle w:val="TableParagraph"/>
              <w:ind w:left="57" w:right="57"/>
              <w:rPr>
                <w:rFonts w:ascii="Times New Roman"/>
                <w:lang w:val="ru-RU"/>
              </w:rPr>
            </w:pPr>
          </w:p>
        </w:tc>
      </w:tr>
      <w:tr w:rsidR="00233226" w14:paraId="7E084472" w14:textId="77777777" w:rsidTr="000B2C18">
        <w:trPr>
          <w:trHeight w:val="511"/>
        </w:trPr>
        <w:tc>
          <w:tcPr>
            <w:tcW w:w="2693" w:type="dxa"/>
            <w:vMerge/>
            <w:tcBorders>
              <w:top w:val="single" w:sz="18" w:space="0" w:color="EC2B67"/>
            </w:tcBorders>
          </w:tcPr>
          <w:p w14:paraId="3C2B9F59" w14:textId="77777777" w:rsidR="00233226" w:rsidRPr="00233226" w:rsidRDefault="00233226" w:rsidP="000B2C18">
            <w:pPr>
              <w:ind w:left="57" w:right="57"/>
              <w:rPr>
                <w:sz w:val="2"/>
                <w:szCs w:val="2"/>
                <w:lang w:val="ru-RU"/>
              </w:rPr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708CF5F1" w14:textId="77777777" w:rsidR="00233226" w:rsidRPr="00233226" w:rsidRDefault="00233226" w:rsidP="000B2C18">
            <w:pPr>
              <w:pStyle w:val="TableParagraph"/>
              <w:spacing w:line="240" w:lineRule="exact"/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В очно-заочной или заочной формах обучения: срок увеличивается не менее чем на 6 месяцев и не более чем на 1 год по сравнению с очной формой обучения.</w:t>
            </w:r>
          </w:p>
        </w:tc>
        <w:tc>
          <w:tcPr>
            <w:tcW w:w="3946" w:type="dxa"/>
            <w:vMerge/>
            <w:tcBorders>
              <w:top w:val="single" w:sz="18" w:space="0" w:color="EC2B67"/>
            </w:tcBorders>
          </w:tcPr>
          <w:p w14:paraId="6AC40BDE" w14:textId="77777777" w:rsidR="00233226" w:rsidRPr="00233226" w:rsidRDefault="00233226" w:rsidP="000B2C18">
            <w:pPr>
              <w:ind w:left="57" w:right="57"/>
              <w:rPr>
                <w:sz w:val="2"/>
                <w:szCs w:val="2"/>
                <w:lang w:val="ru-RU"/>
              </w:rPr>
            </w:pPr>
          </w:p>
        </w:tc>
      </w:tr>
      <w:tr w:rsidR="00233226" w14:paraId="4233F868" w14:textId="77777777" w:rsidTr="000B2C18">
        <w:trPr>
          <w:trHeight w:val="1860"/>
        </w:trPr>
        <w:tc>
          <w:tcPr>
            <w:tcW w:w="2693" w:type="dxa"/>
          </w:tcPr>
          <w:p w14:paraId="1E36D2D6" w14:textId="77777777" w:rsidR="00233226" w:rsidRPr="00233226" w:rsidRDefault="00233226" w:rsidP="000B2C18">
            <w:pPr>
              <w:pStyle w:val="TableParagraph"/>
              <w:tabs>
                <w:tab w:val="left" w:pos="2219"/>
              </w:tabs>
              <w:spacing w:before="1" w:line="249" w:lineRule="auto"/>
              <w:ind w:left="57" w:right="57"/>
              <w:rPr>
                <w:b/>
                <w:lang w:val="ru-RU"/>
              </w:rPr>
            </w:pPr>
            <w:r w:rsidRPr="00233226">
              <w:rPr>
                <w:b/>
                <w:spacing w:val="-2"/>
                <w:lang w:val="ru-RU"/>
              </w:rPr>
              <w:t>Области профессиональной деятельности,</w:t>
            </w:r>
            <w:r w:rsidRPr="00233226">
              <w:rPr>
                <w:b/>
                <w:spacing w:val="-4"/>
                <w:lang w:val="ru-RU"/>
              </w:rPr>
              <w:t xml:space="preserve"> </w:t>
            </w:r>
            <w:r w:rsidRPr="00233226">
              <w:rPr>
                <w:b/>
                <w:spacing w:val="-2"/>
                <w:lang w:val="ru-RU"/>
              </w:rPr>
              <w:t>в</w:t>
            </w:r>
            <w:r w:rsidRPr="00233226">
              <w:rPr>
                <w:b/>
                <w:spacing w:val="-5"/>
                <w:lang w:val="ru-RU"/>
              </w:rPr>
              <w:t xml:space="preserve"> </w:t>
            </w:r>
            <w:r w:rsidRPr="00233226">
              <w:rPr>
                <w:b/>
                <w:spacing w:val="-2"/>
                <w:lang w:val="ru-RU"/>
              </w:rPr>
              <w:t>которых выпускники</w:t>
            </w:r>
            <w:r w:rsidRPr="00233226">
              <w:rPr>
                <w:b/>
                <w:lang w:val="ru-RU"/>
              </w:rPr>
              <w:tab/>
            </w:r>
            <w:r w:rsidRPr="00233226">
              <w:rPr>
                <w:b/>
                <w:spacing w:val="-10"/>
                <w:lang w:val="ru-RU"/>
              </w:rPr>
              <w:t xml:space="preserve">могут </w:t>
            </w:r>
            <w:r w:rsidRPr="00233226">
              <w:rPr>
                <w:b/>
                <w:spacing w:val="-2"/>
                <w:lang w:val="ru-RU"/>
              </w:rPr>
              <w:t>осуществлять профессиональную</w:t>
            </w:r>
          </w:p>
          <w:p w14:paraId="38431450" w14:textId="77777777" w:rsidR="00233226" w:rsidRPr="007353A5" w:rsidRDefault="00233226" w:rsidP="000B2C18">
            <w:pPr>
              <w:pStyle w:val="TableParagraph"/>
              <w:spacing w:before="2" w:line="243" w:lineRule="exact"/>
              <w:ind w:left="57" w:right="57"/>
              <w:rPr>
                <w:b/>
              </w:rPr>
            </w:pPr>
            <w:proofErr w:type="spellStart"/>
            <w:r w:rsidRPr="007353A5">
              <w:rPr>
                <w:b/>
                <w:spacing w:val="-2"/>
              </w:rPr>
              <w:t>деятельность</w:t>
            </w:r>
            <w:proofErr w:type="spellEnd"/>
          </w:p>
        </w:tc>
        <w:tc>
          <w:tcPr>
            <w:tcW w:w="6946" w:type="dxa"/>
            <w:gridSpan w:val="2"/>
          </w:tcPr>
          <w:p w14:paraId="006F203A" w14:textId="77777777" w:rsidR="00233226" w:rsidRPr="00233226" w:rsidRDefault="00233226" w:rsidP="000B2C18">
            <w:pPr>
              <w:pStyle w:val="TableParagraph"/>
              <w:ind w:left="57" w:right="57"/>
              <w:rPr>
                <w:rFonts w:ascii="Times New Roman"/>
                <w:lang w:val="ru-RU"/>
              </w:rPr>
            </w:pPr>
            <w:r w:rsidRPr="00233226">
              <w:rPr>
                <w:lang w:val="ru-RU"/>
              </w:rPr>
              <w:t>06 Связь, информационные и коммуникационные технологии, 20 Электроэнергетика, 25 Ракетно-космическая промышленность, 26 Химическое, химико-технологическое производство, 28 Производство машин и оборудования, 30 Судостроение, 31 Автомобилестроение, 32 Авиастроение, 40 Сквозные виды профессиональной деятельности в промышленности. 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      </w:r>
          </w:p>
        </w:tc>
      </w:tr>
      <w:tr w:rsidR="00233226" w14:paraId="486D587D" w14:textId="77777777" w:rsidTr="000B2C18">
        <w:trPr>
          <w:trHeight w:val="797"/>
        </w:trPr>
        <w:tc>
          <w:tcPr>
            <w:tcW w:w="2693" w:type="dxa"/>
          </w:tcPr>
          <w:p w14:paraId="5ECD957B" w14:textId="77777777" w:rsidR="00233226" w:rsidRPr="00233226" w:rsidRDefault="00233226" w:rsidP="000B2C18">
            <w:pPr>
              <w:pStyle w:val="TableParagraph"/>
              <w:tabs>
                <w:tab w:val="left" w:pos="1299"/>
              </w:tabs>
              <w:spacing w:before="3"/>
              <w:ind w:left="57" w:right="57"/>
              <w:jc w:val="both"/>
              <w:rPr>
                <w:b/>
                <w:lang w:val="ru-RU"/>
              </w:rPr>
            </w:pPr>
            <w:r w:rsidRPr="00233226">
              <w:rPr>
                <w:b/>
                <w:spacing w:val="-4"/>
                <w:lang w:val="ru-RU"/>
              </w:rPr>
              <w:t>Виды</w:t>
            </w:r>
            <w:r w:rsidRPr="00233226">
              <w:rPr>
                <w:b/>
                <w:lang w:val="ru-RU"/>
              </w:rPr>
              <w:tab/>
            </w:r>
            <w:r w:rsidRPr="00233226">
              <w:rPr>
                <w:b/>
                <w:spacing w:val="-2"/>
                <w:lang w:val="ru-RU"/>
              </w:rPr>
              <w:t>деятельности,</w:t>
            </w:r>
          </w:p>
          <w:p w14:paraId="0FEC83FA" w14:textId="77777777" w:rsidR="00233226" w:rsidRPr="00233226" w:rsidRDefault="00233226" w:rsidP="000B2C18">
            <w:pPr>
              <w:pStyle w:val="TableParagraph"/>
              <w:tabs>
                <w:tab w:val="left" w:pos="2684"/>
              </w:tabs>
              <w:spacing w:line="260" w:lineRule="atLeast"/>
              <w:ind w:left="57" w:right="57"/>
              <w:jc w:val="both"/>
              <w:rPr>
                <w:b/>
                <w:lang w:val="ru-RU"/>
              </w:rPr>
            </w:pPr>
            <w:r w:rsidRPr="00233226">
              <w:rPr>
                <w:b/>
                <w:spacing w:val="-2"/>
                <w:lang w:val="ru-RU"/>
              </w:rPr>
              <w:t>осваиваемые</w:t>
            </w:r>
            <w:r w:rsidRPr="00233226">
              <w:rPr>
                <w:b/>
                <w:lang w:val="ru-RU"/>
              </w:rPr>
              <w:tab/>
            </w:r>
            <w:r w:rsidRPr="00233226">
              <w:rPr>
                <w:b/>
                <w:spacing w:val="-14"/>
                <w:lang w:val="ru-RU"/>
              </w:rPr>
              <w:t xml:space="preserve">в </w:t>
            </w:r>
            <w:r w:rsidRPr="00233226">
              <w:rPr>
                <w:b/>
                <w:lang w:val="ru-RU"/>
              </w:rPr>
              <w:t>соответствии с ФГОС</w:t>
            </w:r>
          </w:p>
        </w:tc>
        <w:tc>
          <w:tcPr>
            <w:tcW w:w="6946" w:type="dxa"/>
            <w:gridSpan w:val="2"/>
          </w:tcPr>
          <w:p w14:paraId="7F8FBDB2" w14:textId="77777777" w:rsidR="00233226" w:rsidRPr="00233226" w:rsidRDefault="00233226" w:rsidP="000B2C18">
            <w:pPr>
              <w:pStyle w:val="TableParagraph"/>
              <w:ind w:left="57" w:right="57"/>
              <w:rPr>
                <w:rFonts w:ascii="Times New Roman"/>
                <w:lang w:val="ru-RU"/>
              </w:rPr>
            </w:pPr>
            <w:r w:rsidRPr="00233226">
              <w:rPr>
                <w:rFonts w:ascii="Times New Roman"/>
                <w:lang w:val="ru-RU"/>
              </w:rPr>
              <w:t>Научно</w:t>
            </w:r>
            <w:r w:rsidRPr="00233226">
              <w:rPr>
                <w:rFonts w:ascii="Times New Roman"/>
                <w:lang w:val="ru-RU"/>
              </w:rPr>
              <w:t>-</w:t>
            </w:r>
            <w:r w:rsidRPr="00233226">
              <w:rPr>
                <w:rFonts w:ascii="Times New Roman"/>
                <w:lang w:val="ru-RU"/>
              </w:rPr>
              <w:t>исследовательский</w:t>
            </w:r>
            <w:r w:rsidRPr="00233226">
              <w:rPr>
                <w:rFonts w:ascii="Times New Roman"/>
                <w:lang w:val="ru-RU"/>
              </w:rPr>
              <w:t xml:space="preserve">, </w:t>
            </w:r>
            <w:r w:rsidRPr="00233226">
              <w:rPr>
                <w:rFonts w:ascii="Times New Roman"/>
                <w:lang w:val="ru-RU"/>
              </w:rPr>
              <w:t>Проектно</w:t>
            </w:r>
            <w:r w:rsidRPr="00233226">
              <w:rPr>
                <w:rFonts w:ascii="Times New Roman"/>
                <w:lang w:val="ru-RU"/>
              </w:rPr>
              <w:t>-</w:t>
            </w:r>
            <w:r w:rsidRPr="00233226">
              <w:rPr>
                <w:rFonts w:ascii="Times New Roman"/>
                <w:lang w:val="ru-RU"/>
              </w:rPr>
              <w:t>технологический</w:t>
            </w:r>
            <w:r w:rsidRPr="00233226">
              <w:rPr>
                <w:rFonts w:ascii="Times New Roman"/>
                <w:lang w:val="ru-RU"/>
              </w:rPr>
              <w:t xml:space="preserve">, </w:t>
            </w:r>
            <w:r w:rsidRPr="00233226">
              <w:rPr>
                <w:rFonts w:ascii="Times New Roman"/>
                <w:lang w:val="ru-RU"/>
              </w:rPr>
              <w:t>Проектно</w:t>
            </w:r>
            <w:r w:rsidRPr="00233226">
              <w:rPr>
                <w:rFonts w:ascii="Times New Roman"/>
                <w:lang w:val="ru-RU"/>
              </w:rPr>
              <w:t>-</w:t>
            </w:r>
            <w:r w:rsidRPr="00233226">
              <w:rPr>
                <w:rFonts w:ascii="Times New Roman"/>
                <w:lang w:val="ru-RU"/>
              </w:rPr>
              <w:t>конструкторский</w:t>
            </w:r>
            <w:r w:rsidRPr="00233226">
              <w:rPr>
                <w:rFonts w:ascii="Times New Roman"/>
                <w:lang w:val="ru-RU"/>
              </w:rPr>
              <w:t xml:space="preserve">, </w:t>
            </w:r>
            <w:r w:rsidRPr="00233226">
              <w:rPr>
                <w:rFonts w:ascii="Times New Roman"/>
                <w:lang w:val="ru-RU"/>
              </w:rPr>
              <w:t>Эксплуатационно</w:t>
            </w:r>
            <w:r w:rsidRPr="00233226">
              <w:rPr>
                <w:rFonts w:ascii="Times New Roman"/>
                <w:lang w:val="ru-RU"/>
              </w:rPr>
              <w:t>-</w:t>
            </w:r>
            <w:r w:rsidRPr="00233226">
              <w:rPr>
                <w:rFonts w:ascii="Times New Roman"/>
                <w:lang w:val="ru-RU"/>
              </w:rPr>
              <w:t>технологический</w:t>
            </w:r>
            <w:r w:rsidRPr="00233226">
              <w:rPr>
                <w:rFonts w:ascii="Times New Roman"/>
                <w:lang w:val="ru-RU"/>
              </w:rPr>
              <w:t xml:space="preserve"> </w:t>
            </w:r>
          </w:p>
        </w:tc>
      </w:tr>
      <w:tr w:rsidR="00233226" w:rsidRPr="004A3F58" w14:paraId="2879CD43" w14:textId="77777777" w:rsidTr="000B2C18">
        <w:trPr>
          <w:trHeight w:val="257"/>
        </w:trPr>
        <w:tc>
          <w:tcPr>
            <w:tcW w:w="2693" w:type="dxa"/>
            <w:vMerge w:val="restart"/>
          </w:tcPr>
          <w:p w14:paraId="25E892F2" w14:textId="77777777" w:rsidR="00233226" w:rsidRPr="004A3F58" w:rsidRDefault="00233226" w:rsidP="000B2C18">
            <w:pPr>
              <w:pStyle w:val="TableParagraph"/>
              <w:spacing w:before="3"/>
              <w:ind w:left="57" w:right="57"/>
              <w:rPr>
                <w:b/>
              </w:rPr>
            </w:pPr>
            <w:proofErr w:type="spellStart"/>
            <w:r w:rsidRPr="004A3F58">
              <w:rPr>
                <w:b/>
              </w:rPr>
              <w:t>Общие</w:t>
            </w:r>
            <w:proofErr w:type="spellEnd"/>
            <w:r w:rsidRPr="004A3F58">
              <w:rPr>
                <w:b/>
                <w:spacing w:val="1"/>
              </w:rPr>
              <w:t xml:space="preserve"> </w:t>
            </w:r>
            <w:proofErr w:type="spellStart"/>
            <w:r w:rsidRPr="004A3F58">
              <w:rPr>
                <w:b/>
                <w:spacing w:val="-2"/>
              </w:rPr>
              <w:t>компетенции</w:t>
            </w:r>
            <w:proofErr w:type="spellEnd"/>
          </w:p>
        </w:tc>
        <w:tc>
          <w:tcPr>
            <w:tcW w:w="3000" w:type="dxa"/>
          </w:tcPr>
          <w:p w14:paraId="665A1817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ОК 01. способностью использовать основы философских знаний, анализировать главные этапы и закономерности исторического развития для осознания социальной значимости своей деятельности;</w:t>
            </w:r>
          </w:p>
        </w:tc>
        <w:tc>
          <w:tcPr>
            <w:tcW w:w="3946" w:type="dxa"/>
          </w:tcPr>
          <w:p w14:paraId="295B23D1" w14:textId="77777777" w:rsidR="00233226" w:rsidRPr="00233226" w:rsidRDefault="00233226" w:rsidP="000B2C18">
            <w:pPr>
              <w:pStyle w:val="TableParagraph"/>
              <w:ind w:left="57" w:right="57"/>
              <w:jc w:val="both"/>
              <w:rPr>
                <w:lang w:val="ru-RU"/>
              </w:rPr>
            </w:pPr>
            <w:r w:rsidRPr="00233226">
              <w:rPr>
                <w:lang w:val="ru-RU"/>
              </w:rPr>
              <w:t xml:space="preserve">3 – трудности с анализом сложных исторических событий и их влиянием на общество. Для решения данной проблемы поможет посещение дополнительных лекций и семинаров по философии и истории, регулярное чтение литературы по философии и истории, посещение курсов или мастер-классов </w:t>
            </w:r>
          </w:p>
        </w:tc>
      </w:tr>
      <w:tr w:rsidR="00233226" w:rsidRPr="004A3F58" w14:paraId="6241D9E3" w14:textId="77777777" w:rsidTr="000B2C18">
        <w:trPr>
          <w:trHeight w:val="255"/>
        </w:trPr>
        <w:tc>
          <w:tcPr>
            <w:tcW w:w="2693" w:type="dxa"/>
            <w:vMerge/>
          </w:tcPr>
          <w:p w14:paraId="63C44FFD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</w:p>
        </w:tc>
        <w:tc>
          <w:tcPr>
            <w:tcW w:w="3000" w:type="dxa"/>
          </w:tcPr>
          <w:p w14:paraId="7D3D9624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ОК 02. способностью использовать основы экономических знаний при оценке эффективности результатов деятельности в различных сферах;</w:t>
            </w:r>
          </w:p>
        </w:tc>
        <w:tc>
          <w:tcPr>
            <w:tcW w:w="3946" w:type="dxa"/>
          </w:tcPr>
          <w:p w14:paraId="3EB5DF3C" w14:textId="77777777" w:rsidR="00233226" w:rsidRPr="00233226" w:rsidRDefault="00233226" w:rsidP="000B2C18">
            <w:pPr>
              <w:pStyle w:val="TableParagraph"/>
              <w:ind w:left="57" w:right="57"/>
              <w:jc w:val="both"/>
              <w:rPr>
                <w:lang w:val="ru-RU"/>
              </w:rPr>
            </w:pPr>
            <w:r w:rsidRPr="00233226">
              <w:rPr>
                <w:lang w:val="ru-RU"/>
              </w:rPr>
              <w:t>4 - недостаток опыта в проведении экономического анализа, а также трудности с пониманием и применением экономических терминов и концепций. Для решения данной проблемы необходимо посещение дополнительных курсов и семинаров по экономике и финансовому анализу, практика на реальных примерах, требующих экономической оценки, чтение литературы по экономики</w:t>
            </w:r>
          </w:p>
        </w:tc>
      </w:tr>
      <w:tr w:rsidR="00233226" w:rsidRPr="004A3F58" w14:paraId="02A6F916" w14:textId="77777777" w:rsidTr="000B2C18">
        <w:trPr>
          <w:trHeight w:val="255"/>
        </w:trPr>
        <w:tc>
          <w:tcPr>
            <w:tcW w:w="2693" w:type="dxa"/>
            <w:vMerge/>
          </w:tcPr>
          <w:p w14:paraId="1350B22F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</w:p>
        </w:tc>
        <w:tc>
          <w:tcPr>
            <w:tcW w:w="3000" w:type="dxa"/>
          </w:tcPr>
          <w:p w14:paraId="19D06AF3" w14:textId="77777777" w:rsidR="00233226" w:rsidRPr="00233226" w:rsidRDefault="00233226" w:rsidP="000B2C18">
            <w:pPr>
              <w:ind w:left="119"/>
              <w:rPr>
                <w:lang w:val="ru-RU"/>
              </w:rPr>
            </w:pPr>
            <w:r w:rsidRPr="00233226">
              <w:rPr>
                <w:lang w:val="ru-RU"/>
              </w:rPr>
              <w:t xml:space="preserve">ОК 03. способностью к коммуникации в устной и письменной формах на </w:t>
            </w:r>
            <w:r w:rsidRPr="00233226">
              <w:rPr>
                <w:lang w:val="ru-RU"/>
              </w:rPr>
              <w:lastRenderedPageBreak/>
              <w:t>русском и иностранном языках для решения задач межличностного и межкультурного взаимодействия;</w:t>
            </w:r>
          </w:p>
        </w:tc>
        <w:tc>
          <w:tcPr>
            <w:tcW w:w="3946" w:type="dxa"/>
          </w:tcPr>
          <w:p w14:paraId="6BA3B6C1" w14:textId="77777777" w:rsidR="00233226" w:rsidRPr="00233226" w:rsidRDefault="00233226" w:rsidP="000B2C18">
            <w:pPr>
              <w:pStyle w:val="TableParagraph"/>
              <w:ind w:left="57" w:right="57"/>
              <w:jc w:val="both"/>
              <w:rPr>
                <w:lang w:val="ru-RU"/>
              </w:rPr>
            </w:pPr>
            <w:r w:rsidRPr="00233226">
              <w:rPr>
                <w:lang w:val="ru-RU"/>
              </w:rPr>
              <w:lastRenderedPageBreak/>
              <w:t xml:space="preserve">4 - трудности с грамматикой и лексикой иностранных языков, нехватка практики в общении с </w:t>
            </w:r>
            <w:r w:rsidRPr="00233226">
              <w:rPr>
                <w:lang w:val="ru-RU"/>
              </w:rPr>
              <w:lastRenderedPageBreak/>
              <w:t>носителями языка. Для решения данной проблемы необходимо посещение курсов и тренингов по иностранным языкам, практика языка с носителями.</w:t>
            </w:r>
          </w:p>
        </w:tc>
      </w:tr>
      <w:tr w:rsidR="00233226" w:rsidRPr="004A3F58" w14:paraId="1CB79B9C" w14:textId="77777777" w:rsidTr="000B2C18">
        <w:trPr>
          <w:trHeight w:val="255"/>
        </w:trPr>
        <w:tc>
          <w:tcPr>
            <w:tcW w:w="2693" w:type="dxa"/>
            <w:vMerge/>
          </w:tcPr>
          <w:p w14:paraId="5AAE74EB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</w:p>
        </w:tc>
        <w:tc>
          <w:tcPr>
            <w:tcW w:w="3000" w:type="dxa"/>
          </w:tcPr>
          <w:p w14:paraId="71C8307D" w14:textId="77777777" w:rsidR="00233226" w:rsidRPr="00233226" w:rsidRDefault="00233226" w:rsidP="000B2C18">
            <w:pPr>
              <w:ind w:left="119"/>
              <w:rPr>
                <w:lang w:val="ru-RU"/>
              </w:rPr>
            </w:pPr>
            <w:r w:rsidRPr="00233226">
              <w:rPr>
                <w:lang w:val="ru-RU"/>
              </w:rPr>
              <w:t>ОК 04. способностью работать в команде, толерантно воспринимая социальные, этнические, конфессиональные и культурные различия;</w:t>
            </w:r>
          </w:p>
        </w:tc>
        <w:tc>
          <w:tcPr>
            <w:tcW w:w="3946" w:type="dxa"/>
          </w:tcPr>
          <w:p w14:paraId="27F92971" w14:textId="77777777" w:rsidR="00233226" w:rsidRPr="007C1546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3672BBCE" w14:textId="77777777" w:rsidTr="000B2C18">
        <w:trPr>
          <w:trHeight w:val="255"/>
        </w:trPr>
        <w:tc>
          <w:tcPr>
            <w:tcW w:w="2693" w:type="dxa"/>
            <w:vMerge/>
          </w:tcPr>
          <w:p w14:paraId="4AD9750E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</w:tcPr>
          <w:p w14:paraId="136C7B92" w14:textId="77777777" w:rsidR="00233226" w:rsidRPr="00233226" w:rsidRDefault="00233226" w:rsidP="000B2C18">
            <w:pPr>
              <w:ind w:left="119"/>
              <w:rPr>
                <w:lang w:val="ru-RU"/>
              </w:rPr>
            </w:pPr>
            <w:r w:rsidRPr="00233226">
              <w:rPr>
                <w:lang w:val="ru-RU"/>
              </w:rPr>
              <w:t>ОК 05. способностью к самоорганизации и самообразованию;</w:t>
            </w:r>
          </w:p>
        </w:tc>
        <w:tc>
          <w:tcPr>
            <w:tcW w:w="3946" w:type="dxa"/>
          </w:tcPr>
          <w:p w14:paraId="43CD4F94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50007A25" w14:textId="77777777" w:rsidTr="000B2C18">
        <w:trPr>
          <w:trHeight w:val="1013"/>
        </w:trPr>
        <w:tc>
          <w:tcPr>
            <w:tcW w:w="2693" w:type="dxa"/>
            <w:vMerge/>
          </w:tcPr>
          <w:p w14:paraId="6A9B9BE9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</w:tcPr>
          <w:p w14:paraId="6EB91DD2" w14:textId="77777777" w:rsidR="00233226" w:rsidRPr="00233226" w:rsidRDefault="00233226" w:rsidP="000B2C18">
            <w:pPr>
              <w:ind w:left="119"/>
              <w:rPr>
                <w:lang w:val="ru-RU"/>
              </w:rPr>
            </w:pPr>
            <w:r w:rsidRPr="00233226">
              <w:rPr>
                <w:lang w:val="ru-RU"/>
              </w:rPr>
              <w:t>ОК 06. способностью использовать общеправовые знания в различных сферах деятельности;</w:t>
            </w:r>
          </w:p>
        </w:tc>
        <w:tc>
          <w:tcPr>
            <w:tcW w:w="3946" w:type="dxa"/>
          </w:tcPr>
          <w:p w14:paraId="4EB9FBDF" w14:textId="77777777" w:rsidR="00233226" w:rsidRPr="00233226" w:rsidRDefault="00233226" w:rsidP="000B2C18">
            <w:pPr>
              <w:pStyle w:val="TableParagraph"/>
              <w:ind w:left="57" w:right="57"/>
              <w:jc w:val="both"/>
              <w:rPr>
                <w:lang w:val="ru-RU"/>
              </w:rPr>
            </w:pPr>
            <w:r w:rsidRPr="00233226">
              <w:rPr>
                <w:lang w:val="ru-RU"/>
              </w:rPr>
              <w:t>4 – недостаток знаний законов и нормативных актов, связанных с профессией. Для решения данной проблемы необходимо посещение курсов и семинаров, консультация с юристом, чтение юридической литературы.</w:t>
            </w:r>
          </w:p>
        </w:tc>
      </w:tr>
      <w:tr w:rsidR="00233226" w:rsidRPr="004A3F58" w14:paraId="245644AC" w14:textId="77777777" w:rsidTr="000B2C18">
        <w:trPr>
          <w:trHeight w:val="255"/>
        </w:trPr>
        <w:tc>
          <w:tcPr>
            <w:tcW w:w="2693" w:type="dxa"/>
            <w:vMerge/>
          </w:tcPr>
          <w:p w14:paraId="3D5AB901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</w:p>
        </w:tc>
        <w:tc>
          <w:tcPr>
            <w:tcW w:w="3000" w:type="dxa"/>
          </w:tcPr>
          <w:p w14:paraId="5C7833DA" w14:textId="77777777" w:rsidR="00233226" w:rsidRPr="00233226" w:rsidRDefault="00233226" w:rsidP="000B2C18">
            <w:pPr>
              <w:ind w:left="119"/>
              <w:rPr>
                <w:lang w:val="ru-RU"/>
              </w:rPr>
            </w:pPr>
            <w:r w:rsidRPr="00233226">
              <w:rPr>
                <w:lang w:val="ru-RU"/>
              </w:rPr>
              <w:t>ОК 07. способностью поддерживать должный уровень физической подготовленности для обеспечения полноценной социальной и профессиональной деятельности;</w:t>
            </w:r>
          </w:p>
        </w:tc>
        <w:tc>
          <w:tcPr>
            <w:tcW w:w="3946" w:type="dxa"/>
          </w:tcPr>
          <w:p w14:paraId="0A6A1FE5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4B58F78B" w14:textId="77777777" w:rsidTr="000B2C18">
        <w:trPr>
          <w:trHeight w:val="255"/>
        </w:trPr>
        <w:tc>
          <w:tcPr>
            <w:tcW w:w="2693" w:type="dxa"/>
            <w:vMerge/>
          </w:tcPr>
          <w:p w14:paraId="1C9541F8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</w:tcPr>
          <w:p w14:paraId="25108583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ОК 08. способностью использовать приемы первой помощи, методы защиты в условиях чрезвычайных ситуаций.</w:t>
            </w:r>
          </w:p>
        </w:tc>
        <w:tc>
          <w:tcPr>
            <w:tcW w:w="3946" w:type="dxa"/>
          </w:tcPr>
          <w:p w14:paraId="05DEB1D5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65B5370D" w14:textId="77777777" w:rsidTr="000B2C18">
        <w:trPr>
          <w:trHeight w:val="255"/>
        </w:trPr>
        <w:tc>
          <w:tcPr>
            <w:tcW w:w="2693" w:type="dxa"/>
            <w:vMerge w:val="restart"/>
          </w:tcPr>
          <w:p w14:paraId="2F1D6E0F" w14:textId="77777777" w:rsidR="00233226" w:rsidRPr="004A3F58" w:rsidRDefault="00233226" w:rsidP="000B2C18">
            <w:pPr>
              <w:pStyle w:val="TableParagraph"/>
              <w:spacing w:before="1" w:line="249" w:lineRule="auto"/>
              <w:ind w:left="57" w:right="57"/>
              <w:rPr>
                <w:b/>
              </w:rPr>
            </w:pPr>
            <w:proofErr w:type="spellStart"/>
            <w:r w:rsidRPr="004A3F58">
              <w:rPr>
                <w:b/>
                <w:spacing w:val="-2"/>
              </w:rPr>
              <w:t>Профессиональные</w:t>
            </w:r>
            <w:proofErr w:type="spellEnd"/>
            <w:r w:rsidRPr="004A3F58">
              <w:rPr>
                <w:b/>
                <w:spacing w:val="-2"/>
              </w:rPr>
              <w:t xml:space="preserve"> </w:t>
            </w:r>
            <w:proofErr w:type="spellStart"/>
            <w:r w:rsidRPr="004A3F58">
              <w:rPr>
                <w:b/>
                <w:spacing w:val="-2"/>
              </w:rPr>
              <w:t>компетенции</w:t>
            </w:r>
            <w:proofErr w:type="spellEnd"/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1713F1C5" w14:textId="77777777" w:rsidR="00233226" w:rsidRPr="00233226" w:rsidRDefault="00233226" w:rsidP="000B2C18">
            <w:pPr>
              <w:ind w:left="119"/>
              <w:rPr>
                <w:lang w:val="ru-RU"/>
              </w:rPr>
            </w:pPr>
            <w:r w:rsidRPr="00233226">
              <w:rPr>
                <w:lang w:val="ru-RU"/>
              </w:rPr>
              <w:t>ПК 1. способностью принимать научно-обоснованные решения на основе математики, физики, химии, информатики, экологии, методов системного анализа и теории управления, теории знаний, осуществлять постановку и выполнять эксперименты по проверке их корректности и эффективности;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732ECE82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3808F990" w14:textId="77777777" w:rsidTr="000B2C18">
        <w:trPr>
          <w:trHeight w:val="255"/>
        </w:trPr>
        <w:tc>
          <w:tcPr>
            <w:tcW w:w="2693" w:type="dxa"/>
            <w:vMerge/>
          </w:tcPr>
          <w:p w14:paraId="740DE83A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  <w:bottom w:val="single" w:sz="18" w:space="0" w:color="EC2B67"/>
            </w:tcBorders>
          </w:tcPr>
          <w:p w14:paraId="5492F899" w14:textId="77777777" w:rsidR="00233226" w:rsidRPr="00233226" w:rsidRDefault="00233226" w:rsidP="000B2C18">
            <w:pPr>
              <w:ind w:left="119"/>
              <w:rPr>
                <w:lang w:val="ru-RU"/>
              </w:rPr>
            </w:pPr>
            <w:r w:rsidRPr="00233226">
              <w:rPr>
                <w:lang w:val="ru-RU"/>
              </w:rPr>
              <w:t>ПК 2. способностью формировать презентации, научно-технические отчеты по результатам работы, оформлять результаты исследований в виде статей и докладов на научно-</w:t>
            </w:r>
            <w:r w:rsidRPr="00233226">
              <w:rPr>
                <w:lang w:val="ru-RU"/>
              </w:rPr>
              <w:lastRenderedPageBreak/>
              <w:t>технических конференциях;</w:t>
            </w:r>
          </w:p>
        </w:tc>
        <w:tc>
          <w:tcPr>
            <w:tcW w:w="3946" w:type="dxa"/>
            <w:tcBorders>
              <w:top w:val="single" w:sz="18" w:space="0" w:color="EC2B67"/>
              <w:bottom w:val="single" w:sz="18" w:space="0" w:color="EC2B67"/>
            </w:tcBorders>
          </w:tcPr>
          <w:p w14:paraId="2557E56B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lastRenderedPageBreak/>
              <w:t>5</w:t>
            </w:r>
          </w:p>
        </w:tc>
      </w:tr>
      <w:tr w:rsidR="00233226" w:rsidRPr="004A3F58" w14:paraId="5F260494" w14:textId="77777777" w:rsidTr="000B2C18">
        <w:trPr>
          <w:trHeight w:val="257"/>
        </w:trPr>
        <w:tc>
          <w:tcPr>
            <w:tcW w:w="2693" w:type="dxa"/>
            <w:vMerge/>
          </w:tcPr>
          <w:p w14:paraId="4B5ACBEC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754E08EE" w14:textId="77777777" w:rsidR="00233226" w:rsidRPr="00233226" w:rsidRDefault="00233226" w:rsidP="000B2C18">
            <w:pPr>
              <w:ind w:left="119"/>
              <w:rPr>
                <w:lang w:val="ru-RU"/>
              </w:rPr>
            </w:pPr>
            <w:r w:rsidRPr="00233226">
              <w:rPr>
                <w:lang w:val="ru-RU"/>
              </w:rPr>
              <w:t>ПК 3. способностью разрабатывать технические задания по проектам на основе профессиональной подготовки и системно-аналитических исследований сложных объектов управления различной природы;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4DB97764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08A349D1" w14:textId="77777777" w:rsidTr="000B2C18">
        <w:trPr>
          <w:trHeight w:val="257"/>
        </w:trPr>
        <w:tc>
          <w:tcPr>
            <w:tcW w:w="2693" w:type="dxa"/>
            <w:vMerge/>
          </w:tcPr>
          <w:p w14:paraId="508A8605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6D444900" w14:textId="77777777" w:rsidR="00233226" w:rsidRPr="00233226" w:rsidRDefault="00233226" w:rsidP="000B2C18">
            <w:pPr>
              <w:ind w:left="119"/>
              <w:rPr>
                <w:lang w:val="ru-RU"/>
              </w:rPr>
            </w:pPr>
            <w:r w:rsidRPr="00233226">
              <w:rPr>
                <w:lang w:val="ru-RU"/>
              </w:rPr>
              <w:t>ПК 4. способностью применять методы системного анализа, технологии синтеза и управления для решения прикладных проектно-конструкторских задач;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6FB1875F" w14:textId="77777777" w:rsidR="00233226" w:rsidRPr="00233226" w:rsidRDefault="00233226" w:rsidP="000B2C18">
            <w:pPr>
              <w:pStyle w:val="TableParagraph"/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4 – необходимы определенные знания и практические навыки. Для решения данной проблемы необходимо изучение интернет-ресурсов, участия в проектах и т.д.</w:t>
            </w:r>
          </w:p>
        </w:tc>
      </w:tr>
      <w:tr w:rsidR="00233226" w:rsidRPr="004A3F58" w14:paraId="16C61A61" w14:textId="77777777" w:rsidTr="000B2C18">
        <w:trPr>
          <w:trHeight w:val="257"/>
        </w:trPr>
        <w:tc>
          <w:tcPr>
            <w:tcW w:w="2693" w:type="dxa"/>
            <w:vMerge/>
          </w:tcPr>
          <w:p w14:paraId="7B53859A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4E396B5E" w14:textId="77777777" w:rsidR="00233226" w:rsidRPr="00233226" w:rsidRDefault="00233226" w:rsidP="000B2C18">
            <w:pPr>
              <w:ind w:left="119"/>
              <w:rPr>
                <w:lang w:val="ru-RU"/>
              </w:rPr>
            </w:pPr>
            <w:r w:rsidRPr="00233226">
              <w:rPr>
                <w:lang w:val="ru-RU"/>
              </w:rPr>
              <w:t>ПК 5. способностью разрабатывать методы моделирования, анализа и технологии синтеза процессов и систем в области техники, технологии и организационных систем;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0BD8C9E5" w14:textId="77777777" w:rsidR="00233226" w:rsidRPr="00233226" w:rsidRDefault="00233226" w:rsidP="000B2C18">
            <w:pPr>
              <w:pStyle w:val="TableParagraph"/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4 – необходимы определенные знания и практические навыки. Для решения данной проблемы необходимо изучение интернет-ресурсов, участия в проектах и т.д.</w:t>
            </w:r>
          </w:p>
        </w:tc>
      </w:tr>
      <w:tr w:rsidR="00233226" w:rsidRPr="004A3F58" w14:paraId="3EE19B97" w14:textId="77777777" w:rsidTr="000B2C18">
        <w:trPr>
          <w:trHeight w:val="257"/>
        </w:trPr>
        <w:tc>
          <w:tcPr>
            <w:tcW w:w="2693" w:type="dxa"/>
            <w:vMerge/>
          </w:tcPr>
          <w:p w14:paraId="48EEB9F4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0960A0C2" w14:textId="77777777" w:rsidR="00233226" w:rsidRPr="00233226" w:rsidRDefault="00233226" w:rsidP="000B2C18">
            <w:pPr>
              <w:ind w:left="119"/>
              <w:rPr>
                <w:lang w:val="ru-RU"/>
              </w:rPr>
            </w:pPr>
            <w:r w:rsidRPr="00233226">
              <w:rPr>
                <w:lang w:val="ru-RU"/>
              </w:rPr>
              <w:t>ПК 6. способностью создавать программные комплексы для системного анализа и синтеза сложных систем;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5B03E128" w14:textId="77777777" w:rsidR="00233226" w:rsidRPr="00233226" w:rsidRDefault="00233226" w:rsidP="000B2C18">
            <w:pPr>
              <w:pStyle w:val="TableParagraph"/>
              <w:ind w:left="57" w:right="57"/>
              <w:rPr>
                <w:lang w:val="ru-RU"/>
              </w:rPr>
            </w:pPr>
            <w:r w:rsidRPr="00233226">
              <w:rPr>
                <w:lang w:val="ru-RU"/>
              </w:rPr>
              <w:t>4 – необходимы определенные знания и практические навыки. Для решения данной проблемы необходимо изучение интернет-ресурсов, участия в проектах и т.д.</w:t>
            </w:r>
          </w:p>
        </w:tc>
      </w:tr>
      <w:tr w:rsidR="00233226" w:rsidRPr="004A3F58" w14:paraId="231E4DE3" w14:textId="77777777" w:rsidTr="000B2C18">
        <w:trPr>
          <w:trHeight w:val="257"/>
        </w:trPr>
        <w:tc>
          <w:tcPr>
            <w:tcW w:w="2693" w:type="dxa"/>
            <w:vMerge/>
          </w:tcPr>
          <w:p w14:paraId="701AC472" w14:textId="77777777" w:rsidR="00233226" w:rsidRPr="00233226" w:rsidRDefault="00233226" w:rsidP="000B2C18">
            <w:pPr>
              <w:ind w:left="57" w:right="57"/>
              <w:rPr>
                <w:lang w:val="ru-RU"/>
              </w:rPr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4DEF4C63" w14:textId="77777777" w:rsidR="00233226" w:rsidRPr="00233226" w:rsidRDefault="00233226" w:rsidP="000B2C18">
            <w:pPr>
              <w:ind w:left="119"/>
              <w:rPr>
                <w:lang w:val="ru-RU"/>
              </w:rPr>
            </w:pPr>
            <w:r w:rsidRPr="00233226">
              <w:rPr>
                <w:lang w:val="ru-RU"/>
              </w:rPr>
              <w:t>ПК 7. способностью разрабатывать проекты компонентов сложных систем управления, применять для разработки современные инструментальные средства и технологии программирования на основе профессиональной подготовки;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70525F48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2BAFFECC" w14:textId="77777777" w:rsidTr="000B2C18">
        <w:trPr>
          <w:trHeight w:val="257"/>
        </w:trPr>
        <w:tc>
          <w:tcPr>
            <w:tcW w:w="2693" w:type="dxa"/>
            <w:vMerge/>
          </w:tcPr>
          <w:p w14:paraId="5C9EB356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4F52DB15" w14:textId="77777777" w:rsidR="00233226" w:rsidRPr="00233226" w:rsidRDefault="00233226" w:rsidP="000B2C18">
            <w:pPr>
              <w:ind w:left="119" w:right="57"/>
              <w:rPr>
                <w:lang w:val="ru-RU"/>
              </w:rPr>
            </w:pPr>
            <w:r w:rsidRPr="00233226">
              <w:rPr>
                <w:lang w:val="ru-RU"/>
              </w:rPr>
              <w:t>ПК 8. способностью проектировать элементы систем управления, применять современные инструментальные средства и технологии программирования на основе профессиональной подготовки, обеспечивающие решение задач системного анализа и управления;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38ABA399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t>5</w:t>
            </w:r>
          </w:p>
        </w:tc>
      </w:tr>
      <w:tr w:rsidR="00233226" w:rsidRPr="004A3F58" w14:paraId="5F04ADB7" w14:textId="77777777" w:rsidTr="000B2C18">
        <w:trPr>
          <w:trHeight w:val="257"/>
        </w:trPr>
        <w:tc>
          <w:tcPr>
            <w:tcW w:w="2693" w:type="dxa"/>
            <w:vMerge/>
          </w:tcPr>
          <w:p w14:paraId="19CEA643" w14:textId="77777777" w:rsidR="00233226" w:rsidRPr="004A3F58" w:rsidRDefault="00233226" w:rsidP="000B2C18">
            <w:pPr>
              <w:ind w:left="57" w:right="57"/>
            </w:pPr>
          </w:p>
        </w:tc>
        <w:tc>
          <w:tcPr>
            <w:tcW w:w="3000" w:type="dxa"/>
            <w:tcBorders>
              <w:top w:val="single" w:sz="18" w:space="0" w:color="EC2B67"/>
            </w:tcBorders>
          </w:tcPr>
          <w:p w14:paraId="27CD1D20" w14:textId="77777777" w:rsidR="00233226" w:rsidRPr="00233226" w:rsidRDefault="00233226" w:rsidP="000B2C18">
            <w:pPr>
              <w:ind w:left="119" w:right="57"/>
              <w:rPr>
                <w:lang w:val="ru-RU"/>
              </w:rPr>
            </w:pPr>
            <w:r w:rsidRPr="00233226">
              <w:rPr>
                <w:lang w:val="ru-RU"/>
              </w:rPr>
              <w:t xml:space="preserve">ПК 9. способностью </w:t>
            </w:r>
            <w:r w:rsidRPr="00233226">
              <w:rPr>
                <w:lang w:val="ru-RU"/>
              </w:rPr>
              <w:lastRenderedPageBreak/>
              <w:t>эксплуатировать системы управления, применять современные инструментальные средства и технологии программирования на основе профессиональной подготовки, обеспечивающие решение задач системного анализа и управления.</w:t>
            </w:r>
          </w:p>
        </w:tc>
        <w:tc>
          <w:tcPr>
            <w:tcW w:w="3946" w:type="dxa"/>
            <w:tcBorders>
              <w:top w:val="single" w:sz="18" w:space="0" w:color="EC2B67"/>
            </w:tcBorders>
          </w:tcPr>
          <w:p w14:paraId="02E324BA" w14:textId="77777777" w:rsidR="00233226" w:rsidRPr="004A3F58" w:rsidRDefault="00233226" w:rsidP="000B2C18">
            <w:pPr>
              <w:pStyle w:val="TableParagraph"/>
              <w:ind w:left="57" w:right="57"/>
            </w:pPr>
            <w:r>
              <w:lastRenderedPageBreak/>
              <w:t>5</w:t>
            </w:r>
          </w:p>
        </w:tc>
      </w:tr>
    </w:tbl>
    <w:p w14:paraId="51891D86" w14:textId="77777777" w:rsidR="00233226" w:rsidRDefault="00233226" w:rsidP="00233226">
      <w:pPr>
        <w:pStyle w:val="ac"/>
        <w:spacing w:line="360" w:lineRule="auto"/>
        <w:ind w:left="0" w:right="170"/>
        <w:jc w:val="both"/>
      </w:pPr>
    </w:p>
    <w:p w14:paraId="7FDB6E54" w14:textId="77777777" w:rsid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</w:p>
    <w:p w14:paraId="256EE1F7" w14:textId="77777777" w:rsid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</w:p>
    <w:p w14:paraId="001D3D07" w14:textId="77777777" w:rsid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</w:p>
    <w:p w14:paraId="2A986A56" w14:textId="77777777" w:rsid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</w:p>
    <w:p w14:paraId="4F2C0AED" w14:textId="77777777" w:rsid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</w:p>
    <w:p w14:paraId="4EB412C5" w14:textId="77777777" w:rsid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</w:p>
    <w:p w14:paraId="6F21829F" w14:textId="77777777" w:rsid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</w:p>
    <w:p w14:paraId="3A56CCAB" w14:textId="77777777" w:rsidR="00233226" w:rsidRPr="00821D34" w:rsidRDefault="00233226" w:rsidP="00233226">
      <w:pPr>
        <w:spacing w:line="360" w:lineRule="auto"/>
        <w:ind w:left="284" w:right="170" w:firstLine="851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№3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821D34">
        <w:rPr>
          <w:rFonts w:ascii="Times New Roman" w:hAnsi="Times New Roman" w:cs="Times New Roman"/>
          <w:spacing w:val="-2"/>
          <w:sz w:val="28"/>
          <w:szCs w:val="28"/>
        </w:rPr>
        <w:t>ВОПРОСЫ НА ДОЛЖНОСТЬ ПРОГРАММИСТА</w:t>
      </w:r>
    </w:p>
    <w:p w14:paraId="2EF6A1CD" w14:textId="77777777" w:rsidR="00233226" w:rsidRPr="00821D34" w:rsidRDefault="00233226" w:rsidP="00233226">
      <w:pPr>
        <w:pStyle w:val="a7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right="170"/>
        <w:contextualSpacing w:val="0"/>
        <w:jc w:val="both"/>
        <w:rPr>
          <w:rFonts w:ascii="Times New Roman" w:hAnsi="Times New Roman" w:cs="Times New Roman"/>
          <w:spacing w:val="-2"/>
          <w:sz w:val="24"/>
        </w:rPr>
      </w:pPr>
      <w:r w:rsidRPr="00821D34">
        <w:rPr>
          <w:rFonts w:ascii="Times New Roman" w:hAnsi="Times New Roman" w:cs="Times New Roman"/>
          <w:spacing w:val="-2"/>
          <w:sz w:val="24"/>
        </w:rPr>
        <w:t>Какие языки программирования вы знаете?</w:t>
      </w:r>
    </w:p>
    <w:p w14:paraId="46A9FB9B" w14:textId="77777777" w:rsidR="00233226" w:rsidRPr="00821D34" w:rsidRDefault="00233226" w:rsidP="00233226">
      <w:pPr>
        <w:pStyle w:val="a7"/>
        <w:spacing w:line="360" w:lineRule="auto"/>
        <w:ind w:left="284" w:right="170" w:firstLine="851"/>
        <w:jc w:val="both"/>
        <w:rPr>
          <w:rFonts w:ascii="Times New Roman" w:hAnsi="Times New Roman" w:cs="Times New Roman"/>
          <w:b/>
          <w:color w:val="FF0000"/>
          <w:spacing w:val="-2"/>
          <w:sz w:val="24"/>
        </w:rPr>
      </w:pPr>
      <w:r w:rsidRPr="00821D34">
        <w:rPr>
          <w:rFonts w:ascii="Times New Roman" w:hAnsi="Times New Roman" w:cs="Times New Roman"/>
          <w:b/>
          <w:color w:val="FF0000"/>
          <w:spacing w:val="-2"/>
          <w:sz w:val="24"/>
        </w:rPr>
        <w:t xml:space="preserve">Ответ: </w:t>
      </w:r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Я обладаю знаниями в области нескольких языков программирования, таких как C++, C#, Python, SQL, </w:t>
      </w:r>
      <w:proofErr w:type="spellStart"/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Kotlin</w:t>
      </w:r>
      <w:proofErr w:type="spellEnd"/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и HTML, что позволяет мне разрабатывать и поддерживать различные программные проекты, учитывая современные технологии. Эти языки я изучала в рамках программы обучения по специальности "Информационные системы и программирование".</w:t>
      </w:r>
    </w:p>
    <w:p w14:paraId="022643C0" w14:textId="77777777" w:rsidR="00233226" w:rsidRPr="00821D34" w:rsidRDefault="00233226" w:rsidP="00233226">
      <w:pPr>
        <w:pStyle w:val="a7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284" w:right="170" w:firstLine="851"/>
        <w:contextualSpacing w:val="0"/>
        <w:jc w:val="both"/>
        <w:rPr>
          <w:rFonts w:ascii="Times New Roman" w:hAnsi="Times New Roman" w:cs="Times New Roman"/>
          <w:spacing w:val="-2"/>
          <w:sz w:val="24"/>
        </w:rPr>
      </w:pPr>
      <w:r w:rsidRPr="00821D34">
        <w:rPr>
          <w:rFonts w:ascii="Times New Roman" w:hAnsi="Times New Roman" w:cs="Times New Roman"/>
          <w:spacing w:val="-2"/>
          <w:sz w:val="24"/>
        </w:rPr>
        <w:t>Какие технологии вы используете для разработки и поддержки информационных систем?</w:t>
      </w:r>
    </w:p>
    <w:p w14:paraId="1101D972" w14:textId="77777777" w:rsidR="00233226" w:rsidRPr="00821D34" w:rsidRDefault="00233226" w:rsidP="00233226">
      <w:pPr>
        <w:pStyle w:val="a7"/>
        <w:spacing w:line="360" w:lineRule="auto"/>
        <w:ind w:left="284" w:right="170" w:firstLine="851"/>
        <w:jc w:val="both"/>
        <w:rPr>
          <w:rFonts w:ascii="Times New Roman" w:hAnsi="Times New Roman" w:cs="Times New Roman"/>
          <w:b/>
          <w:color w:val="FF0000"/>
          <w:spacing w:val="-2"/>
          <w:sz w:val="24"/>
        </w:rPr>
      </w:pPr>
      <w:r w:rsidRPr="00821D34">
        <w:rPr>
          <w:rFonts w:ascii="Times New Roman" w:hAnsi="Times New Roman" w:cs="Times New Roman"/>
          <w:b/>
          <w:color w:val="FF0000"/>
          <w:spacing w:val="-2"/>
          <w:sz w:val="24"/>
        </w:rPr>
        <w:t xml:space="preserve">Ответ: </w:t>
      </w:r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Я использую интегрированные среды разработки, такие как Visual Studio, Visual Studio Code и </w:t>
      </w:r>
      <w:proofErr w:type="spellStart"/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Android</w:t>
      </w:r>
      <w:proofErr w:type="spellEnd"/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Studio, которые позволяют эффективно разрабатывать, тестировать и поддерживать программные приложения.</w:t>
      </w:r>
    </w:p>
    <w:p w14:paraId="0EFFA2D7" w14:textId="77777777" w:rsidR="00233226" w:rsidRPr="00821D34" w:rsidRDefault="00233226" w:rsidP="00233226">
      <w:pPr>
        <w:pStyle w:val="a7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284" w:right="170" w:firstLine="851"/>
        <w:contextualSpacing w:val="0"/>
        <w:jc w:val="both"/>
        <w:rPr>
          <w:rFonts w:ascii="Times New Roman" w:hAnsi="Times New Roman" w:cs="Times New Roman"/>
          <w:spacing w:val="-2"/>
          <w:sz w:val="24"/>
        </w:rPr>
      </w:pPr>
      <w:r w:rsidRPr="00821D34">
        <w:rPr>
          <w:rFonts w:ascii="Times New Roman" w:hAnsi="Times New Roman" w:cs="Times New Roman"/>
          <w:spacing w:val="-2"/>
          <w:sz w:val="24"/>
        </w:rPr>
        <w:t>Расскажите о вашем опыте работы с системами управления базами данных (СУБД).</w:t>
      </w:r>
    </w:p>
    <w:p w14:paraId="0016D3F9" w14:textId="77777777" w:rsidR="00233226" w:rsidRPr="00821D34" w:rsidRDefault="00233226" w:rsidP="00233226">
      <w:pPr>
        <w:pStyle w:val="a7"/>
        <w:spacing w:line="360" w:lineRule="auto"/>
        <w:ind w:left="284" w:right="170" w:firstLine="851"/>
        <w:jc w:val="both"/>
        <w:rPr>
          <w:rFonts w:ascii="Times New Roman" w:hAnsi="Times New Roman" w:cs="Times New Roman"/>
          <w:b/>
          <w:color w:val="FF0000"/>
          <w:spacing w:val="-2"/>
          <w:sz w:val="24"/>
        </w:rPr>
      </w:pPr>
      <w:r w:rsidRPr="00821D34">
        <w:rPr>
          <w:rFonts w:ascii="Times New Roman" w:hAnsi="Times New Roman" w:cs="Times New Roman"/>
          <w:b/>
          <w:color w:val="FF0000"/>
          <w:spacing w:val="-2"/>
          <w:sz w:val="24"/>
        </w:rPr>
        <w:lastRenderedPageBreak/>
        <w:t xml:space="preserve">Ответ: </w:t>
      </w:r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Я работала с SQL Server Management Studio (SSMS) 19, создавая базы данных для различных проектов, включая курсовой проект по разработке базы данных для ветеринарной клиники. Также у меня есть опыт создания и администрирования других баз данных для различных нужд и проектов.</w:t>
      </w:r>
    </w:p>
    <w:p w14:paraId="06CE9DF9" w14:textId="77777777" w:rsidR="00233226" w:rsidRPr="00821D34" w:rsidRDefault="00233226" w:rsidP="00233226">
      <w:pPr>
        <w:pStyle w:val="a7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284" w:right="170" w:firstLine="851"/>
        <w:contextualSpacing w:val="0"/>
        <w:jc w:val="both"/>
        <w:rPr>
          <w:rFonts w:ascii="Times New Roman" w:hAnsi="Times New Roman" w:cs="Times New Roman"/>
          <w:spacing w:val="-2"/>
          <w:sz w:val="24"/>
        </w:rPr>
      </w:pPr>
      <w:r w:rsidRPr="00821D34">
        <w:rPr>
          <w:rFonts w:ascii="Times New Roman" w:hAnsi="Times New Roman" w:cs="Times New Roman"/>
          <w:spacing w:val="-2"/>
          <w:sz w:val="24"/>
        </w:rPr>
        <w:t>Что такое объектно-ориентированное программирование?</w:t>
      </w:r>
    </w:p>
    <w:p w14:paraId="3F8F1ADF" w14:textId="77777777" w:rsidR="00233226" w:rsidRPr="00821D34" w:rsidRDefault="00233226" w:rsidP="00233226">
      <w:pPr>
        <w:pStyle w:val="a7"/>
        <w:spacing w:line="360" w:lineRule="auto"/>
        <w:ind w:left="284" w:right="170" w:firstLine="851"/>
        <w:jc w:val="both"/>
        <w:rPr>
          <w:rFonts w:ascii="Times New Roman" w:hAnsi="Times New Roman" w:cs="Times New Roman"/>
          <w:b/>
          <w:color w:val="FF0000"/>
          <w:spacing w:val="-2"/>
          <w:sz w:val="24"/>
        </w:rPr>
      </w:pPr>
      <w:r w:rsidRPr="00821D34">
        <w:rPr>
          <w:rFonts w:ascii="Times New Roman" w:hAnsi="Times New Roman" w:cs="Times New Roman"/>
          <w:b/>
          <w:color w:val="FF0000"/>
          <w:spacing w:val="-2"/>
          <w:sz w:val="24"/>
        </w:rPr>
        <w:t xml:space="preserve">Ответ: </w:t>
      </w:r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объектно-ориентированное программирование — это подход к программированию, где всё строится вокруг объектов, которые объединяют данные и действия над этими данными. Основные принципы ООП включают инкапсуляцию, наследование и полиморфизм.</w:t>
      </w:r>
    </w:p>
    <w:p w14:paraId="7006B418" w14:textId="77777777" w:rsidR="00233226" w:rsidRPr="00821D34" w:rsidRDefault="00233226" w:rsidP="00233226">
      <w:pPr>
        <w:pStyle w:val="a7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284" w:right="170" w:firstLine="851"/>
        <w:contextualSpacing w:val="0"/>
        <w:jc w:val="both"/>
        <w:rPr>
          <w:rFonts w:ascii="Times New Roman" w:hAnsi="Times New Roman" w:cs="Times New Roman"/>
          <w:spacing w:val="-2"/>
          <w:sz w:val="24"/>
        </w:rPr>
      </w:pPr>
      <w:r w:rsidRPr="00821D34">
        <w:rPr>
          <w:rFonts w:ascii="Times New Roman" w:hAnsi="Times New Roman" w:cs="Times New Roman"/>
          <w:spacing w:val="-2"/>
          <w:sz w:val="24"/>
        </w:rPr>
        <w:t>Какие методы тестирования кода вы используете?</w:t>
      </w:r>
    </w:p>
    <w:p w14:paraId="4C37F79A" w14:textId="77777777" w:rsidR="00233226" w:rsidRPr="00821D34" w:rsidRDefault="00233226" w:rsidP="00233226">
      <w:pPr>
        <w:pStyle w:val="a7"/>
        <w:spacing w:line="360" w:lineRule="auto"/>
        <w:ind w:left="284" w:right="170" w:firstLine="851"/>
        <w:jc w:val="both"/>
        <w:rPr>
          <w:rFonts w:ascii="Times New Roman" w:hAnsi="Times New Roman" w:cs="Times New Roman"/>
          <w:b/>
          <w:color w:val="FF0000"/>
          <w:spacing w:val="-2"/>
          <w:sz w:val="24"/>
        </w:rPr>
      </w:pPr>
      <w:r w:rsidRPr="00821D34">
        <w:rPr>
          <w:rFonts w:ascii="Times New Roman" w:hAnsi="Times New Roman" w:cs="Times New Roman"/>
          <w:b/>
          <w:color w:val="FF0000"/>
          <w:spacing w:val="-2"/>
          <w:sz w:val="24"/>
        </w:rPr>
        <w:t xml:space="preserve">Ответ: </w:t>
      </w:r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Я использую тест-кейсы для систематического тестирования, а также методы модульного тестирования, интеграционного тестирования и тестирования производительности, чтобы убедиться в корректности и эффективности кода.</w:t>
      </w:r>
    </w:p>
    <w:p w14:paraId="1A22A497" w14:textId="77777777" w:rsidR="00233226" w:rsidRPr="00821D34" w:rsidRDefault="00233226" w:rsidP="00233226">
      <w:pPr>
        <w:pStyle w:val="a7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284" w:right="170" w:firstLine="851"/>
        <w:contextualSpacing w:val="0"/>
        <w:jc w:val="both"/>
        <w:rPr>
          <w:rFonts w:ascii="Times New Roman" w:hAnsi="Times New Roman" w:cs="Times New Roman"/>
          <w:spacing w:val="-2"/>
          <w:sz w:val="24"/>
        </w:rPr>
      </w:pPr>
      <w:r w:rsidRPr="00821D34">
        <w:rPr>
          <w:rFonts w:ascii="Times New Roman" w:hAnsi="Times New Roman" w:cs="Times New Roman"/>
          <w:spacing w:val="-2"/>
          <w:sz w:val="24"/>
        </w:rPr>
        <w:t>Расскажите о вашем опыте работы с базами данных.</w:t>
      </w:r>
    </w:p>
    <w:p w14:paraId="3E10FFEF" w14:textId="77777777" w:rsidR="00233226" w:rsidRPr="00821D34" w:rsidRDefault="00233226" w:rsidP="00233226">
      <w:pPr>
        <w:pStyle w:val="a7"/>
        <w:spacing w:line="360" w:lineRule="auto"/>
        <w:ind w:left="284" w:right="170" w:firstLine="851"/>
        <w:jc w:val="both"/>
        <w:rPr>
          <w:rFonts w:ascii="Times New Roman" w:hAnsi="Times New Roman" w:cs="Times New Roman"/>
          <w:b/>
          <w:color w:val="FF0000"/>
          <w:spacing w:val="-2"/>
          <w:sz w:val="24"/>
        </w:rPr>
      </w:pPr>
      <w:r w:rsidRPr="00821D34">
        <w:rPr>
          <w:rFonts w:ascii="Times New Roman" w:hAnsi="Times New Roman" w:cs="Times New Roman"/>
          <w:b/>
          <w:color w:val="FF0000"/>
          <w:spacing w:val="-2"/>
          <w:sz w:val="24"/>
        </w:rPr>
        <w:t xml:space="preserve">Ответ: </w:t>
      </w:r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Я работал с различными базами данных, разрабатывал схемы, писал запросы и оптимизировал производительность. Участвовала в проектировании и администрировании баз данных.</w:t>
      </w:r>
    </w:p>
    <w:p w14:paraId="2D374DD1" w14:textId="77777777" w:rsidR="00233226" w:rsidRPr="00821D34" w:rsidRDefault="00233226" w:rsidP="00233226">
      <w:pPr>
        <w:pStyle w:val="a7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284" w:right="170" w:firstLine="851"/>
        <w:contextualSpacing w:val="0"/>
        <w:jc w:val="both"/>
        <w:rPr>
          <w:rFonts w:ascii="Times New Roman" w:hAnsi="Times New Roman" w:cs="Times New Roman"/>
          <w:spacing w:val="-2"/>
          <w:sz w:val="24"/>
        </w:rPr>
      </w:pPr>
      <w:r w:rsidRPr="00821D34">
        <w:rPr>
          <w:rFonts w:ascii="Times New Roman" w:hAnsi="Times New Roman" w:cs="Times New Roman"/>
          <w:spacing w:val="-2"/>
          <w:sz w:val="24"/>
        </w:rPr>
        <w:t>Опишите, как вы работаете в команде.</w:t>
      </w:r>
    </w:p>
    <w:p w14:paraId="3DB1042C" w14:textId="77777777" w:rsidR="00233226" w:rsidRPr="00821D34" w:rsidRDefault="00233226" w:rsidP="00233226">
      <w:pPr>
        <w:pStyle w:val="a7"/>
        <w:spacing w:line="360" w:lineRule="auto"/>
        <w:ind w:left="284" w:right="170" w:firstLine="851"/>
        <w:jc w:val="both"/>
        <w:rPr>
          <w:rFonts w:ascii="Times New Roman" w:hAnsi="Times New Roman" w:cs="Times New Roman"/>
          <w:color w:val="000000" w:themeColor="text1"/>
          <w:spacing w:val="-2"/>
          <w:sz w:val="24"/>
        </w:rPr>
      </w:pPr>
      <w:r w:rsidRPr="00821D34">
        <w:rPr>
          <w:rFonts w:ascii="Times New Roman" w:hAnsi="Times New Roman" w:cs="Times New Roman"/>
          <w:b/>
          <w:color w:val="FF0000"/>
          <w:spacing w:val="-2"/>
          <w:sz w:val="24"/>
        </w:rPr>
        <w:t xml:space="preserve">Ответ: </w:t>
      </w:r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Я предпочитаю работать в команде, где ценится открытость и сотрудничество. Я активно участвую в обсуждениях, делюсь своими знаниями и опытом, а также готов учиться у коллег. Важно поддерживать здоровую коммуникацию и эффективное распределение задач.</w:t>
      </w:r>
    </w:p>
    <w:p w14:paraId="4AF9DD22" w14:textId="77777777" w:rsidR="00233226" w:rsidRPr="00821D34" w:rsidRDefault="00233226" w:rsidP="00233226">
      <w:pPr>
        <w:pStyle w:val="a7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284" w:right="170" w:firstLine="851"/>
        <w:contextualSpacing w:val="0"/>
        <w:jc w:val="both"/>
        <w:rPr>
          <w:rFonts w:ascii="Times New Roman" w:hAnsi="Times New Roman" w:cs="Times New Roman"/>
          <w:spacing w:val="-2"/>
          <w:sz w:val="24"/>
        </w:rPr>
      </w:pPr>
      <w:r w:rsidRPr="00821D34">
        <w:rPr>
          <w:rFonts w:ascii="Times New Roman" w:hAnsi="Times New Roman" w:cs="Times New Roman"/>
          <w:spacing w:val="-2"/>
          <w:sz w:val="24"/>
        </w:rPr>
        <w:t>Какие проекты вам больше всего понравилось выполнять и почему?</w:t>
      </w:r>
    </w:p>
    <w:p w14:paraId="6EA53053" w14:textId="77777777" w:rsidR="00233226" w:rsidRPr="00821D34" w:rsidRDefault="00233226" w:rsidP="00233226">
      <w:pPr>
        <w:pStyle w:val="a7"/>
        <w:spacing w:line="360" w:lineRule="auto"/>
        <w:ind w:left="284" w:right="170" w:firstLine="851"/>
        <w:jc w:val="both"/>
        <w:rPr>
          <w:rFonts w:ascii="Times New Roman" w:hAnsi="Times New Roman" w:cs="Times New Roman"/>
          <w:b/>
          <w:color w:val="FF0000"/>
          <w:spacing w:val="-2"/>
          <w:sz w:val="24"/>
        </w:rPr>
      </w:pPr>
      <w:r w:rsidRPr="00821D34">
        <w:rPr>
          <w:rFonts w:ascii="Times New Roman" w:hAnsi="Times New Roman" w:cs="Times New Roman"/>
          <w:b/>
          <w:color w:val="FF0000"/>
          <w:spacing w:val="-2"/>
          <w:sz w:val="24"/>
        </w:rPr>
        <w:t xml:space="preserve">Ответ: </w:t>
      </w:r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Мне больше всего понравилось выполнять разработку мобильных приложений, а также работать с базами данных. Эти проекты позволили мне применить свои навыки в создании интуитивно понятных и функциональных приложений, а также в оптимизации и управлении данными для обеспечения надежности и эффективности систем.</w:t>
      </w:r>
    </w:p>
    <w:p w14:paraId="523BCB39" w14:textId="77777777" w:rsidR="00233226" w:rsidRPr="00821D34" w:rsidRDefault="00233226" w:rsidP="00233226">
      <w:pPr>
        <w:pStyle w:val="a7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284" w:right="170" w:firstLine="851"/>
        <w:contextualSpacing w:val="0"/>
        <w:jc w:val="both"/>
        <w:rPr>
          <w:rFonts w:ascii="Times New Roman" w:hAnsi="Times New Roman" w:cs="Times New Roman"/>
          <w:spacing w:val="-2"/>
          <w:sz w:val="24"/>
        </w:rPr>
      </w:pPr>
      <w:r w:rsidRPr="00821D34">
        <w:rPr>
          <w:rFonts w:ascii="Times New Roman" w:hAnsi="Times New Roman" w:cs="Times New Roman"/>
          <w:spacing w:val="-2"/>
          <w:sz w:val="24"/>
        </w:rPr>
        <w:t xml:space="preserve">Как вы подходите к проектированию архитектуры информационной системы? </w:t>
      </w:r>
    </w:p>
    <w:p w14:paraId="5AF03946" w14:textId="77777777" w:rsidR="00233226" w:rsidRPr="00821D34" w:rsidRDefault="00233226" w:rsidP="00233226">
      <w:pPr>
        <w:pStyle w:val="a7"/>
        <w:spacing w:line="360" w:lineRule="auto"/>
        <w:ind w:left="284" w:right="170" w:firstLine="851"/>
        <w:jc w:val="both"/>
        <w:rPr>
          <w:rFonts w:ascii="Times New Roman" w:hAnsi="Times New Roman" w:cs="Times New Roman"/>
          <w:b/>
          <w:color w:val="FF0000"/>
          <w:spacing w:val="-2"/>
          <w:sz w:val="24"/>
        </w:rPr>
      </w:pPr>
      <w:r w:rsidRPr="00821D34">
        <w:rPr>
          <w:rFonts w:ascii="Times New Roman" w:hAnsi="Times New Roman" w:cs="Times New Roman"/>
          <w:b/>
          <w:color w:val="FF0000"/>
          <w:spacing w:val="-2"/>
          <w:sz w:val="24"/>
        </w:rPr>
        <w:t xml:space="preserve">Ответ: </w:t>
      </w:r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при проектировании архитектуры информационной системы я учитываю требования бизнеса, масштабируемость, надежность и безопасность. Также применяю практики моделирования архитектуры с использованием UML и других инструментов для создания понятной и документированной структуры системы.</w:t>
      </w:r>
    </w:p>
    <w:p w14:paraId="4CD21E07" w14:textId="77777777" w:rsidR="00233226" w:rsidRPr="00821D34" w:rsidRDefault="00233226" w:rsidP="00233226">
      <w:pPr>
        <w:pStyle w:val="a7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284" w:right="170" w:firstLine="851"/>
        <w:contextualSpacing w:val="0"/>
        <w:jc w:val="both"/>
        <w:rPr>
          <w:rFonts w:ascii="Times New Roman" w:hAnsi="Times New Roman" w:cs="Times New Roman"/>
          <w:spacing w:val="-2"/>
          <w:sz w:val="24"/>
        </w:rPr>
      </w:pPr>
      <w:r w:rsidRPr="00821D34">
        <w:rPr>
          <w:rFonts w:ascii="Times New Roman" w:hAnsi="Times New Roman" w:cs="Times New Roman"/>
          <w:spacing w:val="-2"/>
          <w:sz w:val="24"/>
        </w:rPr>
        <w:t>Опишите свой опыт написания сопроводительной документации.</w:t>
      </w:r>
    </w:p>
    <w:p w14:paraId="33D6C617" w14:textId="77777777" w:rsidR="00233226" w:rsidRPr="00821D34" w:rsidRDefault="00233226" w:rsidP="00233226">
      <w:pPr>
        <w:pStyle w:val="a7"/>
        <w:spacing w:line="360" w:lineRule="auto"/>
        <w:ind w:left="284" w:right="170" w:firstLine="851"/>
        <w:jc w:val="both"/>
        <w:rPr>
          <w:rFonts w:ascii="Times New Roman" w:hAnsi="Times New Roman" w:cs="Times New Roman"/>
          <w:b/>
          <w:color w:val="FF0000"/>
          <w:spacing w:val="-2"/>
          <w:sz w:val="24"/>
        </w:rPr>
      </w:pPr>
      <w:r w:rsidRPr="00821D34">
        <w:rPr>
          <w:rFonts w:ascii="Times New Roman" w:hAnsi="Times New Roman" w:cs="Times New Roman"/>
          <w:b/>
          <w:color w:val="FF0000"/>
          <w:spacing w:val="-2"/>
          <w:sz w:val="24"/>
        </w:rPr>
        <w:lastRenderedPageBreak/>
        <w:t xml:space="preserve">Ответ: </w:t>
      </w:r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Я писала документацию для курсовых проектов, где подробно описывала способы разработки, интерфейс, руководства пользователя и программиста. Также фиксировала результаты тестирования и проводила подробный анализ предметной области с учетом аналогов, чтобы обеспечить полное понимание и качественную реализацию проекта.</w:t>
      </w:r>
    </w:p>
    <w:p w14:paraId="517A2823" w14:textId="77777777" w:rsidR="00233226" w:rsidRPr="00821D34" w:rsidRDefault="00233226" w:rsidP="00233226">
      <w:pPr>
        <w:pStyle w:val="a7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284" w:right="170" w:firstLine="851"/>
        <w:contextualSpacing w:val="0"/>
        <w:jc w:val="both"/>
        <w:rPr>
          <w:rFonts w:ascii="Times New Roman" w:hAnsi="Times New Roman" w:cs="Times New Roman"/>
          <w:spacing w:val="-2"/>
          <w:sz w:val="24"/>
        </w:rPr>
      </w:pPr>
      <w:r w:rsidRPr="00821D34">
        <w:rPr>
          <w:rFonts w:ascii="Times New Roman" w:hAnsi="Times New Roman" w:cs="Times New Roman"/>
          <w:spacing w:val="-2"/>
          <w:sz w:val="24"/>
        </w:rPr>
        <w:t>Какие подходы вы используете для тестирования информационных систем?</w:t>
      </w:r>
    </w:p>
    <w:p w14:paraId="5662A101" w14:textId="77777777" w:rsidR="00233226" w:rsidRPr="00821D34" w:rsidRDefault="00233226" w:rsidP="00233226">
      <w:pPr>
        <w:pStyle w:val="a7"/>
        <w:spacing w:line="360" w:lineRule="auto"/>
        <w:ind w:left="284" w:right="170" w:firstLine="851"/>
        <w:jc w:val="both"/>
        <w:rPr>
          <w:rFonts w:ascii="Times New Roman" w:hAnsi="Times New Roman" w:cs="Times New Roman"/>
          <w:b/>
          <w:color w:val="FF0000"/>
          <w:spacing w:val="-2"/>
          <w:sz w:val="24"/>
        </w:rPr>
      </w:pPr>
      <w:r w:rsidRPr="00821D34">
        <w:rPr>
          <w:rFonts w:ascii="Times New Roman" w:hAnsi="Times New Roman" w:cs="Times New Roman"/>
          <w:b/>
          <w:color w:val="FF0000"/>
          <w:spacing w:val="-2"/>
          <w:sz w:val="24"/>
        </w:rPr>
        <w:t xml:space="preserve">Ответ: </w:t>
      </w:r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для тестирования информационных систем я использую подходы, такие как автоматизированное тестирование, ручное тестирование, тестирование на основе сценариев и тестирование на основе рисков. Это позволяет обнаруживать и исправлять ошибки на ранних этапах разработки.</w:t>
      </w:r>
    </w:p>
    <w:p w14:paraId="20C7787C" w14:textId="77777777" w:rsidR="00233226" w:rsidRPr="00821D34" w:rsidRDefault="00233226" w:rsidP="00233226">
      <w:pPr>
        <w:pStyle w:val="a7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284" w:right="170" w:firstLine="851"/>
        <w:contextualSpacing w:val="0"/>
        <w:jc w:val="both"/>
        <w:rPr>
          <w:rFonts w:ascii="Times New Roman" w:hAnsi="Times New Roman" w:cs="Times New Roman"/>
          <w:spacing w:val="-2"/>
          <w:sz w:val="24"/>
        </w:rPr>
      </w:pPr>
      <w:r w:rsidRPr="00821D34">
        <w:rPr>
          <w:rFonts w:ascii="Times New Roman" w:hAnsi="Times New Roman" w:cs="Times New Roman"/>
          <w:spacing w:val="-2"/>
          <w:sz w:val="24"/>
        </w:rPr>
        <w:t>Есть ли у вас опыт работы с искусственным интеллектом или нейронными сетями?</w:t>
      </w:r>
    </w:p>
    <w:p w14:paraId="1F65EDB6" w14:textId="77777777" w:rsidR="00233226" w:rsidRPr="00821D34" w:rsidRDefault="00233226" w:rsidP="00233226">
      <w:pPr>
        <w:pStyle w:val="a7"/>
        <w:spacing w:line="360" w:lineRule="auto"/>
        <w:ind w:left="284" w:right="170" w:firstLine="851"/>
        <w:jc w:val="both"/>
        <w:rPr>
          <w:rFonts w:ascii="Times New Roman" w:hAnsi="Times New Roman" w:cs="Times New Roman"/>
          <w:color w:val="000000" w:themeColor="text1"/>
          <w:spacing w:val="-2"/>
          <w:sz w:val="24"/>
        </w:rPr>
      </w:pPr>
      <w:r w:rsidRPr="00821D34">
        <w:rPr>
          <w:rFonts w:ascii="Times New Roman" w:hAnsi="Times New Roman" w:cs="Times New Roman"/>
          <w:b/>
          <w:color w:val="FF0000"/>
          <w:spacing w:val="-2"/>
          <w:sz w:val="24"/>
        </w:rPr>
        <w:t xml:space="preserve">Ответ: </w:t>
      </w:r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у меня есть опыт использования технологий искусственного интеллекта и нейронных сетей. Я применяла их для анализа данных и автоматизации задач, что позволило улучшить эффективность и точность в проектах.</w:t>
      </w:r>
    </w:p>
    <w:p w14:paraId="245D2F98" w14:textId="77777777" w:rsidR="00233226" w:rsidRPr="00821D34" w:rsidRDefault="00233226" w:rsidP="00233226">
      <w:pPr>
        <w:pStyle w:val="a7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284" w:right="170" w:firstLine="851"/>
        <w:contextualSpacing w:val="0"/>
        <w:jc w:val="both"/>
        <w:rPr>
          <w:rFonts w:ascii="Times New Roman" w:hAnsi="Times New Roman" w:cs="Times New Roman"/>
          <w:spacing w:val="-2"/>
          <w:sz w:val="24"/>
        </w:rPr>
      </w:pPr>
      <w:r w:rsidRPr="00821D34">
        <w:rPr>
          <w:rFonts w:ascii="Times New Roman" w:hAnsi="Times New Roman" w:cs="Times New Roman"/>
          <w:spacing w:val="-2"/>
          <w:sz w:val="24"/>
        </w:rPr>
        <w:t>Как вы оцениваете сроки выполнения задач и управляете своим временем в проектах?</w:t>
      </w:r>
    </w:p>
    <w:p w14:paraId="25F790D8" w14:textId="77777777" w:rsidR="00233226" w:rsidRPr="00821D34" w:rsidRDefault="00233226" w:rsidP="00233226">
      <w:pPr>
        <w:pStyle w:val="a7"/>
        <w:spacing w:line="360" w:lineRule="auto"/>
        <w:ind w:left="284" w:right="170" w:firstLine="851"/>
        <w:jc w:val="both"/>
        <w:rPr>
          <w:rFonts w:ascii="Times New Roman" w:hAnsi="Times New Roman" w:cs="Times New Roman"/>
          <w:b/>
          <w:color w:val="FF0000"/>
          <w:spacing w:val="-2"/>
          <w:sz w:val="24"/>
        </w:rPr>
      </w:pPr>
      <w:r w:rsidRPr="00821D34">
        <w:rPr>
          <w:rFonts w:ascii="Times New Roman" w:hAnsi="Times New Roman" w:cs="Times New Roman"/>
          <w:b/>
          <w:color w:val="FF0000"/>
          <w:spacing w:val="-2"/>
          <w:sz w:val="24"/>
        </w:rPr>
        <w:t xml:space="preserve">Ответ: </w:t>
      </w:r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я оцениваю сроки выполнения задач, разбивая проект на небольшие этапы и оценивая время, необходимое для каждого этапа, с учетом возможных рисков. Для управления временем я использую планирование, </w:t>
      </w:r>
      <w:proofErr w:type="spellStart"/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приоритизацию</w:t>
      </w:r>
      <w:proofErr w:type="spellEnd"/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задач и регулярное отслеживание прогресса, что помогает мне эффективно управлять своим временем и соблюдать сроки.</w:t>
      </w:r>
    </w:p>
    <w:p w14:paraId="257C71E8" w14:textId="77777777" w:rsidR="00233226" w:rsidRPr="00821D34" w:rsidRDefault="00233226" w:rsidP="00233226">
      <w:pPr>
        <w:spacing w:line="360" w:lineRule="auto"/>
        <w:ind w:left="284" w:right="170" w:firstLine="851"/>
        <w:jc w:val="both"/>
        <w:rPr>
          <w:rFonts w:ascii="Times New Roman" w:hAnsi="Times New Roman" w:cs="Times New Roman"/>
          <w:spacing w:val="-2"/>
          <w:sz w:val="24"/>
        </w:rPr>
      </w:pPr>
    </w:p>
    <w:p w14:paraId="322A970A" w14:textId="77777777" w:rsidR="00233226" w:rsidRPr="00821D34" w:rsidRDefault="00233226" w:rsidP="00233226">
      <w:pPr>
        <w:spacing w:line="360" w:lineRule="auto"/>
        <w:ind w:left="284" w:right="170" w:firstLine="851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821D34">
        <w:rPr>
          <w:rFonts w:ascii="Times New Roman" w:hAnsi="Times New Roman" w:cs="Times New Roman"/>
          <w:spacing w:val="-2"/>
          <w:sz w:val="28"/>
          <w:szCs w:val="28"/>
        </w:rPr>
        <w:t>ВОПРОСЫ НА ДОЛЖНОСТЬ СИСТЕМНОГО АНАЛИТИКА</w:t>
      </w:r>
    </w:p>
    <w:p w14:paraId="26F13898" w14:textId="77777777" w:rsidR="00233226" w:rsidRPr="00821D34" w:rsidRDefault="00233226" w:rsidP="0023322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right="170"/>
        <w:contextualSpacing w:val="0"/>
        <w:jc w:val="both"/>
        <w:rPr>
          <w:rFonts w:ascii="Times New Roman" w:hAnsi="Times New Roman" w:cs="Times New Roman"/>
          <w:spacing w:val="-2"/>
          <w:sz w:val="24"/>
        </w:rPr>
      </w:pPr>
      <w:r w:rsidRPr="00821D34">
        <w:rPr>
          <w:rFonts w:ascii="Times New Roman" w:hAnsi="Times New Roman" w:cs="Times New Roman"/>
          <w:spacing w:val="-2"/>
          <w:sz w:val="24"/>
        </w:rPr>
        <w:t>Был ли у вас опыт работы в качестве системного аналитика?</w:t>
      </w:r>
    </w:p>
    <w:p w14:paraId="0F14F085" w14:textId="77777777" w:rsidR="00233226" w:rsidRPr="00821D34" w:rsidRDefault="00233226" w:rsidP="00233226">
      <w:pPr>
        <w:pStyle w:val="a7"/>
        <w:spacing w:line="360" w:lineRule="auto"/>
        <w:ind w:left="284" w:right="170" w:firstLine="851"/>
        <w:jc w:val="both"/>
        <w:rPr>
          <w:rFonts w:ascii="Times New Roman" w:hAnsi="Times New Roman" w:cs="Times New Roman"/>
          <w:b/>
          <w:color w:val="FF0000"/>
          <w:spacing w:val="-2"/>
          <w:sz w:val="24"/>
        </w:rPr>
      </w:pPr>
      <w:r w:rsidRPr="00821D34">
        <w:rPr>
          <w:rFonts w:ascii="Times New Roman" w:hAnsi="Times New Roman" w:cs="Times New Roman"/>
          <w:b/>
          <w:color w:val="FF0000"/>
          <w:spacing w:val="-2"/>
          <w:sz w:val="24"/>
        </w:rPr>
        <w:t xml:space="preserve">Ответ: </w:t>
      </w:r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у меня нет прямого опыта работы в качестве системного аналитика, но я активно использовала аналитические подходы и методы в других проектах, что позволяет мне быстро адаптироваться к этой роли.</w:t>
      </w:r>
    </w:p>
    <w:p w14:paraId="315BD4DE" w14:textId="77777777" w:rsidR="00233226" w:rsidRPr="00821D34" w:rsidRDefault="00233226" w:rsidP="0023322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284" w:right="170" w:firstLine="851"/>
        <w:contextualSpacing w:val="0"/>
        <w:jc w:val="both"/>
        <w:rPr>
          <w:rFonts w:ascii="Times New Roman" w:hAnsi="Times New Roman" w:cs="Times New Roman"/>
          <w:spacing w:val="-2"/>
          <w:sz w:val="24"/>
        </w:rPr>
      </w:pPr>
      <w:r w:rsidRPr="00821D34">
        <w:rPr>
          <w:rFonts w:ascii="Times New Roman" w:hAnsi="Times New Roman" w:cs="Times New Roman"/>
          <w:spacing w:val="-2"/>
          <w:sz w:val="24"/>
        </w:rPr>
        <w:t>Какие технологии вы используете для разработки и поддержки информационных систем?</w:t>
      </w:r>
    </w:p>
    <w:p w14:paraId="2B02051E" w14:textId="77777777" w:rsidR="00233226" w:rsidRPr="00821D34" w:rsidRDefault="00233226" w:rsidP="00233226">
      <w:pPr>
        <w:pStyle w:val="a7"/>
        <w:spacing w:line="360" w:lineRule="auto"/>
        <w:ind w:left="284" w:right="170" w:firstLine="851"/>
        <w:jc w:val="both"/>
        <w:rPr>
          <w:rFonts w:ascii="Times New Roman" w:hAnsi="Times New Roman" w:cs="Times New Roman"/>
          <w:b/>
          <w:color w:val="FF0000"/>
          <w:spacing w:val="-2"/>
          <w:sz w:val="24"/>
        </w:rPr>
      </w:pPr>
      <w:r w:rsidRPr="00821D34">
        <w:rPr>
          <w:rFonts w:ascii="Times New Roman" w:hAnsi="Times New Roman" w:cs="Times New Roman"/>
          <w:b/>
          <w:color w:val="FF0000"/>
          <w:spacing w:val="-2"/>
          <w:sz w:val="24"/>
        </w:rPr>
        <w:t xml:space="preserve">Ответ: </w:t>
      </w:r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я использую технологии, такие как Visual Studio, Visual Studio Code и </w:t>
      </w:r>
      <w:proofErr w:type="spellStart"/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Android</w:t>
      </w:r>
      <w:proofErr w:type="spellEnd"/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Studio для разработки и поддержки информационных систем, а также базы данных SQL Server Management Studio для управления данными.</w:t>
      </w:r>
    </w:p>
    <w:p w14:paraId="078B19C8" w14:textId="77777777" w:rsidR="00233226" w:rsidRPr="00821D34" w:rsidRDefault="00233226" w:rsidP="0023322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284" w:right="170" w:firstLine="851"/>
        <w:contextualSpacing w:val="0"/>
        <w:jc w:val="both"/>
        <w:rPr>
          <w:rFonts w:ascii="Times New Roman" w:hAnsi="Times New Roman" w:cs="Times New Roman"/>
          <w:b/>
          <w:color w:val="FF0000"/>
          <w:spacing w:val="-2"/>
          <w:sz w:val="24"/>
        </w:rPr>
      </w:pPr>
      <w:r w:rsidRPr="00821D34">
        <w:rPr>
          <w:rFonts w:ascii="Times New Roman" w:hAnsi="Times New Roman" w:cs="Times New Roman"/>
          <w:spacing w:val="-2"/>
          <w:sz w:val="24"/>
        </w:rPr>
        <w:lastRenderedPageBreak/>
        <w:t>Какие инструменты и методологии вы применяете для моделирования бизнес-процессов?</w:t>
      </w:r>
    </w:p>
    <w:p w14:paraId="7E68C4E0" w14:textId="77777777" w:rsidR="00233226" w:rsidRPr="00821D34" w:rsidRDefault="00233226" w:rsidP="00233226">
      <w:pPr>
        <w:pStyle w:val="a7"/>
        <w:spacing w:line="360" w:lineRule="auto"/>
        <w:ind w:left="284" w:right="170" w:firstLine="851"/>
        <w:jc w:val="both"/>
        <w:rPr>
          <w:rFonts w:ascii="Times New Roman" w:hAnsi="Times New Roman" w:cs="Times New Roman"/>
          <w:b/>
          <w:color w:val="FF0000"/>
          <w:spacing w:val="-2"/>
          <w:sz w:val="24"/>
        </w:rPr>
      </w:pPr>
      <w:r w:rsidRPr="00821D34">
        <w:rPr>
          <w:rFonts w:ascii="Times New Roman" w:hAnsi="Times New Roman" w:cs="Times New Roman"/>
          <w:b/>
          <w:color w:val="FF0000"/>
          <w:spacing w:val="-2"/>
          <w:sz w:val="24"/>
        </w:rPr>
        <w:t xml:space="preserve">Ответ: </w:t>
      </w:r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Я применяю инструменты, такие как Microsoft </w:t>
      </w:r>
      <w:proofErr w:type="spellStart"/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Visio</w:t>
      </w:r>
      <w:proofErr w:type="spellEnd"/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и </w:t>
      </w:r>
      <w:proofErr w:type="spellStart"/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Draw.ioдля</w:t>
      </w:r>
      <w:proofErr w:type="spellEnd"/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создания диаграмм бизнес-процессов, а также методологию UML для визуализации и документирования структуры систем и бизнес-процессов.</w:t>
      </w:r>
    </w:p>
    <w:p w14:paraId="1455C08F" w14:textId="77777777" w:rsidR="00233226" w:rsidRPr="00821D34" w:rsidRDefault="00233226" w:rsidP="0023322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284" w:right="170" w:firstLine="851"/>
        <w:contextualSpacing w:val="0"/>
        <w:jc w:val="both"/>
        <w:rPr>
          <w:rFonts w:ascii="Times New Roman" w:hAnsi="Times New Roman" w:cs="Times New Roman"/>
          <w:spacing w:val="-2"/>
          <w:sz w:val="24"/>
        </w:rPr>
      </w:pPr>
      <w:r w:rsidRPr="00821D34">
        <w:rPr>
          <w:rFonts w:ascii="Times New Roman" w:hAnsi="Times New Roman" w:cs="Times New Roman"/>
          <w:spacing w:val="-2"/>
          <w:sz w:val="24"/>
        </w:rPr>
        <w:t>Как вы собираете и анализируете требования заказчика? Какие методы используете?</w:t>
      </w:r>
    </w:p>
    <w:p w14:paraId="38C8F91A" w14:textId="77777777" w:rsidR="00233226" w:rsidRPr="00821D34" w:rsidRDefault="00233226" w:rsidP="00233226">
      <w:pPr>
        <w:pStyle w:val="a7"/>
        <w:spacing w:line="360" w:lineRule="auto"/>
        <w:ind w:left="284" w:right="170" w:firstLine="851"/>
        <w:jc w:val="both"/>
        <w:rPr>
          <w:rFonts w:ascii="Times New Roman" w:hAnsi="Times New Roman" w:cs="Times New Roman"/>
          <w:b/>
          <w:color w:val="FF0000"/>
          <w:spacing w:val="-2"/>
          <w:sz w:val="24"/>
        </w:rPr>
      </w:pPr>
      <w:r w:rsidRPr="00821D34">
        <w:rPr>
          <w:rFonts w:ascii="Times New Roman" w:hAnsi="Times New Roman" w:cs="Times New Roman"/>
          <w:b/>
          <w:color w:val="FF0000"/>
          <w:spacing w:val="-2"/>
          <w:sz w:val="24"/>
        </w:rPr>
        <w:t xml:space="preserve">Ответ: </w:t>
      </w:r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Я собираю требования заказчика методом опроса, чтобы получить необходимую информацию напрямую от заинтересованных сторон. Также прошу заказчика написать минимальное техническое задание (ТЗ), что позволяет четко зафиксировать ключевые требования и ожидания. После сбора данных я анализирую требования, структурирую их и </w:t>
      </w:r>
      <w:proofErr w:type="spellStart"/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приоритизирую</w:t>
      </w:r>
      <w:proofErr w:type="spellEnd"/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, чтобы обеспечить их полное и правильное понимание. Это помогает создать основу для успешной разработки проекта и минимизировать риски, связанные с изменениями требований в процессе работы.</w:t>
      </w:r>
    </w:p>
    <w:p w14:paraId="11093B68" w14:textId="77777777" w:rsidR="00233226" w:rsidRPr="00821D34" w:rsidRDefault="00233226" w:rsidP="0023322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284" w:right="170" w:firstLine="851"/>
        <w:contextualSpacing w:val="0"/>
        <w:jc w:val="both"/>
        <w:rPr>
          <w:rFonts w:ascii="Times New Roman" w:hAnsi="Times New Roman" w:cs="Times New Roman"/>
          <w:spacing w:val="-2"/>
          <w:sz w:val="24"/>
        </w:rPr>
      </w:pPr>
      <w:r w:rsidRPr="00821D34">
        <w:rPr>
          <w:rFonts w:ascii="Times New Roman" w:hAnsi="Times New Roman" w:cs="Times New Roman"/>
          <w:spacing w:val="-2"/>
          <w:sz w:val="24"/>
        </w:rPr>
        <w:t>Опишите свой опыт написания сопроводительной документации.</w:t>
      </w:r>
    </w:p>
    <w:p w14:paraId="2A38B9E8" w14:textId="77777777" w:rsidR="00233226" w:rsidRPr="00821D34" w:rsidRDefault="00233226" w:rsidP="00233226">
      <w:pPr>
        <w:pStyle w:val="a7"/>
        <w:spacing w:line="360" w:lineRule="auto"/>
        <w:ind w:left="284" w:right="170" w:firstLine="851"/>
        <w:jc w:val="both"/>
        <w:rPr>
          <w:rFonts w:ascii="Times New Roman" w:hAnsi="Times New Roman" w:cs="Times New Roman"/>
          <w:b/>
          <w:color w:val="FF0000"/>
          <w:spacing w:val="-2"/>
          <w:sz w:val="24"/>
        </w:rPr>
      </w:pPr>
      <w:r w:rsidRPr="00821D34">
        <w:rPr>
          <w:rFonts w:ascii="Times New Roman" w:hAnsi="Times New Roman" w:cs="Times New Roman"/>
          <w:b/>
          <w:color w:val="FF0000"/>
          <w:spacing w:val="-2"/>
          <w:sz w:val="24"/>
        </w:rPr>
        <w:t xml:space="preserve">Ответ: </w:t>
      </w:r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Я писала документацию для курсовых проектов, где подробно описывала способы разработки, интерфейс, руководства пользователя и программиста. Также фиксировала результаты тестирования и проводила подробный анализ предметной области с учетом аналогов, чтобы обеспечить полное понимание и качественную реализацию проекта.</w:t>
      </w:r>
    </w:p>
    <w:p w14:paraId="5D40CACD" w14:textId="77777777" w:rsidR="00233226" w:rsidRPr="00821D34" w:rsidRDefault="00233226" w:rsidP="0023322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284" w:right="170" w:firstLine="851"/>
        <w:contextualSpacing w:val="0"/>
        <w:jc w:val="both"/>
        <w:rPr>
          <w:rFonts w:ascii="Times New Roman" w:hAnsi="Times New Roman" w:cs="Times New Roman"/>
          <w:b/>
          <w:color w:val="FF0000"/>
          <w:spacing w:val="-2"/>
          <w:sz w:val="24"/>
        </w:rPr>
      </w:pPr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Как</w:t>
      </w:r>
      <w:r w:rsidRPr="00821D34">
        <w:rPr>
          <w:rFonts w:ascii="Times New Roman" w:hAnsi="Times New Roman" w:cs="Times New Roman"/>
          <w:spacing w:val="-2"/>
          <w:sz w:val="24"/>
        </w:rPr>
        <w:t xml:space="preserve"> вы подходите к анализу данных и формированию отчетов для заказчика</w:t>
      </w:r>
    </w:p>
    <w:p w14:paraId="19B10C4B" w14:textId="77777777" w:rsidR="00233226" w:rsidRPr="00821D34" w:rsidRDefault="00233226" w:rsidP="00233226">
      <w:pPr>
        <w:pStyle w:val="a7"/>
        <w:spacing w:line="360" w:lineRule="auto"/>
        <w:ind w:left="284" w:right="170" w:firstLine="851"/>
        <w:jc w:val="both"/>
        <w:rPr>
          <w:rFonts w:ascii="Times New Roman" w:hAnsi="Times New Roman" w:cs="Times New Roman"/>
          <w:b/>
          <w:color w:val="FF0000"/>
          <w:spacing w:val="-2"/>
          <w:sz w:val="24"/>
        </w:rPr>
      </w:pPr>
      <w:r w:rsidRPr="00821D34">
        <w:rPr>
          <w:rFonts w:ascii="Times New Roman" w:hAnsi="Times New Roman" w:cs="Times New Roman"/>
          <w:b/>
          <w:color w:val="FF0000"/>
          <w:spacing w:val="-2"/>
          <w:sz w:val="24"/>
        </w:rPr>
        <w:t xml:space="preserve">Ответ: </w:t>
      </w:r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Я использую SQL для извлечения данных из баз данных и инструменты для анализа данных, такие как Excel, для создания отчетов. Это позволяет мне предоставлять заказчику точную и актуальную информацию.</w:t>
      </w:r>
    </w:p>
    <w:p w14:paraId="3831495A" w14:textId="77777777" w:rsidR="00233226" w:rsidRPr="00821D34" w:rsidRDefault="00233226" w:rsidP="0023322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284" w:right="170" w:firstLine="851"/>
        <w:contextualSpacing w:val="0"/>
        <w:jc w:val="both"/>
        <w:rPr>
          <w:rFonts w:ascii="Times New Roman" w:hAnsi="Times New Roman" w:cs="Times New Roman"/>
          <w:spacing w:val="-2"/>
          <w:sz w:val="24"/>
        </w:rPr>
      </w:pPr>
      <w:r w:rsidRPr="00821D34">
        <w:rPr>
          <w:rFonts w:ascii="Times New Roman" w:hAnsi="Times New Roman" w:cs="Times New Roman"/>
          <w:spacing w:val="-2"/>
          <w:sz w:val="24"/>
        </w:rPr>
        <w:t>Опишите, как вы работаете в команде.</w:t>
      </w:r>
    </w:p>
    <w:p w14:paraId="55D7CCB3" w14:textId="77777777" w:rsidR="00233226" w:rsidRPr="00821D34" w:rsidRDefault="00233226" w:rsidP="00233226">
      <w:pPr>
        <w:pStyle w:val="a7"/>
        <w:spacing w:line="360" w:lineRule="auto"/>
        <w:ind w:left="284" w:right="170" w:firstLine="851"/>
        <w:jc w:val="both"/>
        <w:rPr>
          <w:rFonts w:ascii="Times New Roman" w:hAnsi="Times New Roman" w:cs="Times New Roman"/>
          <w:color w:val="000000" w:themeColor="text1"/>
          <w:spacing w:val="-2"/>
          <w:sz w:val="24"/>
        </w:rPr>
      </w:pPr>
      <w:r w:rsidRPr="00821D34">
        <w:rPr>
          <w:rFonts w:ascii="Times New Roman" w:hAnsi="Times New Roman" w:cs="Times New Roman"/>
          <w:b/>
          <w:color w:val="FF0000"/>
          <w:spacing w:val="-2"/>
          <w:sz w:val="24"/>
        </w:rPr>
        <w:t xml:space="preserve">Ответ: </w:t>
      </w:r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Я предпочитаю работать в команде, где ценится открытость и сотрудничество. Я активно участвую в обсуждениях, делюсь своими знаниями и опытом, а также готов учиться у коллег. Важно поддерживать здоровую коммуникацию и эффективное распределение задач.</w:t>
      </w:r>
    </w:p>
    <w:p w14:paraId="52D4C20C" w14:textId="77777777" w:rsidR="00233226" w:rsidRPr="00821D34" w:rsidRDefault="00233226" w:rsidP="0023322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284" w:right="170" w:firstLine="851"/>
        <w:contextualSpacing w:val="0"/>
        <w:jc w:val="both"/>
        <w:rPr>
          <w:rFonts w:ascii="Times New Roman" w:hAnsi="Times New Roman" w:cs="Times New Roman"/>
          <w:spacing w:val="-2"/>
          <w:sz w:val="24"/>
        </w:rPr>
      </w:pPr>
      <w:r w:rsidRPr="00821D34">
        <w:rPr>
          <w:rFonts w:ascii="Times New Roman" w:hAnsi="Times New Roman" w:cs="Times New Roman"/>
          <w:spacing w:val="-2"/>
          <w:sz w:val="24"/>
        </w:rPr>
        <w:t>Как вы подходите к анализу рисков в проекте и что делаете для их минимизации?</w:t>
      </w:r>
    </w:p>
    <w:p w14:paraId="47252A17" w14:textId="77777777" w:rsidR="00233226" w:rsidRPr="00821D34" w:rsidRDefault="00233226" w:rsidP="00233226">
      <w:pPr>
        <w:pStyle w:val="a7"/>
        <w:spacing w:line="360" w:lineRule="auto"/>
        <w:ind w:left="284" w:right="170" w:firstLine="851"/>
        <w:jc w:val="both"/>
        <w:rPr>
          <w:rFonts w:ascii="Times New Roman" w:hAnsi="Times New Roman" w:cs="Times New Roman"/>
          <w:b/>
          <w:color w:val="FF0000"/>
          <w:spacing w:val="-2"/>
          <w:sz w:val="24"/>
        </w:rPr>
      </w:pPr>
      <w:r w:rsidRPr="00821D34">
        <w:rPr>
          <w:rFonts w:ascii="Times New Roman" w:hAnsi="Times New Roman" w:cs="Times New Roman"/>
          <w:b/>
          <w:color w:val="FF0000"/>
          <w:spacing w:val="-2"/>
          <w:sz w:val="24"/>
        </w:rPr>
        <w:t xml:space="preserve">Ответ: </w:t>
      </w:r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для анализа рисков я использую методы SWOT-анализа и оценки вероятности и воздействия рисков. Для минимизации рисков разрабатываю планы по их управлению и применяю методы мониторинга и контроля.</w:t>
      </w:r>
    </w:p>
    <w:p w14:paraId="77CC8520" w14:textId="77777777" w:rsidR="00233226" w:rsidRPr="00821D34" w:rsidRDefault="00233226" w:rsidP="0023322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284" w:right="170" w:firstLine="851"/>
        <w:contextualSpacing w:val="0"/>
        <w:jc w:val="both"/>
        <w:rPr>
          <w:rFonts w:ascii="Times New Roman" w:hAnsi="Times New Roman" w:cs="Times New Roman"/>
          <w:spacing w:val="-2"/>
          <w:sz w:val="24"/>
        </w:rPr>
      </w:pPr>
      <w:r w:rsidRPr="00821D34">
        <w:rPr>
          <w:rFonts w:ascii="Times New Roman" w:hAnsi="Times New Roman" w:cs="Times New Roman"/>
          <w:spacing w:val="-2"/>
          <w:sz w:val="24"/>
        </w:rPr>
        <w:t xml:space="preserve">Опишите свой опыт работы с </w:t>
      </w:r>
      <w:r w:rsidRPr="00821D34">
        <w:rPr>
          <w:rFonts w:ascii="Times New Roman" w:hAnsi="Times New Roman" w:cs="Times New Roman"/>
          <w:spacing w:val="-2"/>
          <w:sz w:val="24"/>
          <w:lang w:val="en-US"/>
        </w:rPr>
        <w:t>SQL</w:t>
      </w:r>
      <w:r w:rsidRPr="00821D34">
        <w:rPr>
          <w:rFonts w:ascii="Times New Roman" w:hAnsi="Times New Roman" w:cs="Times New Roman"/>
          <w:spacing w:val="-2"/>
          <w:sz w:val="24"/>
        </w:rPr>
        <w:t>-запросами.</w:t>
      </w:r>
    </w:p>
    <w:p w14:paraId="7C1C157B" w14:textId="77777777" w:rsidR="00233226" w:rsidRPr="00821D34" w:rsidRDefault="00233226" w:rsidP="00233226">
      <w:pPr>
        <w:pStyle w:val="a7"/>
        <w:spacing w:line="360" w:lineRule="auto"/>
        <w:ind w:left="284" w:right="170" w:firstLine="851"/>
        <w:jc w:val="both"/>
        <w:rPr>
          <w:rFonts w:ascii="Times New Roman" w:hAnsi="Times New Roman" w:cs="Times New Roman"/>
          <w:color w:val="000000" w:themeColor="text1"/>
          <w:spacing w:val="-2"/>
          <w:sz w:val="24"/>
        </w:rPr>
      </w:pPr>
      <w:r w:rsidRPr="00821D34">
        <w:rPr>
          <w:rFonts w:ascii="Times New Roman" w:hAnsi="Times New Roman" w:cs="Times New Roman"/>
          <w:b/>
          <w:color w:val="FF0000"/>
          <w:spacing w:val="-2"/>
          <w:sz w:val="24"/>
        </w:rPr>
        <w:lastRenderedPageBreak/>
        <w:t xml:space="preserve">Ответ: </w:t>
      </w:r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Я работала с SQL Server Management Studio (SSMS) 19, создавая базы данных для различных проектов, включая курсовой проект по разработке базы данных для ветеринарной клиники. Также у меня есть опыт написания и оптимизации SQL-запросов для извлечения и обработки данных.</w:t>
      </w:r>
    </w:p>
    <w:p w14:paraId="5C710F6F" w14:textId="77777777" w:rsidR="00233226" w:rsidRPr="00821D34" w:rsidRDefault="00233226" w:rsidP="0023322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284" w:right="170" w:firstLine="851"/>
        <w:contextualSpacing w:val="0"/>
        <w:jc w:val="both"/>
        <w:rPr>
          <w:rFonts w:ascii="Times New Roman" w:hAnsi="Times New Roman" w:cs="Times New Roman"/>
          <w:spacing w:val="-2"/>
          <w:sz w:val="24"/>
        </w:rPr>
      </w:pPr>
      <w:r w:rsidRPr="00821D34">
        <w:rPr>
          <w:rFonts w:ascii="Times New Roman" w:hAnsi="Times New Roman" w:cs="Times New Roman"/>
          <w:spacing w:val="-2"/>
          <w:sz w:val="24"/>
        </w:rPr>
        <w:t>Готовы ли вы участвовать в интервьюировании бизнес-экспертов и пользователей информационных систем?</w:t>
      </w:r>
    </w:p>
    <w:p w14:paraId="786A09FC" w14:textId="77777777" w:rsidR="00233226" w:rsidRPr="00821D34" w:rsidRDefault="00233226" w:rsidP="00233226">
      <w:pPr>
        <w:pStyle w:val="a7"/>
        <w:spacing w:line="360" w:lineRule="auto"/>
        <w:ind w:left="284" w:right="170" w:firstLine="851"/>
        <w:jc w:val="both"/>
        <w:rPr>
          <w:rFonts w:ascii="Times New Roman" w:hAnsi="Times New Roman" w:cs="Times New Roman"/>
          <w:b/>
          <w:color w:val="FF0000"/>
          <w:spacing w:val="-2"/>
          <w:sz w:val="24"/>
        </w:rPr>
      </w:pPr>
      <w:r w:rsidRPr="00821D34">
        <w:rPr>
          <w:rFonts w:ascii="Times New Roman" w:hAnsi="Times New Roman" w:cs="Times New Roman"/>
          <w:b/>
          <w:color w:val="FF0000"/>
          <w:spacing w:val="-2"/>
          <w:sz w:val="24"/>
        </w:rPr>
        <w:t xml:space="preserve">Ответ: </w:t>
      </w:r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да, я готова участвовать в интервьюировании бизнес-экспертов и пользователей информационных систем для сбора требований и получения обратной связи, что позволит лучше понять их потребности и ожидания.</w:t>
      </w:r>
    </w:p>
    <w:p w14:paraId="170E01A2" w14:textId="77777777" w:rsidR="00233226" w:rsidRPr="00821D34" w:rsidRDefault="00233226" w:rsidP="0023322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284" w:right="170" w:firstLine="851"/>
        <w:contextualSpacing w:val="0"/>
        <w:jc w:val="both"/>
        <w:rPr>
          <w:rFonts w:ascii="Times New Roman" w:hAnsi="Times New Roman" w:cs="Times New Roman"/>
          <w:spacing w:val="-2"/>
          <w:sz w:val="24"/>
        </w:rPr>
      </w:pPr>
      <w:r w:rsidRPr="00821D34">
        <w:rPr>
          <w:rFonts w:ascii="Times New Roman" w:hAnsi="Times New Roman" w:cs="Times New Roman"/>
          <w:spacing w:val="-2"/>
          <w:sz w:val="24"/>
        </w:rPr>
        <w:t>Был ли у вас опыт тестирования прототипов разрабатываемых систем?</w:t>
      </w:r>
    </w:p>
    <w:p w14:paraId="0F616BB6" w14:textId="77777777" w:rsidR="00233226" w:rsidRPr="00821D34" w:rsidRDefault="00233226" w:rsidP="00233226">
      <w:pPr>
        <w:pStyle w:val="a7"/>
        <w:spacing w:line="360" w:lineRule="auto"/>
        <w:ind w:left="284" w:right="170" w:firstLine="851"/>
        <w:jc w:val="both"/>
        <w:rPr>
          <w:rFonts w:ascii="Times New Roman" w:hAnsi="Times New Roman" w:cs="Times New Roman"/>
          <w:color w:val="000000" w:themeColor="text1"/>
          <w:spacing w:val="-2"/>
          <w:sz w:val="24"/>
        </w:rPr>
      </w:pPr>
      <w:r w:rsidRPr="00821D34">
        <w:rPr>
          <w:rFonts w:ascii="Times New Roman" w:hAnsi="Times New Roman" w:cs="Times New Roman"/>
          <w:b/>
          <w:color w:val="FF0000"/>
          <w:spacing w:val="-2"/>
          <w:sz w:val="24"/>
        </w:rPr>
        <w:t xml:space="preserve">Ответ: </w:t>
      </w:r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у меня нет прямого опыта тестирования прототипов разрабатываемых систем, но я активно участвовала в тестировании и отладке программных приложений, что дает мне базовые навыки для выполнения этой задачи.</w:t>
      </w:r>
    </w:p>
    <w:p w14:paraId="276DE003" w14:textId="77777777" w:rsidR="00233226" w:rsidRPr="00821D34" w:rsidRDefault="00233226" w:rsidP="0023322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284" w:right="170" w:firstLine="851"/>
        <w:contextualSpacing w:val="0"/>
        <w:jc w:val="both"/>
        <w:rPr>
          <w:rFonts w:ascii="Times New Roman" w:hAnsi="Times New Roman" w:cs="Times New Roman"/>
          <w:spacing w:val="-2"/>
          <w:sz w:val="24"/>
        </w:rPr>
      </w:pPr>
      <w:r w:rsidRPr="00821D34">
        <w:rPr>
          <w:rFonts w:ascii="Times New Roman" w:hAnsi="Times New Roman" w:cs="Times New Roman"/>
          <w:spacing w:val="-2"/>
          <w:sz w:val="24"/>
        </w:rPr>
        <w:t>Какие навыки, по вашему мнению, наиболее важны для системного аналитика?</w:t>
      </w:r>
    </w:p>
    <w:p w14:paraId="3D37A416" w14:textId="77777777" w:rsidR="00233226" w:rsidRPr="00821D34" w:rsidRDefault="00233226" w:rsidP="00233226">
      <w:pPr>
        <w:pStyle w:val="a7"/>
        <w:spacing w:line="360" w:lineRule="auto"/>
        <w:ind w:left="284" w:right="170" w:firstLine="851"/>
        <w:jc w:val="both"/>
        <w:rPr>
          <w:rFonts w:ascii="Times New Roman" w:hAnsi="Times New Roman" w:cs="Times New Roman"/>
          <w:b/>
          <w:color w:val="FF0000"/>
          <w:spacing w:val="-2"/>
          <w:sz w:val="24"/>
        </w:rPr>
      </w:pPr>
      <w:r w:rsidRPr="00821D34">
        <w:rPr>
          <w:rFonts w:ascii="Times New Roman" w:hAnsi="Times New Roman" w:cs="Times New Roman"/>
          <w:b/>
          <w:color w:val="FF0000"/>
          <w:spacing w:val="-2"/>
          <w:sz w:val="24"/>
        </w:rPr>
        <w:t>Ответ:</w:t>
      </w:r>
      <w:r w:rsidRPr="00821D34">
        <w:rPr>
          <w:rFonts w:ascii="Times New Roman" w:hAnsi="Times New Roman" w:cs="Times New Roman"/>
        </w:rPr>
        <w:t xml:space="preserve"> </w:t>
      </w:r>
      <w:r w:rsidRPr="00821D34">
        <w:rPr>
          <w:rFonts w:ascii="Times New Roman" w:hAnsi="Times New Roman" w:cs="Times New Roman"/>
          <w:color w:val="000000" w:themeColor="text1"/>
          <w:spacing w:val="-2"/>
          <w:sz w:val="24"/>
        </w:rPr>
        <w:t>наиболее важные навыки для системного аналитика включают аналитическое мышление, умение работать с большими объемами информации, навыки коммуникации и интервьюирования, а также знание методов и инструментов для моделирования бизнес-процессов и анализа данных.</w:t>
      </w:r>
    </w:p>
    <w:p w14:paraId="6A3099DB" w14:textId="1A9EC765" w:rsid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</w:p>
    <w:p w14:paraId="1FEA3483" w14:textId="77777777" w:rsid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</w:p>
    <w:p w14:paraId="0A19E028" w14:textId="77777777" w:rsid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</w:p>
    <w:p w14:paraId="5F483028" w14:textId="77777777" w:rsid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</w:p>
    <w:p w14:paraId="35006CDE" w14:textId="77777777" w:rsidR="00233226" w:rsidRDefault="00233226" w:rsidP="00233226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№4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Программист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noProof/>
        </w:rPr>
        <w:drawing>
          <wp:inline distT="0" distB="0" distL="0" distR="0" wp14:anchorId="24E06A36" wp14:editId="50575077">
            <wp:extent cx="5940425" cy="3164205"/>
            <wp:effectExtent l="0" t="0" r="3175" b="0"/>
            <wp:docPr id="812339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4C66" w14:textId="77777777" w:rsidR="00233226" w:rsidRDefault="00233226" w:rsidP="00233226">
      <w:pPr>
        <w:rPr>
          <w:lang w:val="en-US"/>
        </w:rPr>
      </w:pPr>
    </w:p>
    <w:p w14:paraId="5248D765" w14:textId="77777777" w:rsidR="00233226" w:rsidRDefault="00233226" w:rsidP="00233226">
      <w:pPr>
        <w:rPr>
          <w:lang w:val="en-US"/>
        </w:rPr>
      </w:pPr>
    </w:p>
    <w:p w14:paraId="4F7C1EB9" w14:textId="77777777" w:rsidR="00233226" w:rsidRDefault="00233226" w:rsidP="00233226">
      <w:r>
        <w:rPr>
          <w:noProof/>
        </w:rPr>
        <w:drawing>
          <wp:inline distT="0" distB="0" distL="0" distR="0" wp14:anchorId="40B6BD92" wp14:editId="3D9369CC">
            <wp:extent cx="5940425" cy="3149600"/>
            <wp:effectExtent l="0" t="0" r="3175" b="0"/>
            <wp:docPr id="18154296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81A9" w14:textId="77777777" w:rsidR="00233226" w:rsidRDefault="00233226" w:rsidP="00233226"/>
    <w:p w14:paraId="6C822428" w14:textId="77777777" w:rsidR="00233226" w:rsidRDefault="00233226" w:rsidP="00233226"/>
    <w:p w14:paraId="57B204B9" w14:textId="77777777" w:rsidR="00233226" w:rsidRDefault="00233226" w:rsidP="00233226"/>
    <w:p w14:paraId="636C0027" w14:textId="77777777" w:rsidR="00233226" w:rsidRDefault="00233226" w:rsidP="00233226">
      <w:r>
        <w:rPr>
          <w:noProof/>
        </w:rPr>
        <w:lastRenderedPageBreak/>
        <w:drawing>
          <wp:inline distT="0" distB="0" distL="0" distR="0" wp14:anchorId="5B4E9631" wp14:editId="70E4C2E5">
            <wp:extent cx="4343400" cy="2781300"/>
            <wp:effectExtent l="0" t="0" r="0" b="0"/>
            <wp:docPr id="177941810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4EB4EE" w14:textId="77777777" w:rsidR="00233226" w:rsidRDefault="00233226" w:rsidP="00233226"/>
    <w:p w14:paraId="037FE35C" w14:textId="77777777" w:rsidR="00233226" w:rsidRDefault="00233226" w:rsidP="00233226"/>
    <w:p w14:paraId="5C41EC2E" w14:textId="77777777" w:rsidR="00233226" w:rsidRDefault="00233226" w:rsidP="00233226"/>
    <w:p w14:paraId="680E7D8C" w14:textId="77777777" w:rsidR="00233226" w:rsidRPr="00E12729" w:rsidRDefault="00233226" w:rsidP="00233226">
      <w:r>
        <w:rPr>
          <w:noProof/>
        </w:rPr>
        <w:drawing>
          <wp:inline distT="0" distB="0" distL="0" distR="0" wp14:anchorId="1315B704" wp14:editId="431AD69D">
            <wp:extent cx="2857500" cy="2886075"/>
            <wp:effectExtent l="0" t="0" r="0" b="9525"/>
            <wp:docPr id="815621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597A" w14:textId="0EF33FBA" w:rsid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</w:p>
    <w:p w14:paraId="2C9FCEDD" w14:textId="77777777" w:rsid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</w:p>
    <w:p w14:paraId="2C358A96" w14:textId="77777777" w:rsidR="00233226" w:rsidRDefault="00233226" w:rsidP="00233226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Системный аналитик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F0A1739" wp14:editId="1129AB05">
            <wp:extent cx="5810250" cy="3000375"/>
            <wp:effectExtent l="0" t="0" r="0" b="9525"/>
            <wp:docPr id="2071237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6ACB" w14:textId="77777777" w:rsidR="00233226" w:rsidRDefault="00233226" w:rsidP="00233226">
      <w:pPr>
        <w:rPr>
          <w:lang w:val="en-US"/>
        </w:rPr>
      </w:pPr>
    </w:p>
    <w:p w14:paraId="6697C077" w14:textId="77777777" w:rsidR="00233226" w:rsidRDefault="00233226" w:rsidP="00233226">
      <w:pPr>
        <w:rPr>
          <w:lang w:val="en-US"/>
        </w:rPr>
      </w:pPr>
      <w:r w:rsidRPr="003B1227">
        <w:rPr>
          <w:noProof/>
          <w:bdr w:val="single" w:sz="4" w:space="0" w:color="auto"/>
        </w:rPr>
        <w:drawing>
          <wp:inline distT="0" distB="0" distL="0" distR="0" wp14:anchorId="069292F8" wp14:editId="401CF7C1">
            <wp:extent cx="5819775" cy="2952750"/>
            <wp:effectExtent l="0" t="0" r="9525" b="0"/>
            <wp:docPr id="5735025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2"/>
                    <a:stretch/>
                  </pic:blipFill>
                  <pic:spPr bwMode="auto">
                    <a:xfrm>
                      <a:off x="0" y="0"/>
                      <a:ext cx="58197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F8373" w14:textId="77777777" w:rsidR="00233226" w:rsidRDefault="00233226" w:rsidP="00233226">
      <w:pPr>
        <w:rPr>
          <w:lang w:val="en-US"/>
        </w:rPr>
      </w:pPr>
    </w:p>
    <w:p w14:paraId="5C22B408" w14:textId="77777777" w:rsidR="00233226" w:rsidRDefault="00233226" w:rsidP="00233226">
      <w:r>
        <w:rPr>
          <w:noProof/>
        </w:rPr>
        <w:lastRenderedPageBreak/>
        <w:drawing>
          <wp:inline distT="0" distB="0" distL="0" distR="0" wp14:anchorId="325981C7" wp14:editId="2ED480E4">
            <wp:extent cx="2628900" cy="2324100"/>
            <wp:effectExtent l="0" t="0" r="0" b="0"/>
            <wp:docPr id="19668775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18E45" w14:textId="77777777" w:rsidR="00233226" w:rsidRDefault="00233226" w:rsidP="00233226"/>
    <w:p w14:paraId="4B9BAE1B" w14:textId="77777777" w:rsidR="00233226" w:rsidRPr="00BC1274" w:rsidRDefault="00233226" w:rsidP="00233226">
      <w:r>
        <w:rPr>
          <w:noProof/>
        </w:rPr>
        <w:drawing>
          <wp:inline distT="0" distB="0" distL="0" distR="0" wp14:anchorId="29617D40" wp14:editId="22280FE6">
            <wp:extent cx="3724275" cy="3724275"/>
            <wp:effectExtent l="0" t="0" r="9525" b="9525"/>
            <wp:docPr id="1758976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74187" w14:textId="2E730EC3" w:rsid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</w:p>
    <w:p w14:paraId="6D06CBFD" w14:textId="77777777" w:rsid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</w:p>
    <w:p w14:paraId="1C3629AB" w14:textId="77777777" w:rsid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</w:p>
    <w:p w14:paraId="40CD02B9" w14:textId="77777777" w:rsidR="00233226" w:rsidRP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№5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pPr w:leftFromText="180" w:rightFromText="180" w:vertAnchor="page" w:horzAnchor="margin" w:tblpY="486"/>
        <w:tblW w:w="11058" w:type="dxa"/>
        <w:tblLayout w:type="fixed"/>
        <w:tblLook w:val="04A0" w:firstRow="1" w:lastRow="0" w:firstColumn="1" w:lastColumn="0" w:noHBand="0" w:noVBand="1"/>
      </w:tblPr>
      <w:tblGrid>
        <w:gridCol w:w="3249"/>
        <w:gridCol w:w="7809"/>
      </w:tblGrid>
      <w:tr w:rsidR="00233226" w14:paraId="4BA638DD" w14:textId="77777777" w:rsidTr="000B2C18">
        <w:trPr>
          <w:trHeight w:val="493"/>
        </w:trPr>
        <w:tc>
          <w:tcPr>
            <w:tcW w:w="3249" w:type="dxa"/>
            <w:tcMar>
              <w:left w:w="0" w:type="dxa"/>
              <w:right w:w="0" w:type="dxa"/>
            </w:tcMar>
          </w:tcPr>
          <w:p w14:paraId="5A67B596" w14:textId="77777777" w:rsidR="00233226" w:rsidRDefault="00233226" w:rsidP="000B2C18"/>
        </w:tc>
        <w:tc>
          <w:tcPr>
            <w:tcW w:w="7809" w:type="dxa"/>
          </w:tcPr>
          <w:p w14:paraId="57AE0FEF" w14:textId="77777777" w:rsidR="00233226" w:rsidRDefault="00233226" w:rsidP="000B2C18">
            <w:pPr>
              <w:ind w:left="6"/>
            </w:pPr>
          </w:p>
        </w:tc>
      </w:tr>
    </w:tbl>
    <w:p w14:paraId="42E0457C" w14:textId="77777777" w:rsidR="00233226" w:rsidRPr="007F025C" w:rsidRDefault="00233226" w:rsidP="00233226">
      <w:pPr>
        <w:rPr>
          <w:vanish/>
        </w:rPr>
      </w:pPr>
    </w:p>
    <w:tbl>
      <w:tblPr>
        <w:tblW w:w="0" w:type="auto"/>
        <w:tblInd w:w="284" w:type="dxa"/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"/>
        <w:gridCol w:w="154"/>
        <w:gridCol w:w="2250"/>
        <w:gridCol w:w="18"/>
        <w:gridCol w:w="2328"/>
        <w:gridCol w:w="3005"/>
        <w:gridCol w:w="1503"/>
        <w:gridCol w:w="1230"/>
        <w:gridCol w:w="277"/>
      </w:tblGrid>
      <w:tr w:rsidR="00233226" w14:paraId="5CFE93B8" w14:textId="77777777" w:rsidTr="000B2C18">
        <w:trPr>
          <w:trHeight w:val="498"/>
        </w:trPr>
        <w:tc>
          <w:tcPr>
            <w:tcW w:w="2675" w:type="dxa"/>
            <w:gridSpan w:val="3"/>
            <w:vMerge w:val="restart"/>
            <w:shd w:val="clear" w:color="auto" w:fill="FFFFFF"/>
          </w:tcPr>
          <w:p w14:paraId="30D67FAA" w14:textId="77777777" w:rsidR="00233226" w:rsidRDefault="00233226" w:rsidP="000B2C18">
            <w:pPr>
              <w:ind w:left="-144" w:firstLine="142"/>
            </w:pPr>
            <w:r>
              <w:object w:dxaOrig="2676" w:dyaOrig="864" w14:anchorId="13EE37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3.5pt;height:43.5pt" o:ole="">
                  <v:imagedata r:id="rId20" o:title=""/>
                </v:shape>
                <o:OLEObject Type="Embed" ProgID="Paint.Picture" ShapeID="_x0000_i1025" DrawAspect="Content" ObjectID="_1801051474" r:id="rId21"/>
              </w:object>
            </w:r>
          </w:p>
        </w:tc>
        <w:tc>
          <w:tcPr>
            <w:tcW w:w="2346" w:type="dxa"/>
            <w:gridSpan w:val="2"/>
            <w:vMerge w:val="restart"/>
            <w:shd w:val="clear" w:color="auto" w:fill="FFFFFF"/>
            <w:vAlign w:val="center"/>
          </w:tcPr>
          <w:p w14:paraId="2FEC5987" w14:textId="77777777" w:rsidR="00233226" w:rsidRDefault="00233226" w:rsidP="000B2C18">
            <w:pPr>
              <w:jc w:val="right"/>
            </w:pPr>
          </w:p>
        </w:tc>
        <w:tc>
          <w:tcPr>
            <w:tcW w:w="3005" w:type="dxa"/>
            <w:vMerge w:val="restart"/>
            <w:shd w:val="clear" w:color="auto" w:fill="FFFFFF"/>
            <w:vAlign w:val="center"/>
          </w:tcPr>
          <w:tbl>
            <w:tblPr>
              <w:tblpPr w:leftFromText="180" w:rightFromText="180" w:vertAnchor="page" w:horzAnchor="margin" w:tblpY="237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2510"/>
            </w:tblGrid>
            <w:tr w:rsidR="00233226" w14:paraId="38F372AF" w14:textId="77777777" w:rsidTr="000B2C18">
              <w:trPr>
                <w:trHeight w:val="453"/>
              </w:trPr>
              <w:tc>
                <w:tcPr>
                  <w:tcW w:w="709" w:type="dxa"/>
                </w:tcPr>
                <w:p w14:paraId="19334F6F" w14:textId="77777777" w:rsidR="00233226" w:rsidRDefault="00233226" w:rsidP="000B2C18">
                  <w:r w:rsidRPr="00D04839">
                    <w:t>Стр.</w:t>
                  </w:r>
                </w:p>
              </w:tc>
              <w:tc>
                <w:tcPr>
                  <w:tcW w:w="2510" w:type="dxa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233226" w14:paraId="1C5EB507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7B226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E485E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F2457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1</w:t>
                        </w:r>
                      </w:p>
                    </w:tc>
                  </w:tr>
                </w:tbl>
                <w:p w14:paraId="78539120" w14:textId="77777777" w:rsidR="00233226" w:rsidRDefault="00233226" w:rsidP="000B2C18"/>
              </w:tc>
            </w:tr>
          </w:tbl>
          <w:p w14:paraId="6E83795D" w14:textId="77777777" w:rsidR="00233226" w:rsidRDefault="00233226" w:rsidP="000B2C18"/>
        </w:tc>
        <w:tc>
          <w:tcPr>
            <w:tcW w:w="3010" w:type="dxa"/>
            <w:gridSpan w:val="3"/>
            <w:shd w:val="clear" w:color="auto" w:fill="FFFFFF"/>
            <w:vAlign w:val="center"/>
          </w:tcPr>
          <w:p w14:paraId="44D3E42A" w14:textId="77777777" w:rsidR="00233226" w:rsidRDefault="00233226" w:rsidP="000B2C18">
            <w:pPr>
              <w:rPr>
                <w:sz w:val="18"/>
                <w:szCs w:val="18"/>
              </w:rPr>
            </w:pPr>
            <w:r w:rsidRPr="00DD7EA3">
              <w:rPr>
                <w:sz w:val="18"/>
                <w:szCs w:val="18"/>
              </w:rPr>
              <w:t>Приложение № 10</w:t>
            </w:r>
          </w:p>
          <w:p w14:paraId="0FE4F102" w14:textId="77777777" w:rsidR="00233226" w:rsidRDefault="00233226" w:rsidP="000B2C18">
            <w:pPr>
              <w:rPr>
                <w:sz w:val="18"/>
                <w:szCs w:val="18"/>
              </w:rPr>
            </w:pPr>
            <w:r w:rsidRPr="00DD7EA3">
              <w:rPr>
                <w:sz w:val="18"/>
                <w:szCs w:val="18"/>
              </w:rPr>
              <w:t>к приказу ФНС России</w:t>
            </w:r>
          </w:p>
        </w:tc>
      </w:tr>
      <w:tr w:rsidR="00233226" w14:paraId="33801F81" w14:textId="77777777" w:rsidTr="000B2C18">
        <w:trPr>
          <w:trHeight w:val="498"/>
        </w:trPr>
        <w:tc>
          <w:tcPr>
            <w:tcW w:w="2675" w:type="dxa"/>
            <w:gridSpan w:val="3"/>
            <w:vMerge/>
            <w:shd w:val="clear" w:color="auto" w:fill="FFFFFF"/>
          </w:tcPr>
          <w:p w14:paraId="2D75EA50" w14:textId="77777777" w:rsidR="00233226" w:rsidRDefault="00233226" w:rsidP="000B2C18">
            <w:pPr>
              <w:ind w:left="-144" w:firstLine="142"/>
            </w:pPr>
          </w:p>
        </w:tc>
        <w:tc>
          <w:tcPr>
            <w:tcW w:w="2346" w:type="dxa"/>
            <w:gridSpan w:val="2"/>
            <w:vMerge/>
            <w:shd w:val="clear" w:color="auto" w:fill="FFFFFF"/>
            <w:vAlign w:val="center"/>
          </w:tcPr>
          <w:p w14:paraId="1FAACB31" w14:textId="77777777" w:rsidR="00233226" w:rsidRDefault="00233226" w:rsidP="000B2C18">
            <w:pPr>
              <w:jc w:val="right"/>
            </w:pPr>
          </w:p>
        </w:tc>
        <w:tc>
          <w:tcPr>
            <w:tcW w:w="3005" w:type="dxa"/>
            <w:vMerge/>
            <w:shd w:val="clear" w:color="auto" w:fill="FFFFFF"/>
            <w:vAlign w:val="center"/>
          </w:tcPr>
          <w:p w14:paraId="7641DF41" w14:textId="77777777" w:rsidR="00233226" w:rsidRDefault="00233226" w:rsidP="000B2C18"/>
        </w:tc>
        <w:tc>
          <w:tcPr>
            <w:tcW w:w="1503" w:type="dxa"/>
            <w:shd w:val="clear" w:color="auto" w:fill="FFFFFF"/>
            <w:vAlign w:val="center"/>
          </w:tcPr>
          <w:p w14:paraId="581EB341" w14:textId="77777777" w:rsidR="00233226" w:rsidRDefault="00233226" w:rsidP="000B2C18">
            <w:pPr>
              <w:rPr>
                <w:sz w:val="18"/>
                <w:szCs w:val="18"/>
              </w:rPr>
            </w:pPr>
            <w:r w:rsidRPr="00C63B97">
              <w:rPr>
                <w:sz w:val="18"/>
                <w:szCs w:val="18"/>
              </w:rPr>
              <w:t>От 31.08.2020</w:t>
            </w:r>
          </w:p>
        </w:tc>
        <w:tc>
          <w:tcPr>
            <w:tcW w:w="1507" w:type="dxa"/>
            <w:gridSpan w:val="2"/>
            <w:shd w:val="clear" w:color="auto" w:fill="FFFFFF"/>
            <w:vAlign w:val="center"/>
          </w:tcPr>
          <w:p w14:paraId="2CCF9B28" w14:textId="77777777" w:rsidR="00233226" w:rsidRDefault="00233226" w:rsidP="000B2C18">
            <w:pPr>
              <w:rPr>
                <w:sz w:val="18"/>
                <w:szCs w:val="18"/>
                <w:lang w:val="en-US"/>
              </w:rPr>
            </w:pPr>
            <w:r w:rsidRPr="00C63B97">
              <w:rPr>
                <w:sz w:val="18"/>
                <w:szCs w:val="18"/>
              </w:rPr>
              <w:t>№ ЕД-7-14/617@</w:t>
            </w:r>
          </w:p>
        </w:tc>
      </w:tr>
      <w:tr w:rsidR="00233226" w14:paraId="0370532B" w14:textId="77777777" w:rsidTr="000B2C18">
        <w:trPr>
          <w:trHeight w:val="345"/>
        </w:trPr>
        <w:tc>
          <w:tcPr>
            <w:tcW w:w="2693" w:type="dxa"/>
            <w:gridSpan w:val="4"/>
            <w:shd w:val="clear" w:color="auto" w:fill="FFFFFF"/>
            <w:vAlign w:val="bottom"/>
          </w:tcPr>
          <w:p w14:paraId="554566C3" w14:textId="77777777" w:rsidR="00233226" w:rsidRDefault="00233226" w:rsidP="000B2C18">
            <w:pPr>
              <w:rPr>
                <w:rFonts w:eastAsia="Arial Unicode MS"/>
                <w:b/>
                <w:bCs/>
                <w:sz w:val="20"/>
                <w:szCs w:val="20"/>
              </w:rPr>
            </w:pPr>
            <w:r w:rsidRPr="0016693F">
              <w:rPr>
                <w:rFonts w:eastAsia="Arial Unicode MS"/>
                <w:b/>
                <w:bCs/>
                <w:sz w:val="20"/>
                <w:szCs w:val="20"/>
              </w:rPr>
              <w:t>Форма по КНД 1112501</w:t>
            </w:r>
          </w:p>
        </w:tc>
        <w:tc>
          <w:tcPr>
            <w:tcW w:w="8343" w:type="dxa"/>
            <w:gridSpan w:val="5"/>
            <w:shd w:val="clear" w:color="auto" w:fill="FFFFFF"/>
            <w:vAlign w:val="bottom"/>
          </w:tcPr>
          <w:p w14:paraId="62842AF1" w14:textId="77777777" w:rsidR="00233226" w:rsidRDefault="00233226" w:rsidP="000B2C18">
            <w:pPr>
              <w:jc w:val="right"/>
              <w:rPr>
                <w:rFonts w:eastAsia="Arial Unicode MS"/>
                <w:b/>
                <w:bCs/>
                <w:sz w:val="20"/>
                <w:szCs w:val="20"/>
              </w:rPr>
            </w:pPr>
            <w:r w:rsidRPr="0016693F">
              <w:rPr>
                <w:rFonts w:eastAsia="Arial Unicode MS"/>
                <w:b/>
                <w:bCs/>
                <w:sz w:val="20"/>
                <w:szCs w:val="20"/>
              </w:rPr>
              <w:t>Форма № Р21001</w:t>
            </w:r>
          </w:p>
        </w:tc>
      </w:tr>
      <w:tr w:rsidR="00233226" w14:paraId="3CABCC46" w14:textId="77777777" w:rsidTr="000B2C18">
        <w:trPr>
          <w:trHeight w:val="577"/>
        </w:trPr>
        <w:tc>
          <w:tcPr>
            <w:tcW w:w="11036" w:type="dxa"/>
            <w:gridSpan w:val="9"/>
            <w:shd w:val="clear" w:color="auto" w:fill="FFFFFF"/>
          </w:tcPr>
          <w:p w14:paraId="07335684" w14:textId="77777777" w:rsidR="00233226" w:rsidRDefault="00233226" w:rsidP="000B2C18">
            <w:pPr>
              <w:ind w:left="-144" w:firstLine="142"/>
              <w:jc w:val="center"/>
              <w:rPr>
                <w:b/>
              </w:rPr>
            </w:pPr>
            <w:r w:rsidRPr="00DD7EA3">
              <w:rPr>
                <w:b/>
              </w:rPr>
              <w:t>Заявление</w:t>
            </w:r>
          </w:p>
          <w:p w14:paraId="578ABAC7" w14:textId="77777777" w:rsidR="00233226" w:rsidRDefault="00233226" w:rsidP="000B2C18">
            <w:pPr>
              <w:ind w:left="-144" w:firstLine="142"/>
              <w:jc w:val="center"/>
              <w:rPr>
                <w:b/>
              </w:rPr>
            </w:pPr>
            <w:r w:rsidRPr="00B73713">
              <w:rPr>
                <w:b/>
              </w:rPr>
              <w:t>о государственной регистрации физического лица</w:t>
            </w:r>
          </w:p>
          <w:p w14:paraId="002C404F" w14:textId="77777777" w:rsidR="00233226" w:rsidRDefault="00233226" w:rsidP="000B2C18">
            <w:pPr>
              <w:ind w:left="-144" w:firstLine="142"/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B73713">
              <w:rPr>
                <w:b/>
              </w:rPr>
              <w:t>в качестве индивидуального предпринимателя</w:t>
            </w:r>
          </w:p>
        </w:tc>
      </w:tr>
      <w:tr w:rsidR="00233226" w14:paraId="54265FD6" w14:textId="77777777" w:rsidTr="000B2C18">
        <w:trPr>
          <w:trHeight w:val="8758"/>
        </w:trPr>
        <w:tc>
          <w:tcPr>
            <w:tcW w:w="11036" w:type="dxa"/>
            <w:gridSpan w:val="9"/>
            <w:tcBorders>
              <w:bottom w:val="dashed" w:sz="8" w:space="0" w:color="auto"/>
            </w:tcBorders>
            <w:shd w:val="clear" w:color="auto" w:fill="FFFFFF"/>
          </w:tcPr>
          <w:p w14:paraId="25C86E67" w14:textId="77777777" w:rsidR="00233226" w:rsidRDefault="00233226" w:rsidP="000B2C18">
            <w:pPr>
              <w:ind w:right="2320"/>
              <w:rPr>
                <w:rFonts w:ascii="Arial" w:hAnsi="Arial" w:cs="Arial"/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588"/>
            </w:tblGrid>
            <w:tr w:rsidR="00233226" w14:paraId="497371C6" w14:textId="77777777" w:rsidTr="000B2C18">
              <w:trPr>
                <w:trHeight w:hRule="exact" w:val="287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15402689" w14:textId="77777777" w:rsidR="00233226" w:rsidRDefault="00233226" w:rsidP="000B2C18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1</w:t>
                  </w:r>
                  <w:r w:rsidRPr="00AD77BB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588" w:type="dxa"/>
                </w:tcPr>
                <w:p w14:paraId="59130353" w14:textId="77777777" w:rsidR="00233226" w:rsidRDefault="00233226" w:rsidP="000B2C18">
                  <w:pPr>
                    <w:rPr>
                      <w:bCs/>
                      <w:sz w:val="20"/>
                      <w:szCs w:val="20"/>
                    </w:rPr>
                  </w:pPr>
                  <w:r w:rsidRPr="00B73713">
                    <w:rPr>
                      <w:b/>
                      <w:sz w:val="20"/>
                      <w:szCs w:val="20"/>
                    </w:rPr>
                    <w:t>Фамилия, имя, отчество</w:t>
                  </w:r>
                </w:p>
              </w:tc>
            </w:tr>
          </w:tbl>
          <w:p w14:paraId="6CE0A4F9" w14:textId="77777777" w:rsidR="00233226" w:rsidRDefault="00233226" w:rsidP="000B2C18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6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340"/>
            </w:tblGrid>
            <w:tr w:rsidR="00233226" w14:paraId="4ACC4896" w14:textId="77777777" w:rsidTr="000B2C18">
              <w:trPr>
                <w:trHeight w:hRule="exact" w:val="568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25E1D1" w14:textId="77777777" w:rsidR="00233226" w:rsidRDefault="00233226" w:rsidP="000B2C18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0" w:type="dxa"/>
                  <w:vAlign w:val="center"/>
                </w:tcPr>
                <w:p w14:paraId="2554BE0F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 w:rsidRPr="00B73713">
                    <w:rPr>
                      <w:sz w:val="20"/>
                      <w:szCs w:val="20"/>
                    </w:rPr>
                    <w:t>На русском языке</w:t>
                  </w:r>
                </w:p>
                <w:p w14:paraId="3F0C0298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 w:rsidRPr="00B73713">
                    <w:rPr>
                      <w:sz w:val="20"/>
                      <w:szCs w:val="20"/>
                    </w:rPr>
                    <w:t>(в русской транскрипции для иностранного гражданина и лица без гражданства)</w:t>
                  </w:r>
                </w:p>
              </w:tc>
            </w:tr>
          </w:tbl>
          <w:p w14:paraId="1A09900A" w14:textId="77777777" w:rsidR="00233226" w:rsidRDefault="00233226" w:rsidP="000B2C18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6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385"/>
              <w:gridCol w:w="9955"/>
            </w:tblGrid>
            <w:tr w:rsidR="00233226" w14:paraId="1219075F" w14:textId="77777777" w:rsidTr="000B2C18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E79889" w14:textId="77777777" w:rsidR="00233226" w:rsidRDefault="00233226" w:rsidP="000B2C18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85" w:type="dxa"/>
                  <w:vAlign w:val="center"/>
                </w:tcPr>
                <w:p w14:paraId="7ED3B5DA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 w:rsidRPr="00DD7EA3">
                    <w:rPr>
                      <w:sz w:val="20"/>
                      <w:szCs w:val="20"/>
                    </w:rPr>
                    <w:t>Фамилия</w:t>
                  </w:r>
                </w:p>
              </w:tc>
              <w:tc>
                <w:tcPr>
                  <w:tcW w:w="9955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0040A842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F4769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С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76453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е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4A17F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м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860F1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е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FC925B" w14:textId="77777777" w:rsidR="00233226" w:rsidRDefault="00233226" w:rsidP="000B2C18">
                        <w:pPr>
                          <w:spacing w:line="330" w:lineRule="exact"/>
                          <w:ind w:right="-22"/>
                        </w:pPr>
                        <w:r>
                          <w:t>н</w:t>
                        </w:r>
                      </w:p>
                      <w:p w14:paraId="61879A14" w14:textId="77777777" w:rsidR="00233226" w:rsidRDefault="00233226" w:rsidP="000B2C18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2ED61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о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D9297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в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18C20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D758E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7BA7F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E83C3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5C249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F4775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923CA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82EF2B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2355C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9FF0E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E93D0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D8476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3759D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7E3B6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BA0EE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D9782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E31C4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C18F4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A2D12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3E21F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A9593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BD183E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BF043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11D27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C46F2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E92D6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7F49D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B8395DC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53C7F55" w14:textId="77777777" w:rsidR="00233226" w:rsidRDefault="00233226" w:rsidP="000B2C18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6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385"/>
              <w:gridCol w:w="9955"/>
            </w:tblGrid>
            <w:tr w:rsidR="00233226" w14:paraId="3CED737D" w14:textId="77777777" w:rsidTr="000B2C18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EDC614" w14:textId="77777777" w:rsidR="00233226" w:rsidRDefault="00233226" w:rsidP="000B2C18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85" w:type="dxa"/>
                  <w:vAlign w:val="center"/>
                </w:tcPr>
                <w:p w14:paraId="28D4E42E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 w:rsidRPr="00DD7EA3">
                    <w:rPr>
                      <w:sz w:val="20"/>
                      <w:szCs w:val="20"/>
                    </w:rPr>
                    <w:t>Имя</w:t>
                  </w:r>
                </w:p>
              </w:tc>
              <w:tc>
                <w:tcPr>
                  <w:tcW w:w="9955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007ADFC6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42764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В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C14DA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я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CCC5C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ч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CD23E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е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E784B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с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DAA5D1" w14:textId="77777777" w:rsidR="00233226" w:rsidRDefault="00233226" w:rsidP="000B2C18">
                        <w:pPr>
                          <w:spacing w:line="330" w:lineRule="exact"/>
                          <w:ind w:right="-22"/>
                        </w:pPr>
                        <w:r>
                          <w:t>л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17EDCA" w14:textId="77777777" w:rsidR="00233226" w:rsidRPr="00BB1E95" w:rsidRDefault="00233226" w:rsidP="000B2C18">
                        <w:pPr>
                          <w:spacing w:line="330" w:lineRule="exact"/>
                          <w:ind w:right="-22"/>
                        </w:pPr>
                        <w:r w:rsidRPr="00BB1E95">
                          <w:t xml:space="preserve">а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0A0DF7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в</w:t>
                        </w: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C67D52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C287CD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E06680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C92656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D08DB4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D911C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8BBB8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A6521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A8BFC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D1492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F0F2B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9BB57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8C5F8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3AAA9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AE70A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250A7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104A5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01631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4367F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F9075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9B517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906F2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045AB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18358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C983C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D17B7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04E76A80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C745037" w14:textId="77777777" w:rsidR="00233226" w:rsidRDefault="00233226" w:rsidP="000B2C18">
            <w:pPr>
              <w:ind w:right="-25"/>
              <w:rPr>
                <w:b/>
                <w:sz w:val="12"/>
                <w:szCs w:val="12"/>
              </w:rPr>
            </w:pPr>
          </w:p>
          <w:tbl>
            <w:tblPr>
              <w:tblpPr w:vertAnchor="text" w:tblpY="1"/>
              <w:tblW w:w="116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387"/>
              <w:gridCol w:w="9953"/>
            </w:tblGrid>
            <w:tr w:rsidR="00233226" w14:paraId="78E8C167" w14:textId="77777777" w:rsidTr="000B2C18">
              <w:trPr>
                <w:trHeight w:hRule="exact" w:val="412"/>
              </w:trPr>
              <w:tc>
                <w:tcPr>
                  <w:tcW w:w="283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364BB7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83" w:type="dxa"/>
                  <w:vAlign w:val="center"/>
                </w:tcPr>
                <w:p w14:paraId="5F035729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 w:rsidRPr="00DD7EA3">
                    <w:rPr>
                      <w:sz w:val="20"/>
                      <w:szCs w:val="20"/>
                    </w:rPr>
                    <w:t>Отчество</w:t>
                  </w:r>
                </w:p>
                <w:p w14:paraId="1E33BC21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(при наличии)</w:t>
                  </w:r>
                </w:p>
              </w:tc>
              <w:tc>
                <w:tcPr>
                  <w:tcW w:w="9923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7AF5A1CD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C4F79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Д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5BE94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м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11E95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и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319B8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т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294E1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р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A6528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и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B7D98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е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2118D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в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C3A3B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и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6B62C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ч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B8CC2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7CAA9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A8519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4E202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34A1B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2D5EC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9A864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1D7D1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5604B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000DB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1AFD8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7CC19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1AA0E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9AC35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448DC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00462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90938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7936F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3EFBD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50844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F0815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9E109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CEF369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0F031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3C4D34A0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450801C" w14:textId="77777777" w:rsidR="00233226" w:rsidRDefault="00233226" w:rsidP="000B2C18">
            <w:pPr>
              <w:ind w:right="2320"/>
              <w:rPr>
                <w:rFonts w:ascii="Arial" w:hAnsi="Arial" w:cs="Arial"/>
                <w:sz w:val="12"/>
                <w:szCs w:val="12"/>
              </w:rPr>
            </w:pPr>
          </w:p>
          <w:tbl>
            <w:tblPr>
              <w:tblpPr w:vertAnchor="text" w:tblpY="1"/>
              <w:tblW w:w="116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340"/>
            </w:tblGrid>
            <w:tr w:rsidR="00233226" w14:paraId="172456A1" w14:textId="77777777" w:rsidTr="000B2C18">
              <w:trPr>
                <w:trHeight w:hRule="exact" w:val="568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4F7707" w14:textId="77777777" w:rsidR="00233226" w:rsidRDefault="00233226" w:rsidP="000B2C18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0" w:type="dxa"/>
                  <w:vAlign w:val="center"/>
                </w:tcPr>
                <w:p w14:paraId="569644F9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 w:rsidRPr="00B73713">
                    <w:rPr>
                      <w:sz w:val="20"/>
                      <w:szCs w:val="20"/>
                    </w:rPr>
                    <w:t>С использованием букв латинского алфавита</w:t>
                  </w:r>
                </w:p>
                <w:p w14:paraId="5DE0E0FE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 w:rsidRPr="00B73713">
                    <w:rPr>
                      <w:sz w:val="20"/>
                      <w:szCs w:val="20"/>
                    </w:rPr>
                    <w:t>(для иностранного гражданина и лица без гражданства)</w:t>
                  </w:r>
                </w:p>
              </w:tc>
            </w:tr>
          </w:tbl>
          <w:p w14:paraId="681C169C" w14:textId="77777777" w:rsidR="00233226" w:rsidRDefault="00233226" w:rsidP="000B2C18">
            <w:pPr>
              <w:ind w:right="2320"/>
              <w:rPr>
                <w:rFonts w:ascii="Arial" w:hAnsi="Arial" w:cs="Arial"/>
                <w:sz w:val="12"/>
                <w:szCs w:val="12"/>
              </w:rPr>
            </w:pPr>
          </w:p>
          <w:tbl>
            <w:tblPr>
              <w:tblpPr w:vertAnchor="text" w:tblpY="1"/>
              <w:tblW w:w="116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385"/>
              <w:gridCol w:w="9955"/>
            </w:tblGrid>
            <w:tr w:rsidR="00233226" w:rsidRPr="00012D02" w14:paraId="2141A718" w14:textId="77777777" w:rsidTr="000B2C18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9C3A63" w14:textId="77777777" w:rsidR="00233226" w:rsidRPr="00012D02" w:rsidRDefault="00233226" w:rsidP="000B2C18">
                  <w:pPr>
                    <w:jc w:val="center"/>
                  </w:pPr>
                </w:p>
              </w:tc>
              <w:tc>
                <w:tcPr>
                  <w:tcW w:w="1385" w:type="dxa"/>
                  <w:vAlign w:val="center"/>
                </w:tcPr>
                <w:p w14:paraId="3C78A807" w14:textId="77777777" w:rsidR="00233226" w:rsidRPr="00012D02" w:rsidRDefault="00233226" w:rsidP="000B2C18">
                  <w:r w:rsidRPr="00012D02">
                    <w:t>Фамилия</w:t>
                  </w:r>
                </w:p>
              </w:tc>
              <w:tc>
                <w:tcPr>
                  <w:tcW w:w="9955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:rsidRPr="00012D02" w14:paraId="5D7C4533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D2F9FE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Se</w:t>
                        </w: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CD833A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e</w:t>
                        </w: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302EF2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m</w:t>
                        </w: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85E2D1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e</w:t>
                        </w: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5B2ACB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n</w:t>
                        </w: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85706F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o</w:t>
                        </w: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371F21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B1EF6F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3B42E0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816524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11E0C8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E9362C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8CFDD79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703A3A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76CA04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30DA8A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3CA6DD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DA581B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72EC42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DE81C2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24CAF6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8B3741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D38412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7E56A4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CEC2F1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199103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DCE481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36D620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C13203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A88A42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CCF8C5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705B89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745290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903634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</w:tr>
                </w:tbl>
                <w:p w14:paraId="0377AD57" w14:textId="77777777" w:rsidR="00233226" w:rsidRPr="00012D02" w:rsidRDefault="00233226" w:rsidP="000B2C18"/>
              </w:tc>
            </w:tr>
          </w:tbl>
          <w:p w14:paraId="6EB3F7F1" w14:textId="77777777" w:rsidR="00233226" w:rsidRPr="00012D02" w:rsidRDefault="00233226" w:rsidP="000B2C18">
            <w:pPr>
              <w:ind w:right="2320"/>
            </w:pPr>
          </w:p>
          <w:tbl>
            <w:tblPr>
              <w:tblpPr w:vertAnchor="text" w:tblpY="1"/>
              <w:tblW w:w="116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385"/>
              <w:gridCol w:w="9955"/>
            </w:tblGrid>
            <w:tr w:rsidR="00233226" w:rsidRPr="00012D02" w14:paraId="65F45CF9" w14:textId="77777777" w:rsidTr="000B2C18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3BC98C" w14:textId="77777777" w:rsidR="00233226" w:rsidRPr="00012D02" w:rsidRDefault="00233226" w:rsidP="000B2C18">
                  <w:pPr>
                    <w:jc w:val="center"/>
                  </w:pPr>
                </w:p>
              </w:tc>
              <w:tc>
                <w:tcPr>
                  <w:tcW w:w="1385" w:type="dxa"/>
                  <w:vAlign w:val="center"/>
                </w:tcPr>
                <w:p w14:paraId="55AFB00A" w14:textId="77777777" w:rsidR="00233226" w:rsidRPr="00012D02" w:rsidRDefault="00233226" w:rsidP="000B2C18">
                  <w:r w:rsidRPr="00012D02">
                    <w:t>Имя</w:t>
                  </w:r>
                </w:p>
              </w:tc>
              <w:tc>
                <w:tcPr>
                  <w:tcW w:w="9955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:rsidRPr="00012D02" w14:paraId="75692D06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01419B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3EA635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y</w:t>
                        </w: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7B235D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084DAC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98A3BE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h</w:t>
                        </w: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CE64D9" w14:textId="77777777" w:rsidR="00233226" w:rsidRPr="00BB1E95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FFB4D9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s</w:t>
                        </w: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C9A9DF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l</w:t>
                        </w: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869CF7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40781C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4CB5D7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E8F9FC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CAFC36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3A57EB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4BA3F7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DE3384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6B214D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E95259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091631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A54B4A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462887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8DAA4C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CAE49F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B19EBF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B23F050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C6E841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C8F27D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0B55F8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EDB32F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FFCC5E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501820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BA65A1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D9C1CF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ECE064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</w:tr>
                </w:tbl>
                <w:p w14:paraId="5EF13112" w14:textId="77777777" w:rsidR="00233226" w:rsidRPr="00012D02" w:rsidRDefault="00233226" w:rsidP="000B2C18"/>
              </w:tc>
            </w:tr>
          </w:tbl>
          <w:p w14:paraId="6A9FA9B3" w14:textId="77777777" w:rsidR="00233226" w:rsidRPr="00012D02" w:rsidRDefault="00233226" w:rsidP="000B2C18">
            <w:pPr>
              <w:ind w:right="2320"/>
            </w:pPr>
          </w:p>
          <w:tbl>
            <w:tblPr>
              <w:tblpPr w:vertAnchor="text" w:tblpY="1"/>
              <w:tblW w:w="116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385"/>
              <w:gridCol w:w="9955"/>
            </w:tblGrid>
            <w:tr w:rsidR="00233226" w:rsidRPr="00012D02" w14:paraId="58AED2E3" w14:textId="77777777" w:rsidTr="000B2C18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3E31CA" w14:textId="77777777" w:rsidR="00233226" w:rsidRPr="00012D02" w:rsidRDefault="00233226" w:rsidP="000B2C18">
                  <w:pPr>
                    <w:jc w:val="center"/>
                  </w:pPr>
                </w:p>
              </w:tc>
              <w:tc>
                <w:tcPr>
                  <w:tcW w:w="1385" w:type="dxa"/>
                  <w:vAlign w:val="center"/>
                </w:tcPr>
                <w:tbl>
                  <w:tblPr>
                    <w:tblpPr w:vertAnchor="text" w:tblpY="1"/>
                    <w:tblW w:w="1162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624"/>
                  </w:tblGrid>
                  <w:tr w:rsidR="00233226" w:rsidRPr="00012D02" w14:paraId="26507B51" w14:textId="77777777" w:rsidTr="000B2C18">
                    <w:trPr>
                      <w:trHeight w:hRule="exact" w:val="570"/>
                    </w:trPr>
                    <w:tc>
                      <w:tcPr>
                        <w:tcW w:w="1275" w:type="dxa"/>
                        <w:vAlign w:val="center"/>
                      </w:tcPr>
                      <w:p w14:paraId="0F08CC3B" w14:textId="77777777" w:rsidR="00233226" w:rsidRPr="00012D02" w:rsidRDefault="00233226" w:rsidP="000B2C18">
                        <w:r w:rsidRPr="00012D02">
                          <w:t>Отчество</w:t>
                        </w:r>
                      </w:p>
                      <w:p w14:paraId="5F8FAF99" w14:textId="77777777" w:rsidR="00233226" w:rsidRPr="00012D02" w:rsidRDefault="00233226" w:rsidP="000B2C18">
                        <w:r w:rsidRPr="00012D02">
                          <w:t>(при наличии)</w:t>
                        </w:r>
                      </w:p>
                    </w:tc>
                  </w:tr>
                </w:tbl>
                <w:p w14:paraId="78979A21" w14:textId="77777777" w:rsidR="00233226" w:rsidRPr="00012D02" w:rsidRDefault="00233226" w:rsidP="000B2C18"/>
              </w:tc>
              <w:tc>
                <w:tcPr>
                  <w:tcW w:w="9955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:rsidRPr="00012D02" w14:paraId="4465C099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00DDAB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D</w:t>
                        </w: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B44E8BA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m</w:t>
                        </w: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A0E7EF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EE96C9" w14:textId="77777777" w:rsidR="00233226" w:rsidRPr="00BB1E95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 w:rsidRPr="00012D02">
                          <w:t xml:space="preserve"> </w:t>
                        </w:r>
                        <w:r>
                          <w:rPr>
                            <w:lang w:val="en-US"/>
                          </w:rPr>
                          <w:t>t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1B8A7E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r</w:t>
                        </w: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9CC5B7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59AAF7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e</w:t>
                        </w: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008306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AF46FB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430829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9D0C32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h</w:t>
                        </w: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E9CB62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2C33AF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C7AC8C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3346E3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3325A4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37E0BE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B59C88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43007F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76E1F9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C8057E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878C4F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1EB539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1B35BA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BE921AC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BD9C1F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1B4CE4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61BBF2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73E2CB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D06235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546AA3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8BD1D2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FD40A1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A52412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012D02">
                          <w:t xml:space="preserve"> </w:t>
                        </w:r>
                      </w:p>
                    </w:tc>
                  </w:tr>
                </w:tbl>
                <w:p w14:paraId="0E9A8361" w14:textId="77777777" w:rsidR="00233226" w:rsidRPr="00012D02" w:rsidRDefault="00233226" w:rsidP="000B2C18"/>
              </w:tc>
            </w:tr>
          </w:tbl>
          <w:p w14:paraId="45DD4693" w14:textId="77777777" w:rsidR="00233226" w:rsidRDefault="00233226" w:rsidP="000B2C18">
            <w:pPr>
              <w:ind w:right="2320"/>
              <w:rPr>
                <w:rFonts w:ascii="Arial" w:hAnsi="Arial" w:cs="Arial"/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701"/>
              <w:gridCol w:w="9887"/>
            </w:tblGrid>
            <w:tr w:rsidR="00233226" w14:paraId="0CC674EB" w14:textId="77777777" w:rsidTr="000B2C18">
              <w:trPr>
                <w:trHeight w:hRule="exact" w:val="568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54E955C2" w14:textId="77777777" w:rsidR="00233226" w:rsidRDefault="00233226" w:rsidP="000B2C18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2</w:t>
                  </w:r>
                  <w:r w:rsidRPr="00AD77BB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701" w:type="dxa"/>
                </w:tcPr>
                <w:p w14:paraId="168BE3F2" w14:textId="77777777" w:rsidR="00233226" w:rsidRDefault="00233226" w:rsidP="000B2C18">
                  <w:pPr>
                    <w:rPr>
                      <w:b/>
                      <w:sz w:val="20"/>
                      <w:szCs w:val="20"/>
                    </w:rPr>
                  </w:pPr>
                  <w:r w:rsidRPr="00B73713">
                    <w:rPr>
                      <w:b/>
                      <w:sz w:val="20"/>
                      <w:szCs w:val="20"/>
                    </w:rPr>
                    <w:t>ИНН</w:t>
                  </w:r>
                  <w:r>
                    <w:rPr>
                      <w:sz w:val="16"/>
                      <w:szCs w:val="16"/>
                    </w:rPr>
                    <w:t xml:space="preserve"> (при наличии)</w:t>
                  </w:r>
                </w:p>
              </w:tc>
              <w:tc>
                <w:tcPr>
                  <w:tcW w:w="9887" w:type="dxa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2A91C509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B4870B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BAD7974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19236A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709644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4172BC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DB93CD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68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C202E8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F6332D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164EB1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D5B431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6E981E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CE61FC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</w:tr>
                </w:tbl>
                <w:p w14:paraId="3540A9FF" w14:textId="77777777" w:rsidR="00233226" w:rsidRDefault="00233226" w:rsidP="000B2C18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4800BF7" w14:textId="77777777" w:rsidR="00233226" w:rsidRDefault="00233226" w:rsidP="000B2C18">
            <w:pPr>
              <w:tabs>
                <w:tab w:val="left" w:pos="350"/>
              </w:tabs>
              <w:ind w:left="-144" w:right="968" w:firstLine="142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701"/>
              <w:gridCol w:w="709"/>
              <w:gridCol w:w="283"/>
              <w:gridCol w:w="8889"/>
            </w:tblGrid>
            <w:tr w:rsidR="00233226" w14:paraId="424337FF" w14:textId="77777777" w:rsidTr="000B2C18">
              <w:trPr>
                <w:trHeight w:val="226"/>
              </w:trPr>
              <w:tc>
                <w:tcPr>
                  <w:tcW w:w="284" w:type="dxa"/>
                  <w:vMerge w:val="restart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57C17C" w14:textId="77777777" w:rsidR="00233226" w:rsidRDefault="00233226" w:rsidP="000B2C18">
                  <w:pPr>
                    <w:ind w:left="-49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797F58">
                    <w:rPr>
                      <w:b/>
                      <w:bCs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701" w:type="dxa"/>
                  <w:vMerge w:val="restart"/>
                  <w:vAlign w:val="center"/>
                </w:tcPr>
                <w:p w14:paraId="54A67D76" w14:textId="77777777" w:rsidR="00233226" w:rsidRDefault="00233226" w:rsidP="000B2C18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797F58">
                    <w:rPr>
                      <w:b/>
                      <w:bCs/>
                      <w:sz w:val="20"/>
                      <w:szCs w:val="20"/>
                    </w:rPr>
                    <w:t>Пол</w:t>
                  </w:r>
                </w:p>
              </w:tc>
              <w:tc>
                <w:tcPr>
                  <w:tcW w:w="709" w:type="dxa"/>
                  <w:vMerge w:val="restart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233226" w14:paraId="2349591E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27FE09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</w:tr>
                </w:tbl>
                <w:p w14:paraId="4FEC9011" w14:textId="77777777" w:rsidR="00233226" w:rsidRDefault="00233226" w:rsidP="000B2C18">
                  <w:pPr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15FB08C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 w:rsidRPr="00024A9E">
                    <w:rPr>
                      <w:sz w:val="20"/>
                      <w:szCs w:val="20"/>
                    </w:rPr>
                    <w:t>1 –</w:t>
                  </w:r>
                </w:p>
              </w:tc>
              <w:tc>
                <w:tcPr>
                  <w:tcW w:w="8889" w:type="dxa"/>
                  <w:vAlign w:val="center"/>
                </w:tcPr>
                <w:p w14:paraId="0F04B292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 w:rsidRPr="00024A9E">
                    <w:rPr>
                      <w:sz w:val="20"/>
                      <w:szCs w:val="20"/>
                    </w:rPr>
                    <w:t xml:space="preserve"> мужской</w:t>
                  </w:r>
                </w:p>
              </w:tc>
            </w:tr>
            <w:tr w:rsidR="00233226" w14:paraId="1DB615C7" w14:textId="77777777" w:rsidTr="000B2C18">
              <w:trPr>
                <w:trHeight w:hRule="exact" w:val="226"/>
              </w:trPr>
              <w:tc>
                <w:tcPr>
                  <w:tcW w:w="284" w:type="dxa"/>
                  <w:vMerge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C80AE1" w14:textId="77777777" w:rsidR="00233226" w:rsidRDefault="00233226" w:rsidP="000B2C18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vMerge/>
                  <w:vAlign w:val="center"/>
                </w:tcPr>
                <w:p w14:paraId="40561A07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  <w:vMerge/>
                  <w:vAlign w:val="center"/>
                </w:tcPr>
                <w:p w14:paraId="4231528A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938435C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 w:rsidRPr="00024A9E">
                    <w:rPr>
                      <w:sz w:val="20"/>
                      <w:szCs w:val="20"/>
                    </w:rPr>
                    <w:t>2 –</w:t>
                  </w:r>
                </w:p>
              </w:tc>
              <w:tc>
                <w:tcPr>
                  <w:tcW w:w="8889" w:type="dxa"/>
                  <w:vAlign w:val="center"/>
                </w:tcPr>
                <w:p w14:paraId="7E7D0858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 w:rsidRPr="00024A9E">
                    <w:rPr>
                      <w:sz w:val="20"/>
                      <w:szCs w:val="20"/>
                    </w:rPr>
                    <w:t xml:space="preserve"> женский</w:t>
                  </w:r>
                </w:p>
              </w:tc>
            </w:tr>
          </w:tbl>
          <w:p w14:paraId="6D6E25DE" w14:textId="77777777" w:rsidR="00233226" w:rsidRDefault="00233226" w:rsidP="000B2C18">
            <w:pPr>
              <w:tabs>
                <w:tab w:val="left" w:pos="350"/>
              </w:tabs>
              <w:ind w:left="-144" w:right="968" w:firstLine="142"/>
              <w:rPr>
                <w:b/>
                <w:bCs/>
                <w:sz w:val="12"/>
                <w:szCs w:val="12"/>
              </w:rPr>
            </w:pPr>
          </w:p>
          <w:tbl>
            <w:tblPr>
              <w:tblpPr w:vertAnchor="text" w:tblpY="1"/>
              <w:tblW w:w="118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843"/>
              <w:gridCol w:w="9739"/>
            </w:tblGrid>
            <w:tr w:rsidR="00233226" w14:paraId="106EE2C2" w14:textId="77777777" w:rsidTr="000B2C18">
              <w:trPr>
                <w:trHeight w:hRule="exact" w:val="426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AFA6CB" w14:textId="77777777" w:rsidR="00233226" w:rsidRDefault="00233226" w:rsidP="000B2C18">
                  <w:pPr>
                    <w:ind w:left="-49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16693F">
                    <w:rPr>
                      <w:b/>
                      <w:bCs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1582" w:type="dxa"/>
                  <w:gridSpan w:val="2"/>
                  <w:vAlign w:val="center"/>
                </w:tcPr>
                <w:p w14:paraId="2E9E7803" w14:textId="77777777" w:rsidR="00233226" w:rsidRDefault="00233226" w:rsidP="000B2C18">
                  <w:pPr>
                    <w:rPr>
                      <w:b/>
                      <w:bCs/>
                      <w:sz w:val="20"/>
                      <w:szCs w:val="20"/>
                      <w:vertAlign w:val="superscript"/>
                    </w:rPr>
                  </w:pPr>
                  <w:r w:rsidRPr="0016693F">
                    <w:rPr>
                      <w:b/>
                      <w:bCs/>
                      <w:sz w:val="20"/>
                      <w:szCs w:val="20"/>
                    </w:rPr>
                    <w:t>Сведения о рождении</w:t>
                  </w:r>
                </w:p>
              </w:tc>
            </w:tr>
            <w:tr w:rsidR="00233226" w14:paraId="299B207E" w14:textId="77777777" w:rsidTr="000B2C18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FDF3E3" w14:textId="77777777" w:rsidR="00233226" w:rsidRDefault="00233226" w:rsidP="000B2C18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118202EA" w14:textId="77777777" w:rsidR="00233226" w:rsidRDefault="00233226" w:rsidP="000B2C18">
                  <w:pPr>
                    <w:ind w:left="2"/>
                    <w:rPr>
                      <w:sz w:val="20"/>
                      <w:szCs w:val="20"/>
                    </w:rPr>
                  </w:pPr>
                  <w:r w:rsidRPr="00AD7E41">
                    <w:rPr>
                      <w:sz w:val="20"/>
                      <w:szCs w:val="20"/>
                    </w:rPr>
                    <w:t>Дата рождения</w:t>
                  </w:r>
                </w:p>
              </w:tc>
              <w:tc>
                <w:tcPr>
                  <w:tcW w:w="9739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24B5EC1C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B68E5E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80914D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53190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F4FF03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E7D028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2985F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054341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F1C517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22F135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8C2D63" w14:textId="77777777" w:rsidR="00233226" w:rsidRPr="00012D0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c>
                  </w:tr>
                </w:tbl>
                <w:p w14:paraId="722FAA09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233226" w14:paraId="4654699C" w14:textId="77777777" w:rsidTr="000B2C18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3A5A1D" w14:textId="77777777" w:rsidR="00233226" w:rsidRDefault="00233226" w:rsidP="000B2C18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3C9FEA4B" w14:textId="77777777" w:rsidR="00233226" w:rsidRDefault="00233226" w:rsidP="000B2C18">
                  <w:pPr>
                    <w:ind w:left="2"/>
                    <w:rPr>
                      <w:sz w:val="20"/>
                      <w:szCs w:val="20"/>
                      <w:vertAlign w:val="superscript"/>
                    </w:rPr>
                  </w:pPr>
                  <w:r w:rsidRPr="00AD7E41">
                    <w:rPr>
                      <w:sz w:val="20"/>
                      <w:szCs w:val="20"/>
                    </w:rPr>
                    <w:t>Место рождения</w:t>
                  </w:r>
                  <w:r>
                    <w:rPr>
                      <w:sz w:val="20"/>
                      <w:szCs w:val="20"/>
                      <w:vertAlign w:val="superscript"/>
                    </w:rPr>
                    <w:t>1</w:t>
                  </w:r>
                </w:p>
              </w:tc>
              <w:tc>
                <w:tcPr>
                  <w:tcW w:w="9739" w:type="dxa"/>
                  <w:vAlign w:val="center"/>
                </w:tcPr>
                <w:p w14:paraId="5DEC1E54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2F64717F" w14:textId="77777777" w:rsidR="00233226" w:rsidRDefault="00233226" w:rsidP="000B2C18">
            <w:pPr>
              <w:rPr>
                <w:vanish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233226" w14:paraId="1A069BB0" w14:textId="77777777" w:rsidTr="000B2C18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62D739" w14:textId="77777777" w:rsidR="00233226" w:rsidRPr="00012D02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г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E7877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о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45A1D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р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5DE63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о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554ED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д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BDF11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D78DB2" w14:textId="77777777" w:rsidR="00233226" w:rsidRPr="00BB1E95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Ч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63D8C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е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7F3DF3" w14:textId="77777777" w:rsidR="00233226" w:rsidRPr="00BB1E95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л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788B51" w14:textId="77777777" w:rsidR="00233226" w:rsidRPr="00BB1E95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я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85559A" w14:textId="77777777" w:rsidR="00233226" w:rsidRPr="00BB1E95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б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31D11B" w14:textId="77777777" w:rsidR="00233226" w:rsidRPr="00BB1E95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и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2FE2AF" w14:textId="77777777" w:rsidR="00233226" w:rsidRPr="00BB1E95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н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182060" w14:textId="77777777" w:rsidR="00233226" w:rsidRPr="00BB1E95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с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9EE3A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к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917E21" w14:textId="77777777" w:rsidR="00233226" w:rsidRPr="00BB1E95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A06B63" w14:textId="77777777" w:rsidR="00233226" w:rsidRPr="00BB1E95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rPr>
                      <w:lang w:val="en-US"/>
                    </w:rPr>
                    <w:t>,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44A60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A25E6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Ч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0CFCB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е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48147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л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46934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я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8C76B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б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B30A3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и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9CDC7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н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C2A94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с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E5FAA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к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CD2F3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а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99D98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я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3BDE5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CECEC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о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DFBA8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б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04A2A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л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E04B3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а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B33EF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с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82B76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т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C212F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ь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5EDBA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1CB56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67612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233226" w14:paraId="1979BC89" w14:textId="77777777" w:rsidTr="000B2C18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A8F814A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E5F98E6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797F0D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0C0B35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D16E944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2FF96AB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243E41A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192AC4F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E93DFF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8FC3DAC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D6C7C0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DB9E98A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0413656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0CE6DF7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5D65C9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16ADAE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D11C800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E326F08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FDA673C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8B7671F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EFC1A0E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880666D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0E62730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87A09C4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D5A049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72E292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46AAA8B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B1D767B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4571A4F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C99296E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AD74DE7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0D49B2B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7518B06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E4F4D2E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350BC0D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B4AE622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36B9507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40DC86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058D63F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B20195B" w14:textId="77777777" w:rsidR="00233226" w:rsidRDefault="00233226" w:rsidP="000B2C18"/>
              </w:tc>
            </w:tr>
            <w:tr w:rsidR="00233226" w14:paraId="39E95EF6" w14:textId="77777777" w:rsidTr="000B2C18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428CA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1A444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B9089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8C662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238787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72E00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08274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D6DED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301CC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CDA28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E064B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84945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3B17C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0D2A0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113EF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A9FC2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3A226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46ADE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8A1A4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1F322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D478A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269BF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3AADD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2B2F9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CEDAE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B0983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CCA76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3F45C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64CCF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17233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AE39B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E8E15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18D75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09E23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377DD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E38D9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BC276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3FBDA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5BB4D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34929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48ECD99C" w14:textId="77777777" w:rsidR="00233226" w:rsidRDefault="00233226" w:rsidP="000B2C18">
            <w:pPr>
              <w:tabs>
                <w:tab w:val="left" w:pos="350"/>
              </w:tabs>
              <w:ind w:left="-144" w:right="968" w:firstLine="142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588"/>
            </w:tblGrid>
            <w:tr w:rsidR="00233226" w14:paraId="7FFEEBE6" w14:textId="77777777" w:rsidTr="000B2C18">
              <w:trPr>
                <w:trHeight w:hRule="exact" w:val="287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41651222" w14:textId="77777777" w:rsidR="00233226" w:rsidRDefault="00233226" w:rsidP="000B2C18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lastRenderedPageBreak/>
                    <w:t>5</w:t>
                  </w:r>
                  <w:r w:rsidRPr="00AD77BB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588" w:type="dxa"/>
                </w:tcPr>
                <w:p w14:paraId="5D7581BC" w14:textId="77777777" w:rsidR="00233226" w:rsidRDefault="00233226" w:rsidP="000B2C18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Гражданство</w:t>
                  </w:r>
                </w:p>
              </w:tc>
            </w:tr>
          </w:tbl>
          <w:p w14:paraId="71ACD841" w14:textId="77777777" w:rsidR="00233226" w:rsidRDefault="00233226" w:rsidP="000B2C18">
            <w:pPr>
              <w:tabs>
                <w:tab w:val="left" w:pos="350"/>
              </w:tabs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049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"/>
              <w:gridCol w:w="581"/>
              <w:gridCol w:w="287"/>
              <w:gridCol w:w="9335"/>
            </w:tblGrid>
            <w:tr w:rsidR="00233226" w14:paraId="17182EEC" w14:textId="77777777" w:rsidTr="000B2C18">
              <w:trPr>
                <w:trHeight w:val="184"/>
              </w:trPr>
              <w:tc>
                <w:tcPr>
                  <w:tcW w:w="284" w:type="dxa"/>
                  <w:vMerge w:val="restart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F11FA4" w14:textId="77777777" w:rsidR="00233226" w:rsidRDefault="00233226" w:rsidP="000B2C18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73" w:type="dxa"/>
                  <w:vMerge w:val="restart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233226" w14:paraId="607A8B34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578AF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14:paraId="583B3E8E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3DBA04E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 w:rsidRPr="00DE4E10">
                    <w:rPr>
                      <w:sz w:val="20"/>
                      <w:szCs w:val="20"/>
                    </w:rPr>
                    <w:t>1 −</w:t>
                  </w:r>
                </w:p>
              </w:tc>
              <w:tc>
                <w:tcPr>
                  <w:tcW w:w="9214" w:type="dxa"/>
                  <w:vAlign w:val="center"/>
                </w:tcPr>
                <w:p w14:paraId="4BA1BE8E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 w:rsidRPr="00797F58">
                    <w:rPr>
                      <w:sz w:val="20"/>
                      <w:szCs w:val="20"/>
                    </w:rPr>
                    <w:t xml:space="preserve"> гражданин Российской Федерации</w:t>
                  </w:r>
                </w:p>
              </w:tc>
            </w:tr>
            <w:tr w:rsidR="00233226" w14:paraId="3CB4A38F" w14:textId="77777777" w:rsidTr="000B2C18">
              <w:trPr>
                <w:trHeight w:hRule="exact" w:val="232"/>
              </w:trPr>
              <w:tc>
                <w:tcPr>
                  <w:tcW w:w="420" w:type="dxa"/>
                  <w:vMerge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CCC557" w14:textId="77777777" w:rsidR="00233226" w:rsidRDefault="00233226" w:rsidP="000B2C18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73" w:type="dxa"/>
                  <w:vMerge/>
                  <w:vAlign w:val="center"/>
                </w:tcPr>
                <w:p w14:paraId="6BBB578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0D197D02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 w:rsidRPr="00DE4E10">
                    <w:rPr>
                      <w:sz w:val="20"/>
                      <w:szCs w:val="20"/>
                    </w:rPr>
                    <w:t>2 −</w:t>
                  </w:r>
                </w:p>
              </w:tc>
              <w:tc>
                <w:tcPr>
                  <w:tcW w:w="9214" w:type="dxa"/>
                  <w:vAlign w:val="center"/>
                </w:tcPr>
                <w:p w14:paraId="25DD7A96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 w:rsidRPr="00DD68F7">
                    <w:rPr>
                      <w:sz w:val="20"/>
                      <w:szCs w:val="20"/>
                    </w:rPr>
                    <w:t xml:space="preserve"> иностранный гражданин</w:t>
                  </w:r>
                </w:p>
              </w:tc>
            </w:tr>
            <w:tr w:rsidR="00233226" w14:paraId="66BEB228" w14:textId="77777777" w:rsidTr="000B2C18">
              <w:trPr>
                <w:trHeight w:hRule="exact" w:val="232"/>
              </w:trPr>
              <w:tc>
                <w:tcPr>
                  <w:tcW w:w="420" w:type="dxa"/>
                  <w:vMerge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F38155" w14:textId="77777777" w:rsidR="00233226" w:rsidRDefault="00233226" w:rsidP="000B2C18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73" w:type="dxa"/>
                  <w:vMerge/>
                  <w:vAlign w:val="center"/>
                </w:tcPr>
                <w:p w14:paraId="30B598A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41AE4BC2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3 </w:t>
                  </w:r>
                  <w:r w:rsidRPr="00DE4E10">
                    <w:rPr>
                      <w:sz w:val="20"/>
                      <w:szCs w:val="20"/>
                    </w:rPr>
                    <w:t>−</w:t>
                  </w:r>
                </w:p>
              </w:tc>
              <w:tc>
                <w:tcPr>
                  <w:tcW w:w="9214" w:type="dxa"/>
                  <w:vAlign w:val="center"/>
                </w:tcPr>
                <w:p w14:paraId="569D2C70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 w:rsidRPr="00DD68F7">
                    <w:rPr>
                      <w:sz w:val="20"/>
                      <w:szCs w:val="20"/>
                    </w:rPr>
                    <w:t xml:space="preserve"> лицо без гражданства</w:t>
                  </w:r>
                </w:p>
              </w:tc>
            </w:tr>
          </w:tbl>
          <w:p w14:paraId="3CC590D5" w14:textId="77777777" w:rsidR="00233226" w:rsidRDefault="00233226" w:rsidP="000B2C18">
            <w:pPr>
              <w:tabs>
                <w:tab w:val="left" w:pos="350"/>
              </w:tabs>
              <w:ind w:left="-144" w:right="968" w:firstLine="142"/>
              <w:rPr>
                <w:sz w:val="12"/>
                <w:szCs w:val="12"/>
              </w:rPr>
            </w:pPr>
          </w:p>
          <w:p w14:paraId="02520F3A" w14:textId="77777777" w:rsidR="00233226" w:rsidRDefault="00233226" w:rsidP="000B2C18"/>
          <w:tbl>
            <w:tblPr>
              <w:tblpPr w:vertAnchor="text" w:tblpY="1"/>
              <w:tblW w:w="1105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6810"/>
              <w:gridCol w:w="3827"/>
            </w:tblGrid>
            <w:tr w:rsidR="00233226" w14:paraId="05AFA982" w14:textId="77777777" w:rsidTr="000B2C18">
              <w:trPr>
                <w:trHeight w:hRule="exact" w:val="420"/>
              </w:trPr>
              <w:tc>
                <w:tcPr>
                  <w:tcW w:w="420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1EE15D" w14:textId="77777777" w:rsidR="00233226" w:rsidRDefault="00233226" w:rsidP="000B2C18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810" w:type="dxa"/>
                  <w:vAlign w:val="center"/>
                </w:tcPr>
                <w:p w14:paraId="38B87698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 w:rsidRPr="00797F58">
                    <w:rPr>
                      <w:sz w:val="20"/>
                      <w:szCs w:val="20"/>
                    </w:rPr>
                    <w:t>Для значения 2 указать код страны гражданства иностранного гражданина</w:t>
                  </w:r>
                  <w:r w:rsidRPr="00797F58">
                    <w:rPr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  <w:tc>
                <w:tcPr>
                  <w:tcW w:w="3827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233226" w14:paraId="3B34BC9C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AA6C7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10543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7ACDC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1347D16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3F06A516" w14:textId="77777777" w:rsidR="00233226" w:rsidRDefault="00233226" w:rsidP="000B2C18">
            <w:pPr>
              <w:ind w:right="-25"/>
              <w:rPr>
                <w:b/>
                <w:sz w:val="12"/>
                <w:szCs w:val="12"/>
              </w:rPr>
            </w:pPr>
          </w:p>
          <w:p w14:paraId="7CF8140E" w14:textId="77777777" w:rsidR="00233226" w:rsidRDefault="00233226" w:rsidP="000B2C18">
            <w:pPr>
              <w:tabs>
                <w:tab w:val="left" w:pos="350"/>
                <w:tab w:val="left" w:pos="3969"/>
              </w:tabs>
              <w:ind w:right="968"/>
              <w:rPr>
                <w:sz w:val="12"/>
                <w:szCs w:val="12"/>
              </w:rPr>
            </w:pPr>
          </w:p>
        </w:tc>
      </w:tr>
      <w:tr w:rsidR="00233226" w14:paraId="2E35EED5" w14:textId="77777777" w:rsidTr="000B2C18">
        <w:trPr>
          <w:trHeight w:val="1160"/>
        </w:trPr>
        <w:tc>
          <w:tcPr>
            <w:tcW w:w="11036" w:type="dxa"/>
            <w:gridSpan w:val="9"/>
            <w:tcBorders>
              <w:top w:val="dashed" w:sz="8" w:space="0" w:color="auto"/>
            </w:tcBorders>
            <w:shd w:val="clear" w:color="auto" w:fill="FFFFFF"/>
          </w:tcPr>
          <w:p w14:paraId="5F376D3B" w14:textId="77777777" w:rsidR="00233226" w:rsidRDefault="00233226" w:rsidP="000B2C18">
            <w:pPr>
              <w:rPr>
                <w:sz w:val="12"/>
                <w:szCs w:val="12"/>
              </w:rPr>
            </w:pPr>
          </w:p>
          <w:p w14:paraId="6C665E20" w14:textId="77777777" w:rsidR="00233226" w:rsidRDefault="00233226" w:rsidP="000B2C18">
            <w:pPr>
              <w:jc w:val="center"/>
              <w:rPr>
                <w:b/>
                <w:bCs/>
                <w:sz w:val="20"/>
                <w:szCs w:val="20"/>
              </w:rPr>
            </w:pPr>
            <w:r w:rsidRPr="00CF3A45">
              <w:rPr>
                <w:b/>
                <w:bCs/>
                <w:sz w:val="20"/>
                <w:szCs w:val="20"/>
              </w:rPr>
              <w:t>Для служебных отметок регистрирующего органа</w:t>
            </w:r>
          </w:p>
        </w:tc>
      </w:tr>
      <w:tr w:rsidR="00233226" w14:paraId="689F2B06" w14:textId="77777777" w:rsidTr="000B2C18">
        <w:trPr>
          <w:trHeight w:val="270"/>
        </w:trPr>
        <w:tc>
          <w:tcPr>
            <w:tcW w:w="271" w:type="dxa"/>
            <w:shd w:val="clear" w:color="auto" w:fill="FFFFFF"/>
          </w:tcPr>
          <w:p w14:paraId="661828EF" w14:textId="77777777" w:rsidR="00233226" w:rsidRDefault="00233226" w:rsidP="000B2C18">
            <w:pPr>
              <w:ind w:left="-144" w:firstLine="142"/>
              <w:rPr>
                <w:sz w:val="20"/>
                <w:szCs w:val="20"/>
              </w:rPr>
            </w:pPr>
          </w:p>
        </w:tc>
        <w:tc>
          <w:tcPr>
            <w:tcW w:w="154" w:type="dxa"/>
            <w:vMerge w:val="restart"/>
            <w:shd w:val="clear" w:color="auto" w:fill="FFFFFF"/>
            <w:vAlign w:val="center"/>
          </w:tcPr>
          <w:p w14:paraId="47E74492" w14:textId="77777777" w:rsidR="00233226" w:rsidRDefault="00233226" w:rsidP="000B2C18">
            <w:pPr>
              <w:jc w:val="right"/>
              <w:rPr>
                <w:sz w:val="16"/>
                <w:szCs w:val="16"/>
                <w:vertAlign w:val="superscript"/>
              </w:rPr>
            </w:pPr>
            <w:r w:rsidRPr="00644956">
              <w:rPr>
                <w:sz w:val="16"/>
                <w:szCs w:val="16"/>
                <w:vertAlign w:val="superscript"/>
              </w:rPr>
              <w:t>1</w:t>
            </w:r>
          </w:p>
          <w:p w14:paraId="0E3E7686" w14:textId="77777777" w:rsidR="00233226" w:rsidRDefault="00233226" w:rsidP="000B2C18">
            <w:pPr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2</w:t>
            </w:r>
          </w:p>
          <w:p w14:paraId="0D55B239" w14:textId="77777777" w:rsidR="00233226" w:rsidRDefault="00233226" w:rsidP="000B2C18">
            <w:pPr>
              <w:jc w:val="right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10334" w:type="dxa"/>
            <w:gridSpan w:val="6"/>
            <w:vMerge w:val="restart"/>
            <w:shd w:val="clear" w:color="auto" w:fill="FFFFFF"/>
          </w:tcPr>
          <w:p w14:paraId="2BA2E962" w14:textId="77777777" w:rsidR="00233226" w:rsidRDefault="00233226" w:rsidP="000B2C18">
            <w:pPr>
              <w:rPr>
                <w:sz w:val="16"/>
                <w:szCs w:val="16"/>
              </w:rPr>
            </w:pPr>
            <w:r w:rsidRPr="0016693F">
              <w:rPr>
                <w:sz w:val="16"/>
                <w:szCs w:val="16"/>
              </w:rPr>
              <w:t>Указывается в отношении гражданина Российской Федерации.</w:t>
            </w:r>
            <w:r>
              <w:rPr>
                <w:sz w:val="16"/>
                <w:szCs w:val="16"/>
              </w:rPr>
              <w:br/>
            </w:r>
            <w:r w:rsidRPr="0016693F">
              <w:rPr>
                <w:sz w:val="16"/>
                <w:szCs w:val="16"/>
              </w:rPr>
              <w:t>Указывается по Общероссийскому классификатору стран мира (ОК (МК (ИСО 3166) 004-97) 025-2001).</w:t>
            </w:r>
          </w:p>
        </w:tc>
        <w:tc>
          <w:tcPr>
            <w:tcW w:w="277" w:type="dxa"/>
            <w:shd w:val="clear" w:color="auto" w:fill="FFFFFF"/>
          </w:tcPr>
          <w:p w14:paraId="23E022AE" w14:textId="77777777" w:rsidR="00233226" w:rsidRDefault="00233226" w:rsidP="000B2C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3226" w14:paraId="036E8909" w14:textId="77777777" w:rsidTr="000B2C18">
        <w:trPr>
          <w:trHeight w:val="285"/>
        </w:trPr>
        <w:tc>
          <w:tcPr>
            <w:tcW w:w="271" w:type="dxa"/>
            <w:shd w:val="clear" w:color="auto" w:fill="000000"/>
          </w:tcPr>
          <w:p w14:paraId="3D427FC3" w14:textId="77777777" w:rsidR="00233226" w:rsidRDefault="00233226" w:rsidP="000B2C18">
            <w:pPr>
              <w:ind w:left="-144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" w:type="dxa"/>
            <w:vMerge/>
            <w:shd w:val="clear" w:color="auto" w:fill="FFFFFF"/>
          </w:tcPr>
          <w:p w14:paraId="3B2C3BF9" w14:textId="77777777" w:rsidR="00233226" w:rsidRDefault="00233226" w:rsidP="000B2C18">
            <w:pPr>
              <w:tabs>
                <w:tab w:val="left" w:pos="383"/>
              </w:tabs>
              <w:ind w:left="-144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4" w:type="dxa"/>
            <w:gridSpan w:val="6"/>
            <w:vMerge/>
            <w:shd w:val="clear" w:color="auto" w:fill="FFFFFF"/>
          </w:tcPr>
          <w:p w14:paraId="2B059B05" w14:textId="77777777" w:rsidR="00233226" w:rsidRDefault="00233226" w:rsidP="000B2C18">
            <w:pPr>
              <w:tabs>
                <w:tab w:val="left" w:pos="383"/>
              </w:tabs>
              <w:ind w:left="-144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shd w:val="clear" w:color="auto" w:fill="000000"/>
          </w:tcPr>
          <w:p w14:paraId="1118E74F" w14:textId="77777777" w:rsidR="00233226" w:rsidRDefault="00233226" w:rsidP="000B2C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8BCEC0" w14:textId="77777777" w:rsidR="00233226" w:rsidRDefault="00233226" w:rsidP="00233226">
      <w:pPr>
        <w:rPr>
          <w:sz w:val="1"/>
          <w:szCs w:val="1"/>
        </w:rPr>
      </w:pPr>
      <w:r>
        <w:rPr>
          <w:sz w:val="1"/>
          <w:szCs w:val="1"/>
        </w:rPr>
        <w:br w:type="textWrapping" w:clear="all"/>
      </w:r>
      <w:r>
        <w:rPr>
          <w:sz w:val="1"/>
          <w:szCs w:val="1"/>
        </w:rPr>
        <w:br w:type="page"/>
      </w:r>
    </w:p>
    <w:tbl>
      <w:tblPr>
        <w:tblW w:w="0" w:type="auto"/>
        <w:tblInd w:w="284" w:type="dxa"/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"/>
        <w:gridCol w:w="154"/>
        <w:gridCol w:w="2250"/>
        <w:gridCol w:w="18"/>
        <w:gridCol w:w="2328"/>
        <w:gridCol w:w="2917"/>
        <w:gridCol w:w="88"/>
        <w:gridCol w:w="2733"/>
        <w:gridCol w:w="277"/>
      </w:tblGrid>
      <w:tr w:rsidR="00233226" w14:paraId="3AF13819" w14:textId="77777777" w:rsidTr="000B2C18">
        <w:trPr>
          <w:trHeight w:val="996"/>
        </w:trPr>
        <w:tc>
          <w:tcPr>
            <w:tcW w:w="2675" w:type="dxa"/>
            <w:gridSpan w:val="3"/>
            <w:shd w:val="clear" w:color="auto" w:fill="FFFFFF"/>
          </w:tcPr>
          <w:p w14:paraId="0887633C" w14:textId="77777777" w:rsidR="00233226" w:rsidRDefault="00233226" w:rsidP="000B2C18">
            <w:pPr>
              <w:ind w:left="-144" w:firstLine="142"/>
            </w:pPr>
            <w:r>
              <w:object w:dxaOrig="2676" w:dyaOrig="852" w14:anchorId="34C73CCC">
                <v:shape id="_x0000_i1026" type="#_x0000_t75" style="width:133.5pt;height:42.75pt" o:ole="">
                  <v:imagedata r:id="rId22" o:title=""/>
                </v:shape>
                <o:OLEObject Type="Embed" ProgID="Paint.Picture" ShapeID="_x0000_i1026" DrawAspect="Content" ObjectID="_1801051475" r:id="rId23"/>
              </w:object>
            </w:r>
          </w:p>
        </w:tc>
        <w:tc>
          <w:tcPr>
            <w:tcW w:w="2346" w:type="dxa"/>
            <w:gridSpan w:val="2"/>
            <w:shd w:val="clear" w:color="auto" w:fill="FFFFFF"/>
            <w:vAlign w:val="center"/>
          </w:tcPr>
          <w:p w14:paraId="4CF6B336" w14:textId="77777777" w:rsidR="00233226" w:rsidRDefault="00233226" w:rsidP="000B2C18">
            <w:pPr>
              <w:jc w:val="right"/>
            </w:pPr>
          </w:p>
        </w:tc>
        <w:tc>
          <w:tcPr>
            <w:tcW w:w="3005" w:type="dxa"/>
            <w:gridSpan w:val="2"/>
            <w:shd w:val="clear" w:color="auto" w:fill="FFFFFF"/>
            <w:vAlign w:val="center"/>
          </w:tcPr>
          <w:tbl>
            <w:tblPr>
              <w:tblpPr w:leftFromText="180" w:rightFromText="180" w:vertAnchor="page" w:horzAnchor="margin" w:tblpY="237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2510"/>
            </w:tblGrid>
            <w:tr w:rsidR="00233226" w14:paraId="700A33EB" w14:textId="77777777" w:rsidTr="000B2C18">
              <w:trPr>
                <w:trHeight w:val="453"/>
              </w:trPr>
              <w:tc>
                <w:tcPr>
                  <w:tcW w:w="709" w:type="dxa"/>
                </w:tcPr>
                <w:p w14:paraId="2F460439" w14:textId="77777777" w:rsidR="00233226" w:rsidRDefault="00233226" w:rsidP="000B2C18">
                  <w:r w:rsidRPr="00D04839">
                    <w:t>Стр.</w:t>
                  </w:r>
                </w:p>
              </w:tc>
              <w:tc>
                <w:tcPr>
                  <w:tcW w:w="2510" w:type="dxa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233226" w14:paraId="312F4E27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1CBDE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ACF29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E2ADB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2</w:t>
                        </w:r>
                      </w:p>
                    </w:tc>
                  </w:tr>
                </w:tbl>
                <w:p w14:paraId="7ED5EDA1" w14:textId="77777777" w:rsidR="00233226" w:rsidRDefault="00233226" w:rsidP="000B2C18"/>
              </w:tc>
            </w:tr>
          </w:tbl>
          <w:p w14:paraId="5276B714" w14:textId="77777777" w:rsidR="00233226" w:rsidRDefault="00233226" w:rsidP="000B2C18"/>
        </w:tc>
        <w:tc>
          <w:tcPr>
            <w:tcW w:w="3010" w:type="dxa"/>
            <w:gridSpan w:val="2"/>
            <w:shd w:val="clear" w:color="auto" w:fill="FFFFFF"/>
            <w:vAlign w:val="center"/>
          </w:tcPr>
          <w:p w14:paraId="2F5A6C15" w14:textId="77777777" w:rsidR="00233226" w:rsidRDefault="00233226" w:rsidP="000B2C18">
            <w:pPr>
              <w:rPr>
                <w:sz w:val="18"/>
                <w:szCs w:val="18"/>
              </w:rPr>
            </w:pPr>
          </w:p>
        </w:tc>
      </w:tr>
      <w:tr w:rsidR="00233226" w14:paraId="0EED4811" w14:textId="77777777" w:rsidTr="000B2C18">
        <w:trPr>
          <w:trHeight w:val="345"/>
        </w:trPr>
        <w:tc>
          <w:tcPr>
            <w:tcW w:w="2693" w:type="dxa"/>
            <w:gridSpan w:val="4"/>
            <w:shd w:val="clear" w:color="auto" w:fill="FFFFFF"/>
            <w:vAlign w:val="center"/>
          </w:tcPr>
          <w:p w14:paraId="5301E216" w14:textId="77777777" w:rsidR="00233226" w:rsidRDefault="00233226" w:rsidP="000B2C18">
            <w:pPr>
              <w:jc w:val="right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5245" w:type="dxa"/>
            <w:gridSpan w:val="2"/>
            <w:shd w:val="clear" w:color="auto" w:fill="FFFFFF"/>
            <w:vAlign w:val="center"/>
          </w:tcPr>
          <w:p w14:paraId="0A4B3904" w14:textId="77777777" w:rsidR="00233226" w:rsidRDefault="00233226" w:rsidP="000B2C18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3098" w:type="dxa"/>
            <w:gridSpan w:val="3"/>
            <w:shd w:val="clear" w:color="auto" w:fill="FFFFFF"/>
            <w:vAlign w:val="center"/>
          </w:tcPr>
          <w:p w14:paraId="02D70BD3" w14:textId="77777777" w:rsidR="00233226" w:rsidRDefault="00233226" w:rsidP="000B2C18">
            <w:pPr>
              <w:jc w:val="right"/>
              <w:rPr>
                <w:rFonts w:eastAsia="Arial Unicode MS"/>
                <w:sz w:val="20"/>
                <w:szCs w:val="20"/>
              </w:rPr>
            </w:pPr>
            <w:r w:rsidRPr="00DE4E10">
              <w:rPr>
                <w:rFonts w:eastAsia="Arial Unicode MS"/>
                <w:b/>
                <w:sz w:val="20"/>
                <w:szCs w:val="20"/>
              </w:rPr>
              <w:t>Форма № Р2</w:t>
            </w:r>
            <w:r>
              <w:rPr>
                <w:rFonts w:eastAsia="Arial Unicode MS"/>
                <w:b/>
                <w:sz w:val="20"/>
                <w:szCs w:val="20"/>
              </w:rPr>
              <w:t>1</w:t>
            </w:r>
            <w:r w:rsidRPr="00DE4E10">
              <w:rPr>
                <w:rFonts w:eastAsia="Arial Unicode MS"/>
                <w:b/>
                <w:sz w:val="20"/>
                <w:szCs w:val="20"/>
              </w:rPr>
              <w:t>001</w:t>
            </w:r>
          </w:p>
        </w:tc>
      </w:tr>
      <w:tr w:rsidR="00233226" w14:paraId="36E28A2F" w14:textId="77777777" w:rsidTr="000B2C18">
        <w:trPr>
          <w:trHeight w:val="12888"/>
        </w:trPr>
        <w:tc>
          <w:tcPr>
            <w:tcW w:w="11036" w:type="dxa"/>
            <w:gridSpan w:val="9"/>
            <w:shd w:val="clear" w:color="auto" w:fill="FFFFFF"/>
          </w:tcPr>
          <w:p w14:paraId="3FF26050" w14:textId="77777777" w:rsidR="00233226" w:rsidRDefault="00233226" w:rsidP="000B2C18">
            <w:pPr>
              <w:tabs>
                <w:tab w:val="left" w:pos="350"/>
              </w:tabs>
              <w:ind w:left="-144" w:right="968" w:firstLine="142"/>
              <w:rPr>
                <w:b/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588"/>
            </w:tblGrid>
            <w:tr w:rsidR="00233226" w14:paraId="34C3026D" w14:textId="77777777" w:rsidTr="000B2C18">
              <w:trPr>
                <w:trHeight w:hRule="exact" w:val="287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5065A704" w14:textId="77777777" w:rsidR="00233226" w:rsidRDefault="00233226" w:rsidP="000B2C18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6</w:t>
                  </w:r>
                  <w:r w:rsidRPr="00AD77BB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588" w:type="dxa"/>
                </w:tcPr>
                <w:p w14:paraId="66C52901" w14:textId="77777777" w:rsidR="00233226" w:rsidRDefault="00233226" w:rsidP="000B2C18">
                  <w:pPr>
                    <w:rPr>
                      <w:bCs/>
                      <w:sz w:val="20"/>
                      <w:szCs w:val="20"/>
                    </w:rPr>
                  </w:pPr>
                  <w:r w:rsidRPr="000C0523">
                    <w:rPr>
                      <w:b/>
                      <w:sz w:val="20"/>
                      <w:szCs w:val="20"/>
                    </w:rPr>
                    <w:t>Сведения о документе, удостоверяющем личность</w:t>
                  </w:r>
                </w:p>
              </w:tc>
            </w:tr>
          </w:tbl>
          <w:p w14:paraId="3840DB20" w14:textId="77777777" w:rsidR="00233226" w:rsidRDefault="00233226" w:rsidP="000B2C18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843"/>
              <w:gridCol w:w="9739"/>
            </w:tblGrid>
            <w:tr w:rsidR="00233226" w14:paraId="0EB0288E" w14:textId="77777777" w:rsidTr="000B2C18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233810" w14:textId="77777777" w:rsidR="00233226" w:rsidRDefault="00233226" w:rsidP="000B2C18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012A84B3" w14:textId="77777777" w:rsidR="00233226" w:rsidRDefault="00233226" w:rsidP="000B2C18">
                  <w:pPr>
                    <w:ind w:left="2"/>
                    <w:rPr>
                      <w:sz w:val="20"/>
                      <w:szCs w:val="20"/>
                      <w:vertAlign w:val="superscript"/>
                    </w:rPr>
                  </w:pPr>
                  <w:r w:rsidRPr="00391C9C">
                    <w:rPr>
                      <w:sz w:val="20"/>
                      <w:szCs w:val="20"/>
                    </w:rPr>
                    <w:t>Вид документа</w:t>
                  </w:r>
                </w:p>
              </w:tc>
              <w:tc>
                <w:tcPr>
                  <w:tcW w:w="9739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</w:tblGrid>
                  <w:tr w:rsidR="00233226" w14:paraId="32B67207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31740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3E43A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14:paraId="1C4142E6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233226" w14:paraId="19904CA6" w14:textId="77777777" w:rsidTr="000B2C18">
              <w:trPr>
                <w:trHeight w:hRule="exact" w:val="170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7108F81" w14:textId="77777777" w:rsidR="00233226" w:rsidRDefault="00233226" w:rsidP="000B2C18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715DF903" w14:textId="77777777" w:rsidR="00233226" w:rsidRDefault="00233226" w:rsidP="000B2C18"/>
              </w:tc>
              <w:tc>
                <w:tcPr>
                  <w:tcW w:w="9739" w:type="dxa"/>
                </w:tcPr>
                <w:p w14:paraId="3D26EE49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  <w:r w:rsidRPr="00887AF0">
                    <w:rPr>
                      <w:sz w:val="16"/>
                      <w:szCs w:val="16"/>
                    </w:rPr>
                    <w:t>(код)</w:t>
                  </w:r>
                </w:p>
              </w:tc>
            </w:tr>
          </w:tbl>
          <w:p w14:paraId="4FD945E2" w14:textId="77777777" w:rsidR="00233226" w:rsidRDefault="00233226" w:rsidP="000B2C18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2693"/>
              <w:gridCol w:w="8889"/>
            </w:tblGrid>
            <w:tr w:rsidR="00233226" w14:paraId="55655FF0" w14:textId="77777777" w:rsidTr="000B2C18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5AD72D" w14:textId="77777777" w:rsidR="00233226" w:rsidRDefault="00233226" w:rsidP="000B2C18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00FDBEA8" w14:textId="77777777" w:rsidR="00233226" w:rsidRDefault="00233226" w:rsidP="000B2C18">
                  <w:pPr>
                    <w:ind w:left="2"/>
                    <w:rPr>
                      <w:sz w:val="20"/>
                      <w:szCs w:val="20"/>
                      <w:vertAlign w:val="superscript"/>
                    </w:rPr>
                  </w:pPr>
                  <w:r w:rsidRPr="00887AF0">
                    <w:rPr>
                      <w:sz w:val="20"/>
                      <w:szCs w:val="20"/>
                    </w:rPr>
                    <w:t>Серия и номер документа</w:t>
                  </w:r>
                </w:p>
              </w:tc>
              <w:tc>
                <w:tcPr>
                  <w:tcW w:w="8889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258889F6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187D65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35F6D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4B360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65DC9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CCE33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28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35F57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16EED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D647D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8EB56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D145E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724A9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A5314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5FDB7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723A7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38EA5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8253D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D7F35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A02BD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BE0CD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FFE0D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60485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C3A44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81B82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831FF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6D34A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02215FD0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2D1E6EEE" w14:textId="77777777" w:rsidR="00233226" w:rsidRDefault="00233226" w:rsidP="000B2C18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843"/>
              <w:gridCol w:w="9739"/>
            </w:tblGrid>
            <w:tr w:rsidR="00233226" w14:paraId="3DF660DC" w14:textId="77777777" w:rsidTr="000B2C18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926ACB" w14:textId="77777777" w:rsidR="00233226" w:rsidRDefault="00233226" w:rsidP="000B2C18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2317A86B" w14:textId="77777777" w:rsidR="00233226" w:rsidRDefault="00233226" w:rsidP="000B2C18">
                  <w:pPr>
                    <w:ind w:left="2"/>
                    <w:rPr>
                      <w:sz w:val="20"/>
                      <w:szCs w:val="20"/>
                    </w:rPr>
                  </w:pPr>
                  <w:r w:rsidRPr="00887AF0">
                    <w:rPr>
                      <w:sz w:val="20"/>
                      <w:szCs w:val="20"/>
                    </w:rPr>
                    <w:t>Дата выдачи</w:t>
                  </w:r>
                </w:p>
              </w:tc>
              <w:tc>
                <w:tcPr>
                  <w:tcW w:w="9739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7B814A0B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A4CCF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57ED2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30FD2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6DA0A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B929C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8525A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01D6B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966DD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01932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76E6C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9</w:t>
                        </w:r>
                      </w:p>
                    </w:tc>
                  </w:tr>
                </w:tbl>
                <w:p w14:paraId="2A0286B4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233226" w14:paraId="57CD8228" w14:textId="77777777" w:rsidTr="000B2C18">
              <w:trPr>
                <w:trHeight w:hRule="exact" w:val="340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EEBDFA" w14:textId="77777777" w:rsidR="00233226" w:rsidRDefault="00233226" w:rsidP="000B2C18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gridSpan w:val="2"/>
                  <w:vAlign w:val="center"/>
                </w:tcPr>
                <w:p w14:paraId="74FAE26E" w14:textId="77777777" w:rsidR="00233226" w:rsidRDefault="00233226" w:rsidP="000B2C18">
                  <w:pPr>
                    <w:spacing w:line="330" w:lineRule="exact"/>
                    <w:ind w:left="3" w:right="-22"/>
                    <w:rPr>
                      <w:sz w:val="20"/>
                      <w:szCs w:val="20"/>
                    </w:rPr>
                  </w:pPr>
                  <w:r w:rsidRPr="00887AF0">
                    <w:rPr>
                      <w:sz w:val="20"/>
                      <w:szCs w:val="20"/>
                    </w:rPr>
                    <w:t>Кем выдан</w:t>
                  </w:r>
                </w:p>
              </w:tc>
            </w:tr>
          </w:tbl>
          <w:p w14:paraId="02071D77" w14:textId="77777777" w:rsidR="00233226" w:rsidRDefault="00233226" w:rsidP="000B2C18">
            <w:pPr>
              <w:rPr>
                <w:vanish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233226" w14:paraId="54AFA139" w14:textId="77777777" w:rsidTr="000B2C18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02050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Г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88544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У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16447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4D823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М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8A456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В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95B28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Д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EE8F4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FC67E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Р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2A9DD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о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F5753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с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9E25A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с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1768B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и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19D1C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и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92C00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DE81F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2DF43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FEE76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012DB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42CB1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774CB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C6C40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5BE9C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248D4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4D8F2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7A80D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ADD3F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A930A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BC378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AC27F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85FF5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A20A9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7E30F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28ED8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2C918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D6F6A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C22B9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0EB9B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F7590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1E45C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67583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233226" w14:paraId="710D8DAB" w14:textId="77777777" w:rsidTr="000B2C18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0C8FBD8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9727C23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8112F7E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57DA60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3617A68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DA1A00D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C85FC5F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2FA6D8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E20A0AF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4C128EC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14BCD49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40F4469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8C03048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0092695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A19CF3C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B3017F9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1489DD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1F9DE65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9D58CE0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08A5273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58A0742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B451DA9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58F9617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07DC4F3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3F97AE3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EC43C8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6F15063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2A59BD7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585195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53EB019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0F6895F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D00D6A1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436C584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444296D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5F61796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CF398EE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83EA838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6C84A4E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CD763A3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E161AC3" w14:textId="77777777" w:rsidR="00233226" w:rsidRDefault="00233226" w:rsidP="000B2C18"/>
              </w:tc>
            </w:tr>
            <w:tr w:rsidR="00233226" w14:paraId="20568BE7" w14:textId="77777777" w:rsidTr="000B2C18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00C95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39D28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4E1B1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716AD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1B8F4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541E8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23564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B13DE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A0A08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3B648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8CC18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E8FEC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8314F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C877E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AC1AB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8A348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0EDD0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429DF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B3556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DFA17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4123D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0A083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E9F68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A37D0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FF285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BA718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A3556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B0F9A1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97707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C29F0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5CD8C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F4BAA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A8B41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129F8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7E62C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9FF4E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83643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A8561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FB8E7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954A7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233226" w14:paraId="2C857870" w14:textId="77777777" w:rsidTr="000B2C18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341DA23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05A338E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F7882F7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D44EFEE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8B58084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60FEF97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C675112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29DD184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B7B94B6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F04E934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A73369F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1035D95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92A0594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C24E08D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DC73645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E79E5FB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578C41F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508AF82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941C454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B158389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3640160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E959B36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C705090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BCF9E84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701380B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4CFF535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8FECBB8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DA2709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9187244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9E4670D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A526172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57138D7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9E758E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10C68B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B9D8303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4B7CCA1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31FB5B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A8494C0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B4B3031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E84823F" w14:textId="77777777" w:rsidR="00233226" w:rsidRDefault="00233226" w:rsidP="000B2C18"/>
              </w:tc>
            </w:tr>
            <w:tr w:rsidR="00233226" w14:paraId="669A61B2" w14:textId="77777777" w:rsidTr="000B2C18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76A3A7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513ED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E4C1F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F2880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59908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0B051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CEAF4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26F68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CD958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EE441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B8183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854C8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D65F8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1C125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F7778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B1689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06F81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689F3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B1BE0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D2F3D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E18A3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81787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F838F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AD2DD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C3BAF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E7678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7B4D7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5749D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B76EE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226728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0574D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616D3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A6FD5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52CFB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F6C39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BB6A1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E1476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7CEE7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D63AD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9BB5C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4BA2DCFA" w14:textId="77777777" w:rsidR="00233226" w:rsidRDefault="00233226" w:rsidP="000B2C18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  <w:gridCol w:w="2195"/>
              <w:gridCol w:w="9388"/>
            </w:tblGrid>
            <w:tr w:rsidR="00233226" w14:paraId="45F2729A" w14:textId="77777777" w:rsidTr="000B2C18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045191" w14:textId="77777777" w:rsidR="00233226" w:rsidRDefault="00233226" w:rsidP="000B2C18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211" w:type="dxa"/>
                  <w:vAlign w:val="center"/>
                </w:tcPr>
                <w:p w14:paraId="3AB9ECFC" w14:textId="77777777" w:rsidR="00233226" w:rsidRDefault="00233226" w:rsidP="000B2C18">
                  <w:pPr>
                    <w:ind w:left="2"/>
                    <w:rPr>
                      <w:sz w:val="20"/>
                      <w:szCs w:val="20"/>
                    </w:rPr>
                  </w:pPr>
                  <w:r w:rsidRPr="00CE70F7">
                    <w:rPr>
                      <w:sz w:val="20"/>
                      <w:szCs w:val="20"/>
                    </w:rPr>
                    <w:t>Код подразделения</w:t>
                  </w:r>
                </w:p>
              </w:tc>
              <w:tc>
                <w:tcPr>
                  <w:tcW w:w="9456" w:type="dxa"/>
                  <w:vAlign w:val="center"/>
                </w:tcPr>
                <w:tbl>
                  <w:tblPr>
                    <w:tblW w:w="0" w:type="auto"/>
                    <w:tblBorders>
                      <w:top w:val="dotted" w:sz="4" w:space="0" w:color="000000"/>
                      <w:left w:val="dotted" w:sz="4" w:space="0" w:color="000000"/>
                      <w:bottom w:val="dotted" w:sz="4" w:space="0" w:color="000000"/>
                      <w:right w:val="dotted" w:sz="4" w:space="0" w:color="000000"/>
                      <w:insideH w:val="dotted" w:sz="4" w:space="0" w:color="000000"/>
                      <w:insideV w:val="dotted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4B04D293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</w:tcPr>
                      <w:p w14:paraId="09C55A1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275" w:type="dxa"/>
                      </w:tcPr>
                      <w:p w14:paraId="731CDB7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75" w:type="dxa"/>
                      </w:tcPr>
                      <w:p w14:paraId="351C8B9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bottom w:val="nil"/>
                        </w:tcBorders>
                      </w:tcPr>
                      <w:p w14:paraId="2325248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-</w:t>
                        </w:r>
                      </w:p>
                    </w:tc>
                    <w:tc>
                      <w:tcPr>
                        <w:tcW w:w="275" w:type="dxa"/>
                      </w:tcPr>
                      <w:p w14:paraId="62F66F9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75" w:type="dxa"/>
                      </w:tcPr>
                      <w:p w14:paraId="2323979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75" w:type="dxa"/>
                      </w:tcPr>
                      <w:p w14:paraId="277B94B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6</w:t>
                        </w:r>
                      </w:p>
                    </w:tc>
                  </w:tr>
                </w:tbl>
                <w:p w14:paraId="130F1DAF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1236859" w14:textId="77777777" w:rsidR="00233226" w:rsidRDefault="00233226" w:rsidP="000B2C18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588"/>
            </w:tblGrid>
            <w:tr w:rsidR="00233226" w14:paraId="17FF42CE" w14:textId="77777777" w:rsidTr="000B2C18">
              <w:trPr>
                <w:trHeight w:hRule="exact" w:val="287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4666CF1C" w14:textId="77777777" w:rsidR="00233226" w:rsidRDefault="00233226" w:rsidP="000B2C18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7</w:t>
                  </w:r>
                  <w:r w:rsidRPr="00AD77BB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588" w:type="dxa"/>
                </w:tcPr>
                <w:p w14:paraId="71244886" w14:textId="77777777" w:rsidR="00233226" w:rsidRDefault="00233226" w:rsidP="000B2C18">
                  <w:pPr>
                    <w:rPr>
                      <w:bCs/>
                      <w:sz w:val="20"/>
                      <w:szCs w:val="20"/>
                      <w:vertAlign w:val="superscript"/>
                    </w:rPr>
                  </w:pPr>
                  <w:r w:rsidRPr="00F92471">
                    <w:rPr>
                      <w:b/>
                      <w:sz w:val="20"/>
                      <w:szCs w:val="20"/>
                    </w:rPr>
                    <w:t>Адрес места жительства в Российской Федерации</w:t>
                  </w:r>
                  <w:r>
                    <w:rPr>
                      <w:b/>
                      <w:sz w:val="20"/>
                      <w:szCs w:val="20"/>
                      <w:vertAlign w:val="superscript"/>
                    </w:rPr>
                    <w:t>1</w:t>
                  </w:r>
                </w:p>
              </w:tc>
            </w:tr>
          </w:tbl>
          <w:p w14:paraId="36B291B5" w14:textId="77777777" w:rsidR="00233226" w:rsidRDefault="00233226" w:rsidP="000B2C18">
            <w:pPr>
              <w:tabs>
                <w:tab w:val="left" w:pos="350"/>
              </w:tabs>
              <w:ind w:left="-144" w:right="968" w:firstLine="142"/>
              <w:rPr>
                <w:b/>
                <w:sz w:val="12"/>
                <w:szCs w:val="12"/>
              </w:rPr>
            </w:pPr>
          </w:p>
          <w:p w14:paraId="7B8CA16B" w14:textId="77777777" w:rsidR="00233226" w:rsidRDefault="00233226" w:rsidP="000B2C18">
            <w:pPr>
              <w:ind w:right="968"/>
              <w:rPr>
                <w:sz w:val="16"/>
                <w:szCs w:val="16"/>
              </w:rPr>
            </w:pPr>
            <w:r w:rsidRPr="00CF2383">
              <w:rPr>
                <w:sz w:val="16"/>
                <w:szCs w:val="16"/>
              </w:rPr>
              <w:t>Субъект Российской Федерации</w:t>
            </w:r>
          </w:p>
          <w:p w14:paraId="5D198FD0" w14:textId="77777777" w:rsidR="00233226" w:rsidRDefault="00233226" w:rsidP="000B2C18">
            <w:pPr>
              <w:ind w:right="968"/>
              <w:rPr>
                <w:b/>
                <w:sz w:val="8"/>
                <w:szCs w:val="8"/>
              </w:rPr>
            </w:pPr>
          </w:p>
          <w:tbl>
            <w:tblPr>
              <w:tblpPr w:vertAnchor="text" w:tblpY="1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624"/>
              <w:gridCol w:w="9299"/>
            </w:tblGrid>
            <w:tr w:rsidR="00233226" w14:paraId="0AF29A20" w14:textId="77777777" w:rsidTr="000B2C18">
              <w:trPr>
                <w:trHeight w:hRule="exact" w:val="412"/>
              </w:trPr>
              <w:tc>
                <w:tcPr>
                  <w:tcW w:w="993" w:type="dxa"/>
                  <w:noWrap/>
                  <w:tcMar>
                    <w:left w:w="0" w:type="dxa"/>
                    <w:right w:w="57" w:type="dxa"/>
                  </w:tcMar>
                  <w:vAlign w:val="center"/>
                </w:tcPr>
                <w:p w14:paraId="38AF07D6" w14:textId="77777777" w:rsidR="00233226" w:rsidRDefault="00233226" w:rsidP="000B2C18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14:paraId="2DCC7E73" w14:textId="77777777" w:rsidR="00233226" w:rsidRDefault="00233226" w:rsidP="000B2C18">
                  <w:pPr>
                    <w:jc w:val="center"/>
                    <w:rPr>
                      <w:sz w:val="16"/>
                      <w:szCs w:val="16"/>
                    </w:rPr>
                  </w:pPr>
                  <w:r w:rsidRPr="00D94CD9">
                    <w:rPr>
                      <w:sz w:val="16"/>
                      <w:szCs w:val="16"/>
                    </w:rPr>
                    <w:t>код</w:t>
                  </w:r>
                </w:p>
              </w:tc>
              <w:tc>
                <w:tcPr>
                  <w:tcW w:w="9299" w:type="dxa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</w:tblGrid>
                  <w:tr w:rsidR="00233226" w14:paraId="0AEBD9CE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1BD63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F6176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4</w:t>
                        </w:r>
                      </w:p>
                    </w:tc>
                  </w:tr>
                </w:tbl>
                <w:p w14:paraId="150F6717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80F7D04" w14:textId="77777777" w:rsidR="00233226" w:rsidRDefault="00233226" w:rsidP="000B2C18">
            <w:pPr>
              <w:ind w:right="968"/>
              <w:rPr>
                <w:b/>
                <w:sz w:val="8"/>
                <w:szCs w:val="8"/>
              </w:rPr>
            </w:pPr>
          </w:p>
          <w:p w14:paraId="253BCF8E" w14:textId="77777777" w:rsidR="00233226" w:rsidRDefault="00233226" w:rsidP="000B2C18">
            <w:pPr>
              <w:ind w:right="968"/>
              <w:rPr>
                <w:sz w:val="16"/>
                <w:szCs w:val="16"/>
              </w:rPr>
            </w:pPr>
            <w:r w:rsidRPr="00010AEE">
              <w:rPr>
                <w:sz w:val="16"/>
                <w:szCs w:val="16"/>
              </w:rPr>
              <w:t>Муниципальный район – 1 / городской округ – 2 / внутригородская территория города федерального значения – 3 / муниципальный округ – 4</w:t>
            </w:r>
          </w:p>
          <w:p w14:paraId="029650E8" w14:textId="77777777" w:rsidR="00233226" w:rsidRDefault="00233226" w:rsidP="000B2C18">
            <w:pPr>
              <w:ind w:right="968"/>
              <w:rPr>
                <w:b/>
                <w:sz w:val="8"/>
                <w:szCs w:val="8"/>
              </w:rPr>
            </w:pPr>
          </w:p>
          <w:tbl>
            <w:tblPr>
              <w:tblpPr w:vertAnchor="text" w:tblpY="1"/>
              <w:tblW w:w="118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4"/>
              <w:gridCol w:w="625"/>
              <w:gridCol w:w="2896"/>
              <w:gridCol w:w="1246"/>
              <w:gridCol w:w="6105"/>
            </w:tblGrid>
            <w:tr w:rsidR="00233226" w14:paraId="1C030C50" w14:textId="77777777" w:rsidTr="000B2C18">
              <w:trPr>
                <w:trHeight w:hRule="exact" w:val="412"/>
              </w:trPr>
              <w:tc>
                <w:tcPr>
                  <w:tcW w:w="993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AA9159" w14:textId="77777777" w:rsidR="00233226" w:rsidRDefault="00233226" w:rsidP="000B2C18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24" w:type="dxa"/>
                  <w:tcBorders>
                    <w:bottom w:val="nil"/>
                  </w:tcBorders>
                  <w:vAlign w:val="center"/>
                </w:tcPr>
                <w:p w14:paraId="3996DE99" w14:textId="77777777" w:rsidR="00233226" w:rsidRDefault="00233226" w:rsidP="000B2C18">
                  <w:pPr>
                    <w:jc w:val="center"/>
                    <w:rPr>
                      <w:sz w:val="20"/>
                      <w:szCs w:val="20"/>
                    </w:rPr>
                  </w:pPr>
                  <w:r w:rsidRPr="00D94CD9">
                    <w:rPr>
                      <w:sz w:val="16"/>
                      <w:szCs w:val="16"/>
                    </w:rPr>
                    <w:t>вид</w:t>
                  </w:r>
                </w:p>
              </w:tc>
              <w:tc>
                <w:tcPr>
                  <w:tcW w:w="2892" w:type="dxa"/>
                  <w:tcBorders>
                    <w:bottom w:val="nil"/>
                  </w:tcBorders>
                  <w:noWrap/>
                  <w:tcMar>
                    <w:left w:w="0" w:type="dxa"/>
                    <w:right w:w="5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233226" w14:paraId="011204A5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E6673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2</w:t>
                        </w:r>
                      </w:p>
                    </w:tc>
                  </w:tr>
                </w:tbl>
                <w:p w14:paraId="2B48DDD2" w14:textId="77777777" w:rsidR="00233226" w:rsidRDefault="00233226" w:rsidP="000B2C18"/>
              </w:tc>
              <w:tc>
                <w:tcPr>
                  <w:tcW w:w="1244" w:type="dxa"/>
                  <w:tcBorders>
                    <w:bottom w:val="nil"/>
                  </w:tcBorders>
                  <w:vAlign w:val="center"/>
                </w:tcPr>
                <w:p w14:paraId="25729DC1" w14:textId="77777777" w:rsidR="00233226" w:rsidRDefault="00233226" w:rsidP="000B2C18">
                  <w:r w:rsidRPr="008B498F">
                    <w:rPr>
                      <w:sz w:val="16"/>
                      <w:szCs w:val="16"/>
                    </w:rPr>
                    <w:t>наименование</w:t>
                  </w:r>
                </w:p>
              </w:tc>
              <w:tc>
                <w:tcPr>
                  <w:tcW w:w="6097" w:type="dxa"/>
                  <w:tcBorders>
                    <w:bottom w:val="nil"/>
                  </w:tcBorders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4E71B7BA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1AB9A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г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506D1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о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76808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р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2D54B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о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18E27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д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B53A1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81463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Ч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6E792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е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29AAB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л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875CD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я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01719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б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6F341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и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2D99B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н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6FC38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с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ACB9D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к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61E52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A14C5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FB1F9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F6D5B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BA24A23" w14:textId="77777777" w:rsidR="00233226" w:rsidRDefault="00233226" w:rsidP="000B2C18"/>
              </w:tc>
            </w:tr>
          </w:tbl>
          <w:p w14:paraId="3BFC2C9C" w14:textId="77777777" w:rsidR="00233226" w:rsidRDefault="00233226" w:rsidP="000B2C18">
            <w:pPr>
              <w:ind w:right="968"/>
              <w:rPr>
                <w:b/>
                <w:sz w:val="8"/>
                <w:szCs w:val="8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233226" w14:paraId="68B4675B" w14:textId="77777777" w:rsidTr="000B2C18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48247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AB506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39611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4E234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ACC4B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03A3D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B0E5D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6D48B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8A3F8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B43C1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71351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0E6FD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BE4BB8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FB2DF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203E1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FAE9D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EAF0F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2B35B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B9266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02B3E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BC7C2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F30EA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86D31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5D2E2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C0D10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21081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3FB77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6D2B2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1DBE2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15AEF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E64C2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03D81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84FFF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5C368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A5327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8E9D8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3E461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14D35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FBFC9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169DE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6BEDEFFD" w14:textId="77777777" w:rsidR="00233226" w:rsidRDefault="00233226" w:rsidP="000B2C18">
            <w:pPr>
              <w:ind w:right="968"/>
              <w:rPr>
                <w:b/>
                <w:sz w:val="8"/>
                <w:szCs w:val="8"/>
              </w:rPr>
            </w:pPr>
          </w:p>
          <w:p w14:paraId="221CA643" w14:textId="77777777" w:rsidR="00233226" w:rsidRDefault="00233226" w:rsidP="000B2C18">
            <w:pPr>
              <w:ind w:right="968"/>
              <w:rPr>
                <w:sz w:val="16"/>
                <w:szCs w:val="16"/>
              </w:rPr>
            </w:pPr>
            <w:r w:rsidRPr="00010AEE">
              <w:rPr>
                <w:sz w:val="16"/>
                <w:szCs w:val="16"/>
              </w:rPr>
              <w:t>Городское поселение – 1 / сельское поселение – 2 / межселенная территория в составе муниципального района – 3 / внутригородской район городского округа – 4</w:t>
            </w:r>
          </w:p>
          <w:p w14:paraId="40231ACD" w14:textId="77777777" w:rsidR="00233226" w:rsidRDefault="00233226" w:rsidP="000B2C18">
            <w:pPr>
              <w:ind w:right="968"/>
              <w:rPr>
                <w:b/>
                <w:sz w:val="8"/>
                <w:szCs w:val="8"/>
              </w:rPr>
            </w:pPr>
          </w:p>
          <w:tbl>
            <w:tblPr>
              <w:tblpPr w:vertAnchor="text" w:tblpY="1"/>
              <w:tblW w:w="118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4"/>
              <w:gridCol w:w="625"/>
              <w:gridCol w:w="2896"/>
              <w:gridCol w:w="1246"/>
              <w:gridCol w:w="6105"/>
            </w:tblGrid>
            <w:tr w:rsidR="00233226" w14:paraId="0DE23C02" w14:textId="77777777" w:rsidTr="000B2C18">
              <w:trPr>
                <w:trHeight w:hRule="exact" w:val="412"/>
              </w:trPr>
              <w:tc>
                <w:tcPr>
                  <w:tcW w:w="993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C808BC" w14:textId="77777777" w:rsidR="00233226" w:rsidRDefault="00233226" w:rsidP="000B2C18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24" w:type="dxa"/>
                  <w:tcBorders>
                    <w:bottom w:val="nil"/>
                  </w:tcBorders>
                  <w:vAlign w:val="center"/>
                </w:tcPr>
                <w:p w14:paraId="1E03DB1B" w14:textId="77777777" w:rsidR="00233226" w:rsidRDefault="00233226" w:rsidP="000B2C18">
                  <w:pPr>
                    <w:jc w:val="center"/>
                    <w:rPr>
                      <w:sz w:val="20"/>
                      <w:szCs w:val="20"/>
                    </w:rPr>
                  </w:pPr>
                  <w:r w:rsidRPr="00D94CD9">
                    <w:rPr>
                      <w:sz w:val="16"/>
                      <w:szCs w:val="16"/>
                    </w:rPr>
                    <w:t>вид</w:t>
                  </w:r>
                </w:p>
              </w:tc>
              <w:tc>
                <w:tcPr>
                  <w:tcW w:w="2892" w:type="dxa"/>
                  <w:tcBorders>
                    <w:bottom w:val="nil"/>
                  </w:tcBorders>
                  <w:noWrap/>
                  <w:tcMar>
                    <w:left w:w="0" w:type="dxa"/>
                    <w:right w:w="5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233226" w14:paraId="3EFA4D20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F9673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4</w:t>
                        </w:r>
                      </w:p>
                    </w:tc>
                  </w:tr>
                </w:tbl>
                <w:p w14:paraId="236DA6C8" w14:textId="77777777" w:rsidR="00233226" w:rsidRDefault="00233226" w:rsidP="000B2C18"/>
              </w:tc>
              <w:tc>
                <w:tcPr>
                  <w:tcW w:w="1244" w:type="dxa"/>
                  <w:tcBorders>
                    <w:bottom w:val="nil"/>
                  </w:tcBorders>
                  <w:vAlign w:val="center"/>
                </w:tcPr>
                <w:p w14:paraId="40A41E8C" w14:textId="77777777" w:rsidR="00233226" w:rsidRDefault="00233226" w:rsidP="000B2C18">
                  <w:r w:rsidRPr="008B498F">
                    <w:rPr>
                      <w:sz w:val="16"/>
                      <w:szCs w:val="16"/>
                    </w:rPr>
                    <w:t>наименование</w:t>
                  </w:r>
                </w:p>
              </w:tc>
              <w:tc>
                <w:tcPr>
                  <w:tcW w:w="6097" w:type="dxa"/>
                  <w:tcBorders>
                    <w:bottom w:val="nil"/>
                  </w:tcBorders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6E443DA6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34BD2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Л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4A126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е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B1F0E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н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72EFA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и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60ECE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н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6D30E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с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FA301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к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12B25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и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50E6B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й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AEA63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2B28E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р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CD041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а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233FA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й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4D93D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о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2DF62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н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48F57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FE5C2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г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232B2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о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3B33F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-</w:t>
                        </w:r>
                      </w:p>
                    </w:tc>
                  </w:tr>
                </w:tbl>
                <w:p w14:paraId="4AFE03BD" w14:textId="77777777" w:rsidR="00233226" w:rsidRDefault="00233226" w:rsidP="000B2C18"/>
              </w:tc>
            </w:tr>
          </w:tbl>
          <w:p w14:paraId="3B24E41B" w14:textId="77777777" w:rsidR="00233226" w:rsidRDefault="00233226" w:rsidP="000B2C18">
            <w:pPr>
              <w:ind w:right="968"/>
              <w:rPr>
                <w:b/>
                <w:sz w:val="8"/>
                <w:szCs w:val="8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233226" w14:paraId="73A20803" w14:textId="77777777" w:rsidTr="000B2C18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4FAF5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р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0538D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о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61C94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д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744FD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а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28904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34AAA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Ч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84540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е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97D48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ля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C105E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я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0D287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б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D749F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и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3E04B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н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47B4D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с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F1D6E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к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CE2F3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а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F7106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3CFFB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2A96B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E60EF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D974B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609AC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1DB00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F62B0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DD470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FB3DE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817BC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76BDD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5CAEB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A6F69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4E2E4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535C6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0D7F4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D819F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69C0E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1AF88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BDF26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08D6D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27FC4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05424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CB55A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2A1A5034" w14:textId="77777777" w:rsidR="00233226" w:rsidRDefault="00233226" w:rsidP="000B2C18">
            <w:pPr>
              <w:ind w:right="968"/>
              <w:rPr>
                <w:b/>
                <w:sz w:val="8"/>
                <w:szCs w:val="8"/>
              </w:rPr>
            </w:pPr>
          </w:p>
          <w:tbl>
            <w:tblPr>
              <w:tblW w:w="1113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69"/>
              <w:gridCol w:w="565"/>
              <w:gridCol w:w="2893"/>
              <w:gridCol w:w="1243"/>
              <w:gridCol w:w="5367"/>
            </w:tblGrid>
            <w:tr w:rsidR="00233226" w14:paraId="43A60500" w14:textId="77777777" w:rsidTr="000B2C18">
              <w:trPr>
                <w:trHeight w:val="617"/>
              </w:trPr>
              <w:tc>
                <w:tcPr>
                  <w:tcW w:w="1073" w:type="dxa"/>
                  <w:vMerge w:val="restart"/>
                  <w:vAlign w:val="center"/>
                </w:tcPr>
                <w:p w14:paraId="4E83B122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  <w:r w:rsidRPr="00010AEE">
                    <w:rPr>
                      <w:sz w:val="16"/>
                      <w:szCs w:val="16"/>
                    </w:rPr>
                    <w:t xml:space="preserve">Населенный пункт (город, деревня, село </w:t>
                  </w:r>
                </w:p>
                <w:p w14:paraId="2D2F41D1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  <w:r w:rsidRPr="00010AEE">
                    <w:rPr>
                      <w:sz w:val="16"/>
                      <w:szCs w:val="16"/>
                    </w:rPr>
                    <w:t>и прочее)</w:t>
                  </w:r>
                </w:p>
              </w:tc>
              <w:tc>
                <w:tcPr>
                  <w:tcW w:w="567" w:type="dxa"/>
                  <w:vAlign w:val="center"/>
                </w:tcPr>
                <w:p w14:paraId="08FCA7F3" w14:textId="77777777" w:rsidR="00233226" w:rsidRDefault="00233226" w:rsidP="000B2C18">
                  <w:pPr>
                    <w:ind w:left="-107" w:right="-11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вид</w:t>
                  </w:r>
                </w:p>
              </w:tc>
              <w:tc>
                <w:tcPr>
                  <w:tcW w:w="2903" w:type="dxa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13F54675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C3D18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г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49B6A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о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F10E9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р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CA973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о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19092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д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81F38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67E59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DEEAF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E96A0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95C6B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439CA02A" w14:textId="77777777" w:rsidR="00233226" w:rsidRDefault="00233226" w:rsidP="000B2C18">
                  <w:pPr>
                    <w:ind w:right="-37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47" w:type="dxa"/>
                  <w:vAlign w:val="center"/>
                </w:tcPr>
                <w:p w14:paraId="6AB944CB" w14:textId="77777777" w:rsidR="00233226" w:rsidRDefault="00233226" w:rsidP="000B2C18">
                  <w:pPr>
                    <w:rPr>
                      <w:b/>
                      <w:sz w:val="16"/>
                      <w:szCs w:val="16"/>
                    </w:rPr>
                  </w:pPr>
                  <w:r w:rsidRPr="008B498F">
                    <w:rPr>
                      <w:sz w:val="16"/>
                      <w:szCs w:val="16"/>
                    </w:rPr>
                    <w:t>наименование</w:t>
                  </w:r>
                </w:p>
              </w:tc>
              <w:tc>
                <w:tcPr>
                  <w:tcW w:w="5386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70FF702E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91224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Ч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DC9AF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е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30DC4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л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7F69A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я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043D8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б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B9171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и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B6DBC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н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19B9F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с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FFB7F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К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41F91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FCD5B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9EE34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8318C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5A646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CBBD8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31ED2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63011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2D19E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48AC1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127F95E4" w14:textId="77777777" w:rsidR="00233226" w:rsidRDefault="00233226" w:rsidP="000B2C18">
                  <w:pPr>
                    <w:ind w:right="968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233226" w14:paraId="1166CD46" w14:textId="77777777" w:rsidTr="000B2C18">
              <w:trPr>
                <w:trHeight w:val="445"/>
              </w:trPr>
              <w:tc>
                <w:tcPr>
                  <w:tcW w:w="1073" w:type="dxa"/>
                  <w:vMerge/>
                  <w:tcBorders>
                    <w:bottom w:val="nil"/>
                  </w:tcBorders>
                </w:tcPr>
                <w:p w14:paraId="531A9B2E" w14:textId="77777777" w:rsidR="00233226" w:rsidRDefault="00233226" w:rsidP="000B2C18">
                  <w:pPr>
                    <w:ind w:right="968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EC006CF" w14:textId="77777777" w:rsidR="00233226" w:rsidRDefault="00233226" w:rsidP="000B2C18">
                  <w:pPr>
                    <w:tabs>
                      <w:tab w:val="left" w:pos="0"/>
                    </w:tabs>
                    <w:ind w:right="33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97" w:type="dxa"/>
                  <w:gridSpan w:val="3"/>
                  <w:tcMar>
                    <w:left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0CBE0C85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D1F78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120F6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8E6751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2762B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0446B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19310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7B620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6CFAD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DEEDF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5B952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7638E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72159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B31EB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AD482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B6414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F25E4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170FA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C02EF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D5B30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413D4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D98A3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973DC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29320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70849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9A829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90EBD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B4832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18462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48685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D6A19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0250F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E7CAC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5AE19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8E8CD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1F2F9D1" w14:textId="77777777" w:rsidR="00233226" w:rsidRDefault="00233226" w:rsidP="000B2C18">
                  <w:pPr>
                    <w:ind w:right="968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2FDDC422" w14:textId="77777777" w:rsidR="00233226" w:rsidRDefault="00233226" w:rsidP="000B2C18">
            <w:pPr>
              <w:ind w:right="968"/>
              <w:rPr>
                <w:b/>
                <w:sz w:val="8"/>
                <w:szCs w:val="8"/>
              </w:rPr>
            </w:pPr>
          </w:p>
          <w:tbl>
            <w:tblPr>
              <w:tblW w:w="111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4"/>
              <w:gridCol w:w="274"/>
              <w:gridCol w:w="274"/>
              <w:gridCol w:w="257"/>
              <w:gridCol w:w="16"/>
              <w:gridCol w:w="274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143"/>
              <w:gridCol w:w="132"/>
              <w:gridCol w:w="275"/>
              <w:gridCol w:w="275"/>
              <w:gridCol w:w="275"/>
              <w:gridCol w:w="286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146"/>
            </w:tblGrid>
            <w:tr w:rsidR="00233226" w14:paraId="56BBD892" w14:textId="77777777" w:rsidTr="000B2C18">
              <w:trPr>
                <w:trHeight w:val="617"/>
              </w:trPr>
              <w:tc>
                <w:tcPr>
                  <w:tcW w:w="1083" w:type="dxa"/>
                  <w:gridSpan w:val="4"/>
                  <w:vAlign w:val="center"/>
                </w:tcPr>
                <w:p w14:paraId="69BA0DB0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  <w:r w:rsidRPr="00D02F21">
                    <w:rPr>
                      <w:sz w:val="16"/>
                      <w:szCs w:val="16"/>
                    </w:rPr>
                    <w:lastRenderedPageBreak/>
                    <w:t>Элемент</w:t>
                  </w:r>
                </w:p>
                <w:p w14:paraId="21AC01C4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02F21">
                    <w:rPr>
                      <w:sz w:val="16"/>
                      <w:szCs w:val="16"/>
                    </w:rPr>
                    <w:t>планировоч</w:t>
                  </w:r>
                  <w:proofErr w:type="spellEnd"/>
                  <w:r>
                    <w:rPr>
                      <w:sz w:val="16"/>
                      <w:szCs w:val="16"/>
                    </w:rPr>
                    <w:t>-</w:t>
                  </w:r>
                  <w:r w:rsidRPr="00D02F21">
                    <w:rPr>
                      <w:sz w:val="16"/>
                      <w:szCs w:val="16"/>
                    </w:rPr>
                    <w:t>ной</w:t>
                  </w:r>
                  <w:proofErr w:type="gramEnd"/>
                  <w:r w:rsidRPr="00D02F21">
                    <w:rPr>
                      <w:sz w:val="16"/>
                      <w:szCs w:val="16"/>
                    </w:rPr>
                    <w:t xml:space="preserve"> структуры</w:t>
                  </w:r>
                </w:p>
              </w:tc>
              <w:tc>
                <w:tcPr>
                  <w:tcW w:w="565" w:type="dxa"/>
                  <w:gridSpan w:val="3"/>
                  <w:vAlign w:val="center"/>
                </w:tcPr>
                <w:p w14:paraId="5ECC7419" w14:textId="77777777" w:rsidR="00233226" w:rsidRDefault="00233226" w:rsidP="000B2C18">
                  <w:pPr>
                    <w:ind w:left="-142" w:right="-11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вид</w:t>
                  </w:r>
                </w:p>
              </w:tc>
              <w:tc>
                <w:tcPr>
                  <w:tcW w:w="2893" w:type="dxa"/>
                  <w:gridSpan w:val="11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7A627F37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8ED04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р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D81A0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а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6BD5F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й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FC208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о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788C9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н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B5995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8C8E32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BEC6E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E24CA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A4C69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2FB75951" w14:textId="77777777" w:rsidR="00233226" w:rsidRDefault="00233226" w:rsidP="000B2C18">
                  <w:pPr>
                    <w:ind w:right="-37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43" w:type="dxa"/>
                  <w:gridSpan w:val="5"/>
                  <w:vAlign w:val="center"/>
                </w:tcPr>
                <w:p w14:paraId="27EA477A" w14:textId="77777777" w:rsidR="00233226" w:rsidRDefault="00233226" w:rsidP="000B2C18">
                  <w:pPr>
                    <w:rPr>
                      <w:b/>
                      <w:sz w:val="16"/>
                      <w:szCs w:val="16"/>
                    </w:rPr>
                  </w:pPr>
                  <w:r w:rsidRPr="008B498F">
                    <w:rPr>
                      <w:sz w:val="16"/>
                      <w:szCs w:val="16"/>
                    </w:rPr>
                    <w:t>наименование</w:t>
                  </w:r>
                </w:p>
              </w:tc>
              <w:tc>
                <w:tcPr>
                  <w:tcW w:w="5367" w:type="dxa"/>
                  <w:gridSpan w:val="20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1FCA3241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C4DEF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Лен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ABC80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е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24D9B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н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C1AF1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и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666B6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н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343AA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с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BAA40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к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349E4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и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A9DB6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й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5383D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F5C57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CA657D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83B16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B3873C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BF38F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F9CB8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B00D0E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5C15B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BA3D3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2AF6BCF5" w14:textId="77777777" w:rsidR="00233226" w:rsidRDefault="00233226" w:rsidP="000B2C18">
                  <w:pPr>
                    <w:ind w:right="968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233226" w14:paraId="4000112E" w14:textId="77777777" w:rsidTr="000B2C18">
              <w:tblPrEx>
                <w:tblLook w:val="04A0" w:firstRow="1" w:lastRow="0" w:firstColumn="1" w:lastColumn="0" w:noHBand="0" w:noVBand="1"/>
              </w:tblPrEx>
              <w:trPr>
                <w:gridAfter w:val="1"/>
                <w:wAfter w:w="146" w:type="dxa"/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70438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DAD6B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6B704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gridSpan w:val="2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BE8F0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81234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34508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02728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EFBDC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50E30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23162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15CB5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273F3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B0328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8F95A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6CE00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DAC3B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gridSpan w:val="2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92D0D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61C88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55C9E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2EFF2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0048E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F97A7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DB278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8938A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4EE56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C3D45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B52C4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70552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7F2C8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DB366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C278E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A47F2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AE90D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F6B51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8DDCF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61DC2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4671B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2848AB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CB3CD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E8F4B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233226" w14:paraId="00EB3DBA" w14:textId="77777777" w:rsidTr="000B2C18">
              <w:tblPrEx>
                <w:tblLook w:val="04A0" w:firstRow="1" w:lastRow="0" w:firstColumn="1" w:lastColumn="0" w:noHBand="0" w:noVBand="1"/>
              </w:tblPrEx>
              <w:trPr>
                <w:gridAfter w:val="1"/>
                <w:wAfter w:w="146" w:type="dxa"/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D9FEB40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B10D269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F64F005" w14:textId="77777777" w:rsidR="00233226" w:rsidRDefault="00233226" w:rsidP="000B2C18"/>
              </w:tc>
              <w:tc>
                <w:tcPr>
                  <w:tcW w:w="275" w:type="dxa"/>
                  <w:gridSpan w:val="2"/>
                  <w:tcBorders>
                    <w:left w:val="nil"/>
                    <w:right w:val="nil"/>
                  </w:tcBorders>
                </w:tcPr>
                <w:p w14:paraId="4E58BC8B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D45FA56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0A186EA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FC19867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1004F48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3EE48E8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76FDE9E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9BC5AA6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9EE4089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2EA461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C650A8F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B52EA64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6F6BB06" w14:textId="77777777" w:rsidR="00233226" w:rsidRDefault="00233226" w:rsidP="000B2C18"/>
              </w:tc>
              <w:tc>
                <w:tcPr>
                  <w:tcW w:w="275" w:type="dxa"/>
                  <w:gridSpan w:val="2"/>
                  <w:tcBorders>
                    <w:left w:val="nil"/>
                    <w:right w:val="nil"/>
                  </w:tcBorders>
                </w:tcPr>
                <w:p w14:paraId="42718D9A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9521E2C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E5C2D8F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14CD444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77FE5B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565D819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203EC7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153055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EEC1721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2401659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FA60124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E868D61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AEAB121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89A3899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7A17ED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9F4D0D6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FFC979A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850E46F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25848F8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FF43958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748CA5A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E878908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0A0C370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27656C3" w14:textId="77777777" w:rsidR="00233226" w:rsidRDefault="00233226" w:rsidP="000B2C18"/>
              </w:tc>
            </w:tr>
            <w:tr w:rsidR="00233226" w14:paraId="32E4D870" w14:textId="77777777" w:rsidTr="000B2C18">
              <w:tblPrEx>
                <w:tblLook w:val="04A0" w:firstRow="1" w:lastRow="0" w:firstColumn="1" w:lastColumn="0" w:noHBand="0" w:noVBand="1"/>
              </w:tblPrEx>
              <w:trPr>
                <w:gridAfter w:val="1"/>
                <w:wAfter w:w="146" w:type="dxa"/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ABC11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1BF14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05056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gridSpan w:val="2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ADA9A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52F01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D2976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07F2F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0184D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51F70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7EE05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7091A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9010F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E81CD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A72BA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42DE3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53CC8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gridSpan w:val="2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D959B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52933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E5D25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C2F9A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F0F97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9E930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7A929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565CD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34372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3418C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A8374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5D919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A6E57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BD9BA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097A4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A51ED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9CA2D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1F638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390B8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7D093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D6AF7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15213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A850C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2F268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105015A9" w14:textId="77777777" w:rsidR="00233226" w:rsidRDefault="00233226" w:rsidP="000B2C18">
            <w:pPr>
              <w:tabs>
                <w:tab w:val="left" w:pos="350"/>
              </w:tabs>
              <w:ind w:left="-144" w:right="968" w:firstLine="142"/>
              <w:rPr>
                <w:b/>
                <w:sz w:val="12"/>
                <w:szCs w:val="12"/>
              </w:rPr>
            </w:pPr>
          </w:p>
          <w:tbl>
            <w:tblPr>
              <w:tblW w:w="11137" w:type="dxa"/>
              <w:tblLayout w:type="fixed"/>
              <w:tblLook w:val="0000" w:firstRow="0" w:lastRow="0" w:firstColumn="0" w:lastColumn="0" w:noHBand="0" w:noVBand="0"/>
            </w:tblPr>
            <w:tblGrid>
              <w:gridCol w:w="1070"/>
              <w:gridCol w:w="566"/>
              <w:gridCol w:w="2892"/>
              <w:gridCol w:w="1243"/>
              <w:gridCol w:w="5366"/>
            </w:tblGrid>
            <w:tr w:rsidR="00233226" w14:paraId="67E4FDDD" w14:textId="77777777" w:rsidTr="000B2C18">
              <w:trPr>
                <w:trHeight w:val="617"/>
              </w:trPr>
              <w:tc>
                <w:tcPr>
                  <w:tcW w:w="1073" w:type="dxa"/>
                  <w:vAlign w:val="center"/>
                </w:tcPr>
                <w:p w14:paraId="6B5BA71E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  <w:r w:rsidRPr="00D02F21">
                    <w:rPr>
                      <w:sz w:val="16"/>
                      <w:szCs w:val="16"/>
                    </w:rPr>
                    <w:t>Элемент</w:t>
                  </w:r>
                </w:p>
                <w:p w14:paraId="362728FA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  <w:r w:rsidRPr="00D02F21">
                    <w:rPr>
                      <w:sz w:val="16"/>
                      <w:szCs w:val="16"/>
                    </w:rPr>
                    <w:t>улично</w:t>
                  </w:r>
                  <w:r>
                    <w:rPr>
                      <w:sz w:val="16"/>
                      <w:szCs w:val="16"/>
                    </w:rPr>
                    <w:t>-</w:t>
                  </w:r>
                  <w:r w:rsidRPr="00D02F21">
                    <w:rPr>
                      <w:sz w:val="16"/>
                      <w:szCs w:val="16"/>
                    </w:rPr>
                    <w:t>дорожной сети</w:t>
                  </w:r>
                </w:p>
              </w:tc>
              <w:tc>
                <w:tcPr>
                  <w:tcW w:w="567" w:type="dxa"/>
                  <w:vAlign w:val="center"/>
                </w:tcPr>
                <w:p w14:paraId="175BDB0F" w14:textId="77777777" w:rsidR="00233226" w:rsidRDefault="00233226" w:rsidP="000B2C18">
                  <w:pPr>
                    <w:ind w:left="-107" w:right="-11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вид</w:t>
                  </w:r>
                </w:p>
              </w:tc>
              <w:tc>
                <w:tcPr>
                  <w:tcW w:w="2903" w:type="dxa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0596E8F5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EF98E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у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CAAB1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л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11856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и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371B7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ц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26028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а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3C659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1121B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46A87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B8DDC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20F65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0973BCD3" w14:textId="77777777" w:rsidR="00233226" w:rsidRDefault="00233226" w:rsidP="000B2C18">
                  <w:pPr>
                    <w:ind w:right="-37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47" w:type="dxa"/>
                  <w:vAlign w:val="center"/>
                </w:tcPr>
                <w:p w14:paraId="381F9882" w14:textId="77777777" w:rsidR="00233226" w:rsidRDefault="00233226" w:rsidP="000B2C18">
                  <w:pPr>
                    <w:rPr>
                      <w:b/>
                      <w:sz w:val="16"/>
                      <w:szCs w:val="16"/>
                    </w:rPr>
                  </w:pPr>
                  <w:r w:rsidRPr="008B498F">
                    <w:rPr>
                      <w:sz w:val="16"/>
                      <w:szCs w:val="16"/>
                    </w:rPr>
                    <w:t>наименование</w:t>
                  </w:r>
                </w:p>
              </w:tc>
              <w:tc>
                <w:tcPr>
                  <w:tcW w:w="5386" w:type="dxa"/>
                  <w:tcMar>
                    <w:lef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0A1169B2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2A935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Г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640BF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а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2C9B0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г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4495F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а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39FB9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р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B74FDE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и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3CABE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н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9ABC5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а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383B2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4165E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EF7E5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CE187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8D265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045EF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BB627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BD9FD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A9B37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56336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FE83C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59107853" w14:textId="77777777" w:rsidR="00233226" w:rsidRDefault="00233226" w:rsidP="000B2C18">
                  <w:pPr>
                    <w:ind w:right="968"/>
                    <w:rPr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56EBEED6" w14:textId="77777777" w:rsidR="00233226" w:rsidRDefault="00233226" w:rsidP="000B2C18">
            <w:pPr>
              <w:ind w:right="968"/>
              <w:rPr>
                <w:b/>
                <w:sz w:val="10"/>
                <w:szCs w:val="10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233226" w14:paraId="507F4820" w14:textId="77777777" w:rsidTr="000B2C18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3662A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72A0F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96F65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74EE5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E8B38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3B60B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FA01E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27E85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08266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B5C8A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DFB85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AEA26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989B2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86578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D7CC6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C94B6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5EB34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10136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C5AFE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FB494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37006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16966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94CF5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E372C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B645C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9EEFA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5DB5A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0DF65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B1714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5397A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EE640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7FF90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82040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7E20D2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1FBEC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E6ACD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807D3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50255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7B507D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FBAF4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233226" w14:paraId="1073BEE5" w14:textId="77777777" w:rsidTr="000B2C18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DFEC29A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17C52A7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97BC029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B87C986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34AF159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D19AABD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CB7F279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7DDCF51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673B93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657ED8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2C01BD5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EF87B6B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DA384D3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52B7209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EC2A5E0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C625DB6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4B1F910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ACD506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750478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395FC2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31B9289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3D14B64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F4608F5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D25960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CBB7E76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EF2C63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586C2A7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DE68810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FFEB058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8BFF457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70D7550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A5A5161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5F0F5D8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8141FC2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7132979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52AD230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CE3CFF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107005D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4A5E831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BC99C08" w14:textId="77777777" w:rsidR="00233226" w:rsidRDefault="00233226" w:rsidP="000B2C18"/>
              </w:tc>
            </w:tr>
            <w:tr w:rsidR="00233226" w14:paraId="7135EBED" w14:textId="77777777" w:rsidTr="000B2C18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6EFE7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2488E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A3BFF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07F7E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BDB02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1BCF9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F6A9C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DBB7F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2D70F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54C08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6BB9D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C6288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0E9E5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DD1F7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0DB48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D2BE9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E7494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F3042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F24FF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F17DE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771CD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99765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5D971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7AED2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E8E52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AC274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6B3F9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7315D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19A35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9CDA7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76ADA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EFA02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DFC78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F5FA8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9801C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88094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D7C8A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3A420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03F4B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CEDE6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3CA8E83F" w14:textId="77777777" w:rsidR="00233226" w:rsidRDefault="00233226" w:rsidP="000B2C18">
            <w:pPr>
              <w:ind w:right="968"/>
              <w:rPr>
                <w:sz w:val="16"/>
                <w:szCs w:val="16"/>
              </w:rPr>
            </w:pPr>
          </w:p>
        </w:tc>
      </w:tr>
      <w:tr w:rsidR="00233226" w14:paraId="7FD29B6D" w14:textId="77777777" w:rsidTr="000B2C18">
        <w:trPr>
          <w:trHeight w:val="340"/>
        </w:trPr>
        <w:tc>
          <w:tcPr>
            <w:tcW w:w="271" w:type="dxa"/>
            <w:shd w:val="clear" w:color="auto" w:fill="FFFFFF"/>
          </w:tcPr>
          <w:p w14:paraId="2BDC09FD" w14:textId="77777777" w:rsidR="00233226" w:rsidRDefault="00233226" w:rsidP="000B2C18">
            <w:pPr>
              <w:rPr>
                <w:sz w:val="20"/>
                <w:szCs w:val="20"/>
              </w:rPr>
            </w:pPr>
          </w:p>
        </w:tc>
        <w:tc>
          <w:tcPr>
            <w:tcW w:w="154" w:type="dxa"/>
            <w:vMerge w:val="restart"/>
            <w:shd w:val="clear" w:color="auto" w:fill="FFFFFF"/>
            <w:vAlign w:val="bottom"/>
          </w:tcPr>
          <w:p w14:paraId="3377EB61" w14:textId="77777777" w:rsidR="00233226" w:rsidRDefault="00233226" w:rsidP="000B2C18">
            <w:pPr>
              <w:tabs>
                <w:tab w:val="left" w:pos="383"/>
              </w:tabs>
              <w:ind w:left="-144" w:firstLine="142"/>
              <w:jc w:val="right"/>
              <w:rPr>
                <w:sz w:val="16"/>
                <w:szCs w:val="16"/>
                <w:vertAlign w:val="superscript"/>
              </w:rPr>
            </w:pPr>
          </w:p>
          <w:p w14:paraId="1A8DB21F" w14:textId="77777777" w:rsidR="00233226" w:rsidRDefault="00233226" w:rsidP="000B2C18">
            <w:pPr>
              <w:tabs>
                <w:tab w:val="left" w:pos="383"/>
              </w:tabs>
              <w:ind w:left="-144" w:firstLine="142"/>
              <w:jc w:val="right"/>
              <w:rPr>
                <w:sz w:val="16"/>
                <w:szCs w:val="16"/>
                <w:vertAlign w:val="superscript"/>
              </w:rPr>
            </w:pPr>
          </w:p>
          <w:p w14:paraId="48F7067C" w14:textId="77777777" w:rsidR="00233226" w:rsidRDefault="00233226" w:rsidP="000B2C18">
            <w:pPr>
              <w:tabs>
                <w:tab w:val="left" w:pos="383"/>
              </w:tabs>
              <w:ind w:left="-144" w:firstLine="142"/>
              <w:jc w:val="right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334" w:type="dxa"/>
            <w:gridSpan w:val="6"/>
            <w:vMerge w:val="restart"/>
            <w:shd w:val="clear" w:color="auto" w:fill="FFFFFF"/>
            <w:vAlign w:val="bottom"/>
          </w:tcPr>
          <w:p w14:paraId="47C097DE" w14:textId="77777777" w:rsidR="00233226" w:rsidRDefault="00233226" w:rsidP="000B2C18">
            <w:pPr>
              <w:rPr>
                <w:sz w:val="16"/>
                <w:szCs w:val="16"/>
              </w:rPr>
            </w:pPr>
            <w:r w:rsidRPr="00F92471">
              <w:rPr>
                <w:sz w:val="16"/>
                <w:szCs w:val="16"/>
              </w:rPr>
              <w:t>Элементы адреса указываются в соответствии со сведениями об адресе, содержащимися в Государственном адресном реестре.</w:t>
            </w:r>
          </w:p>
        </w:tc>
        <w:tc>
          <w:tcPr>
            <w:tcW w:w="277" w:type="dxa"/>
            <w:shd w:val="clear" w:color="auto" w:fill="FFFFFF"/>
          </w:tcPr>
          <w:p w14:paraId="428EEACD" w14:textId="77777777" w:rsidR="00233226" w:rsidRDefault="00233226" w:rsidP="000B2C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3226" w14:paraId="57D92761" w14:textId="77777777" w:rsidTr="000B2C18">
        <w:trPr>
          <w:trHeight w:val="285"/>
        </w:trPr>
        <w:tc>
          <w:tcPr>
            <w:tcW w:w="271" w:type="dxa"/>
            <w:shd w:val="clear" w:color="auto" w:fill="000000"/>
          </w:tcPr>
          <w:p w14:paraId="4DA1A673" w14:textId="77777777" w:rsidR="00233226" w:rsidRDefault="00233226" w:rsidP="000B2C18">
            <w:pPr>
              <w:ind w:left="-144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" w:type="dxa"/>
            <w:vMerge/>
            <w:shd w:val="clear" w:color="auto" w:fill="FFFFFF"/>
          </w:tcPr>
          <w:p w14:paraId="4D7B5B60" w14:textId="77777777" w:rsidR="00233226" w:rsidRDefault="00233226" w:rsidP="000B2C18">
            <w:pPr>
              <w:tabs>
                <w:tab w:val="left" w:pos="383"/>
              </w:tabs>
              <w:ind w:left="-144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4" w:type="dxa"/>
            <w:gridSpan w:val="6"/>
            <w:vMerge/>
            <w:shd w:val="clear" w:color="auto" w:fill="FFFFFF"/>
          </w:tcPr>
          <w:p w14:paraId="106D444D" w14:textId="77777777" w:rsidR="00233226" w:rsidRDefault="00233226" w:rsidP="000B2C18">
            <w:pPr>
              <w:tabs>
                <w:tab w:val="left" w:pos="383"/>
              </w:tabs>
              <w:ind w:left="-144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shd w:val="clear" w:color="auto" w:fill="000000"/>
          </w:tcPr>
          <w:p w14:paraId="4AE1E9F5" w14:textId="77777777" w:rsidR="00233226" w:rsidRDefault="00233226" w:rsidP="000B2C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0C8AA1A" w14:textId="77777777" w:rsidR="00233226" w:rsidRDefault="00233226" w:rsidP="00233226">
      <w:pPr>
        <w:rPr>
          <w:sz w:val="1"/>
          <w:szCs w:val="1"/>
        </w:rPr>
      </w:pPr>
      <w:r>
        <w:rPr>
          <w:sz w:val="1"/>
          <w:szCs w:val="1"/>
        </w:rPr>
        <w:br w:type="textWrapping" w:clear="all"/>
      </w:r>
      <w:r>
        <w:rPr>
          <w:sz w:val="1"/>
          <w:szCs w:val="1"/>
        </w:rPr>
        <w:br w:type="page"/>
      </w:r>
    </w:p>
    <w:tbl>
      <w:tblPr>
        <w:tblW w:w="0" w:type="auto"/>
        <w:tblInd w:w="284" w:type="dxa"/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"/>
        <w:gridCol w:w="154"/>
        <w:gridCol w:w="2250"/>
        <w:gridCol w:w="18"/>
        <w:gridCol w:w="2328"/>
        <w:gridCol w:w="2917"/>
        <w:gridCol w:w="88"/>
        <w:gridCol w:w="2733"/>
        <w:gridCol w:w="277"/>
      </w:tblGrid>
      <w:tr w:rsidR="00233226" w14:paraId="24BD9E6A" w14:textId="77777777" w:rsidTr="000B2C18">
        <w:trPr>
          <w:trHeight w:val="996"/>
        </w:trPr>
        <w:tc>
          <w:tcPr>
            <w:tcW w:w="2675" w:type="dxa"/>
            <w:gridSpan w:val="3"/>
            <w:shd w:val="clear" w:color="auto" w:fill="FFFFFF"/>
          </w:tcPr>
          <w:p w14:paraId="6D327691" w14:textId="77777777" w:rsidR="00233226" w:rsidRDefault="00233226" w:rsidP="000B2C18">
            <w:pPr>
              <w:ind w:left="-144" w:firstLine="142"/>
            </w:pPr>
            <w:r>
              <w:object w:dxaOrig="2676" w:dyaOrig="828" w14:anchorId="5A741F39">
                <v:shape id="_x0000_i1027" type="#_x0000_t75" style="width:133.5pt;height:41.25pt" o:ole="">
                  <v:imagedata r:id="rId24" o:title=""/>
                </v:shape>
                <o:OLEObject Type="Embed" ProgID="Paint.Picture" ShapeID="_x0000_i1027" DrawAspect="Content" ObjectID="_1801051476" r:id="rId25"/>
              </w:object>
            </w:r>
          </w:p>
        </w:tc>
        <w:tc>
          <w:tcPr>
            <w:tcW w:w="2346" w:type="dxa"/>
            <w:gridSpan w:val="2"/>
            <w:shd w:val="clear" w:color="auto" w:fill="FFFFFF"/>
            <w:vAlign w:val="center"/>
          </w:tcPr>
          <w:p w14:paraId="43FB91AF" w14:textId="77777777" w:rsidR="00233226" w:rsidRDefault="00233226" w:rsidP="000B2C18">
            <w:pPr>
              <w:jc w:val="right"/>
            </w:pPr>
          </w:p>
        </w:tc>
        <w:tc>
          <w:tcPr>
            <w:tcW w:w="3005" w:type="dxa"/>
            <w:gridSpan w:val="2"/>
            <w:shd w:val="clear" w:color="auto" w:fill="FFFFFF"/>
            <w:vAlign w:val="center"/>
          </w:tcPr>
          <w:tbl>
            <w:tblPr>
              <w:tblpPr w:leftFromText="180" w:rightFromText="180" w:vertAnchor="page" w:horzAnchor="margin" w:tblpY="237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2510"/>
            </w:tblGrid>
            <w:tr w:rsidR="00233226" w14:paraId="60750E8C" w14:textId="77777777" w:rsidTr="000B2C18">
              <w:trPr>
                <w:trHeight w:val="453"/>
              </w:trPr>
              <w:tc>
                <w:tcPr>
                  <w:tcW w:w="709" w:type="dxa"/>
                </w:tcPr>
                <w:p w14:paraId="2510CDE7" w14:textId="77777777" w:rsidR="00233226" w:rsidRDefault="00233226" w:rsidP="000B2C18">
                  <w:r w:rsidRPr="00D04839">
                    <w:t>Стр.</w:t>
                  </w:r>
                </w:p>
              </w:tc>
              <w:tc>
                <w:tcPr>
                  <w:tcW w:w="2510" w:type="dxa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233226" w14:paraId="7BC379A7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B7DCE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A2566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DA322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3</w:t>
                        </w:r>
                      </w:p>
                    </w:tc>
                  </w:tr>
                </w:tbl>
                <w:p w14:paraId="151EFA4D" w14:textId="77777777" w:rsidR="00233226" w:rsidRDefault="00233226" w:rsidP="000B2C18"/>
              </w:tc>
            </w:tr>
          </w:tbl>
          <w:p w14:paraId="05BC0201" w14:textId="77777777" w:rsidR="00233226" w:rsidRDefault="00233226" w:rsidP="000B2C18"/>
        </w:tc>
        <w:tc>
          <w:tcPr>
            <w:tcW w:w="3010" w:type="dxa"/>
            <w:gridSpan w:val="2"/>
            <w:shd w:val="clear" w:color="auto" w:fill="FFFFFF"/>
            <w:vAlign w:val="center"/>
          </w:tcPr>
          <w:p w14:paraId="18A59E7B" w14:textId="77777777" w:rsidR="00233226" w:rsidRDefault="00233226" w:rsidP="000B2C18">
            <w:pPr>
              <w:rPr>
                <w:sz w:val="18"/>
                <w:szCs w:val="18"/>
              </w:rPr>
            </w:pPr>
          </w:p>
        </w:tc>
      </w:tr>
      <w:tr w:rsidR="00233226" w14:paraId="0312D3D7" w14:textId="77777777" w:rsidTr="000B2C18">
        <w:trPr>
          <w:trHeight w:val="345"/>
        </w:trPr>
        <w:tc>
          <w:tcPr>
            <w:tcW w:w="2693" w:type="dxa"/>
            <w:gridSpan w:val="4"/>
            <w:shd w:val="clear" w:color="auto" w:fill="FFFFFF"/>
            <w:vAlign w:val="center"/>
          </w:tcPr>
          <w:p w14:paraId="19731829" w14:textId="77777777" w:rsidR="00233226" w:rsidRDefault="00233226" w:rsidP="000B2C18">
            <w:pPr>
              <w:jc w:val="right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5245" w:type="dxa"/>
            <w:gridSpan w:val="2"/>
            <w:shd w:val="clear" w:color="auto" w:fill="FFFFFF"/>
            <w:vAlign w:val="center"/>
          </w:tcPr>
          <w:p w14:paraId="6F729397" w14:textId="77777777" w:rsidR="00233226" w:rsidRDefault="00233226" w:rsidP="000B2C18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3098" w:type="dxa"/>
            <w:gridSpan w:val="3"/>
            <w:shd w:val="clear" w:color="auto" w:fill="FFFFFF"/>
            <w:vAlign w:val="center"/>
          </w:tcPr>
          <w:p w14:paraId="1994F8A0" w14:textId="77777777" w:rsidR="00233226" w:rsidRDefault="00233226" w:rsidP="000B2C18">
            <w:pPr>
              <w:jc w:val="right"/>
              <w:rPr>
                <w:rFonts w:eastAsia="Arial Unicode MS"/>
                <w:sz w:val="20"/>
                <w:szCs w:val="20"/>
              </w:rPr>
            </w:pPr>
            <w:r w:rsidRPr="00DE4E10">
              <w:rPr>
                <w:rFonts w:eastAsia="Arial Unicode MS"/>
                <w:b/>
                <w:sz w:val="20"/>
                <w:szCs w:val="20"/>
              </w:rPr>
              <w:t>Форма № Р21001</w:t>
            </w:r>
          </w:p>
        </w:tc>
      </w:tr>
      <w:tr w:rsidR="00233226" w14:paraId="68E30F4A" w14:textId="77777777" w:rsidTr="000B2C18">
        <w:trPr>
          <w:trHeight w:val="12758"/>
        </w:trPr>
        <w:tc>
          <w:tcPr>
            <w:tcW w:w="11036" w:type="dxa"/>
            <w:gridSpan w:val="9"/>
            <w:shd w:val="clear" w:color="auto" w:fill="FFFFFF"/>
          </w:tcPr>
          <w:tbl>
            <w:tblPr>
              <w:tblW w:w="11024" w:type="dxa"/>
              <w:tblLayout w:type="fixed"/>
              <w:tblLook w:val="0000" w:firstRow="0" w:lastRow="0" w:firstColumn="0" w:lastColumn="0" w:noHBand="0" w:noVBand="0"/>
            </w:tblPr>
            <w:tblGrid>
              <w:gridCol w:w="1072"/>
              <w:gridCol w:w="567"/>
              <w:gridCol w:w="2901"/>
              <w:gridCol w:w="956"/>
              <w:gridCol w:w="5528"/>
            </w:tblGrid>
            <w:tr w:rsidR="00233226" w14:paraId="08947A8C" w14:textId="77777777" w:rsidTr="000B2C18">
              <w:trPr>
                <w:trHeight w:val="617"/>
              </w:trPr>
              <w:tc>
                <w:tcPr>
                  <w:tcW w:w="1072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04559E0D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  <w:r w:rsidRPr="00D02F21">
                    <w:rPr>
                      <w:sz w:val="16"/>
                      <w:szCs w:val="16"/>
                    </w:rPr>
                    <w:t>Здание/</w:t>
                  </w:r>
                </w:p>
                <w:p w14:paraId="639CFC04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  <w:r w:rsidRPr="00D02F21">
                    <w:rPr>
                      <w:sz w:val="16"/>
                      <w:szCs w:val="16"/>
                    </w:rPr>
                    <w:t>сооружение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187D0521" w14:textId="77777777" w:rsidR="00233226" w:rsidRDefault="00233226" w:rsidP="000B2C18">
                  <w:pPr>
                    <w:ind w:left="-107" w:right="-11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тип</w:t>
                  </w:r>
                </w:p>
              </w:tc>
              <w:tc>
                <w:tcPr>
                  <w:tcW w:w="2901" w:type="dxa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7D849855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3A8BD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офис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12C00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ф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5E4E2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и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E8CDB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с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28AB1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B38616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FC9FC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8A717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2F592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7C7AE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62D4E498" w14:textId="77777777" w:rsidR="00233226" w:rsidRDefault="00233226" w:rsidP="000B2C18">
                  <w:pPr>
                    <w:ind w:right="-37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56" w:type="dxa"/>
                  <w:vAlign w:val="center"/>
                </w:tcPr>
                <w:p w14:paraId="1C5294D4" w14:textId="77777777" w:rsidR="00233226" w:rsidRDefault="00233226" w:rsidP="000B2C18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номер</w:t>
                  </w:r>
                </w:p>
              </w:tc>
              <w:tc>
                <w:tcPr>
                  <w:tcW w:w="5528" w:type="dxa"/>
                  <w:tcMar>
                    <w:lef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41200B35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245B4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8CEEA4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FF12D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839D6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3A284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28C82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9319D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543F1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05A00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8D9601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47747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4C08F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FFEE3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62F77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BC8C9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6B2A9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4DCE9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FBCB6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B7FA8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11DB8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055AD470" w14:textId="77777777" w:rsidR="00233226" w:rsidRDefault="00233226" w:rsidP="000B2C18">
                  <w:pPr>
                    <w:ind w:right="968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233226" w14:paraId="6EE8548F" w14:textId="77777777" w:rsidTr="000B2C18">
              <w:trPr>
                <w:trHeight w:val="445"/>
              </w:trPr>
              <w:tc>
                <w:tcPr>
                  <w:tcW w:w="1072" w:type="dxa"/>
                  <w:vMerge/>
                  <w:tcBorders>
                    <w:right w:val="single" w:sz="4" w:space="0" w:color="auto"/>
                  </w:tcBorders>
                </w:tcPr>
                <w:p w14:paraId="432E06A1" w14:textId="77777777" w:rsidR="00233226" w:rsidRDefault="00233226" w:rsidP="000B2C18">
                  <w:pPr>
                    <w:ind w:right="968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57C12A0D" w14:textId="77777777" w:rsidR="00233226" w:rsidRDefault="00233226" w:rsidP="000B2C18">
                  <w:pPr>
                    <w:tabs>
                      <w:tab w:val="left" w:pos="0"/>
                    </w:tabs>
                    <w:ind w:right="33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>тип</w:t>
                  </w:r>
                </w:p>
              </w:tc>
              <w:tc>
                <w:tcPr>
                  <w:tcW w:w="2901" w:type="dxa"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12531F05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770D3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оф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42BE4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ф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8BD9E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и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3360D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с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16DD9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3EC5C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35AB9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05CE2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C35EE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1C937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19D9B8FE" w14:textId="77777777" w:rsidR="00233226" w:rsidRDefault="00233226" w:rsidP="000B2C18">
                  <w:pPr>
                    <w:ind w:right="968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56" w:type="dxa"/>
                  <w:vAlign w:val="center"/>
                </w:tcPr>
                <w:p w14:paraId="509AA843" w14:textId="77777777" w:rsidR="00233226" w:rsidRDefault="00233226" w:rsidP="000B2C18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>номер</w:t>
                  </w:r>
                </w:p>
              </w:tc>
              <w:tc>
                <w:tcPr>
                  <w:tcW w:w="5528" w:type="dxa"/>
                  <w:tcMar>
                    <w:lef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41F9C88D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35F0D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64AA5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8E8983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24351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14CB2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C197C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E9025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0AA06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B8C4D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637C9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B0621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AFB1B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42B85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A7A8A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FE7CB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03551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E440A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92074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2E5EA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F1EC0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268F9F8B" w14:textId="77777777" w:rsidR="00233226" w:rsidRDefault="00233226" w:rsidP="000B2C18">
                  <w:pPr>
                    <w:ind w:right="968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33226" w14:paraId="7C797CAE" w14:textId="77777777" w:rsidTr="000B2C18">
              <w:trPr>
                <w:trHeight w:val="445"/>
              </w:trPr>
              <w:tc>
                <w:tcPr>
                  <w:tcW w:w="1072" w:type="dxa"/>
                  <w:vMerge/>
                  <w:tcBorders>
                    <w:bottom w:val="nil"/>
                    <w:right w:val="single" w:sz="4" w:space="0" w:color="auto"/>
                  </w:tcBorders>
                </w:tcPr>
                <w:p w14:paraId="6200F393" w14:textId="77777777" w:rsidR="00233226" w:rsidRDefault="00233226" w:rsidP="000B2C18">
                  <w:pPr>
                    <w:ind w:right="968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598D3188" w14:textId="77777777" w:rsidR="00233226" w:rsidRDefault="00233226" w:rsidP="000B2C18">
                  <w:pPr>
                    <w:tabs>
                      <w:tab w:val="left" w:pos="0"/>
                    </w:tabs>
                    <w:ind w:right="33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>тип</w:t>
                  </w:r>
                </w:p>
              </w:tc>
              <w:tc>
                <w:tcPr>
                  <w:tcW w:w="2901" w:type="dxa"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6D78965C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8B2142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о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BC360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ф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704DF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и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6B6D1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с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8443DC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0385C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2FEA2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3623C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088B5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D5C1C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462D2CCD" w14:textId="77777777" w:rsidR="00233226" w:rsidRDefault="00233226" w:rsidP="000B2C18">
                  <w:pPr>
                    <w:ind w:right="968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56" w:type="dxa"/>
                  <w:vAlign w:val="center"/>
                </w:tcPr>
                <w:p w14:paraId="4E1C852B" w14:textId="77777777" w:rsidR="00233226" w:rsidRDefault="00233226" w:rsidP="000B2C18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>номер</w:t>
                  </w:r>
                </w:p>
              </w:tc>
              <w:tc>
                <w:tcPr>
                  <w:tcW w:w="5528" w:type="dxa"/>
                  <w:tcMar>
                    <w:lef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2CF1EA35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2DB48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72E30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7C4A6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400B2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F8523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772EF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52C1C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DFF02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0C658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A0AF3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6E6E0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80D4D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72406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1E8D6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23B9A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95301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6239F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56BC9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8E542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3F782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57B2ABE6" w14:textId="77777777" w:rsidR="00233226" w:rsidRDefault="00233226" w:rsidP="000B2C18">
                  <w:pPr>
                    <w:ind w:right="968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5BB10F27" w14:textId="77777777" w:rsidR="00233226" w:rsidRDefault="00233226" w:rsidP="000B2C18">
            <w:pPr>
              <w:tabs>
                <w:tab w:val="left" w:pos="350"/>
              </w:tabs>
              <w:ind w:right="968"/>
              <w:rPr>
                <w:sz w:val="12"/>
                <w:szCs w:val="12"/>
              </w:rPr>
            </w:pPr>
          </w:p>
          <w:tbl>
            <w:tblPr>
              <w:tblW w:w="11052" w:type="dxa"/>
              <w:tblLayout w:type="fixed"/>
              <w:tblLook w:val="0000" w:firstRow="0" w:lastRow="0" w:firstColumn="0" w:lastColumn="0" w:noHBand="0" w:noVBand="0"/>
            </w:tblPr>
            <w:tblGrid>
              <w:gridCol w:w="1073"/>
              <w:gridCol w:w="570"/>
              <w:gridCol w:w="2901"/>
              <w:gridCol w:w="941"/>
              <w:gridCol w:w="5567"/>
            </w:tblGrid>
            <w:tr w:rsidR="00233226" w14:paraId="04320A66" w14:textId="77777777" w:rsidTr="000B2C18">
              <w:trPr>
                <w:trHeight w:val="471"/>
              </w:trPr>
              <w:tc>
                <w:tcPr>
                  <w:tcW w:w="1073" w:type="dxa"/>
                  <w:vMerge w:val="restart"/>
                  <w:vAlign w:val="center"/>
                </w:tcPr>
                <w:p w14:paraId="329F3365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  <w:r w:rsidRPr="004727A3">
                    <w:rPr>
                      <w:sz w:val="16"/>
                      <w:szCs w:val="16"/>
                    </w:rPr>
                    <w:t>Помещение</w:t>
                  </w:r>
                </w:p>
                <w:p w14:paraId="20837692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  <w:r w:rsidRPr="004727A3">
                    <w:rPr>
                      <w:sz w:val="16"/>
                      <w:szCs w:val="16"/>
                    </w:rPr>
                    <w:t>в пределах</w:t>
                  </w:r>
                </w:p>
                <w:p w14:paraId="6E688073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  <w:r w:rsidRPr="004727A3">
                    <w:rPr>
                      <w:sz w:val="16"/>
                      <w:szCs w:val="16"/>
                    </w:rPr>
                    <w:t>здания,</w:t>
                  </w:r>
                </w:p>
                <w:p w14:paraId="3A14AB92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  <w:r w:rsidRPr="004727A3">
                    <w:rPr>
                      <w:sz w:val="16"/>
                      <w:szCs w:val="16"/>
                    </w:rPr>
                    <w:t>сооружения</w:t>
                  </w:r>
                </w:p>
              </w:tc>
              <w:tc>
                <w:tcPr>
                  <w:tcW w:w="570" w:type="dxa"/>
                  <w:vAlign w:val="center"/>
                </w:tcPr>
                <w:p w14:paraId="4606DA2E" w14:textId="77777777" w:rsidR="00233226" w:rsidRDefault="00233226" w:rsidP="000B2C18">
                  <w:pPr>
                    <w:ind w:left="-107" w:right="-11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тип</w:t>
                  </w:r>
                </w:p>
              </w:tc>
              <w:tc>
                <w:tcPr>
                  <w:tcW w:w="2902" w:type="dxa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62591F19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ECDDE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о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09631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ф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2B85C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и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B913D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с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3BF1E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BD1FF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80EF4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690E0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4CE19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7721D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100AE990" w14:textId="77777777" w:rsidR="00233226" w:rsidRDefault="00233226" w:rsidP="000B2C18">
                  <w:pPr>
                    <w:ind w:right="-37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39" w:type="dxa"/>
                  <w:vAlign w:val="center"/>
                </w:tcPr>
                <w:p w14:paraId="0DAEE6DF" w14:textId="77777777" w:rsidR="00233226" w:rsidRDefault="00233226" w:rsidP="000B2C18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номер</w:t>
                  </w:r>
                </w:p>
              </w:tc>
              <w:tc>
                <w:tcPr>
                  <w:tcW w:w="5568" w:type="dxa"/>
                  <w:tcMar>
                    <w:lef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7CCC7529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DBBD4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F8EC1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86EB8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066F7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EEDE6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D6FBC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85930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67356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79C9C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3DB03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9D927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095F7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A0F9F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A2D53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BDB9B2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DC8CD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134A1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0DA96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296B1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FDA5B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4AB7B1EF" w14:textId="77777777" w:rsidR="00233226" w:rsidRDefault="00233226" w:rsidP="000B2C18">
                  <w:pPr>
                    <w:ind w:right="968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233226" w14:paraId="0383FE77" w14:textId="77777777" w:rsidTr="000B2C18">
              <w:trPr>
                <w:trHeight w:val="49"/>
              </w:trPr>
              <w:tc>
                <w:tcPr>
                  <w:tcW w:w="1073" w:type="dxa"/>
                  <w:vMerge/>
                  <w:vAlign w:val="center"/>
                </w:tcPr>
                <w:p w14:paraId="0EC5A61A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70" w:type="dxa"/>
                  <w:vAlign w:val="center"/>
                </w:tcPr>
                <w:p w14:paraId="4F81EC04" w14:textId="77777777" w:rsidR="00233226" w:rsidRDefault="00233226" w:rsidP="000B2C18">
                  <w:pPr>
                    <w:ind w:left="-22" w:right="-22"/>
                    <w:jc w:val="center"/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902" w:type="dxa"/>
                  <w:vAlign w:val="center"/>
                </w:tcPr>
                <w:p w14:paraId="4648349D" w14:textId="77777777" w:rsidR="00233226" w:rsidRDefault="00233226" w:rsidP="000B2C18">
                  <w:pPr>
                    <w:ind w:left="-22" w:right="-22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4727A3">
                    <w:rPr>
                      <w:sz w:val="14"/>
                      <w:szCs w:val="14"/>
                      <w:lang w:val="en-US"/>
                    </w:rPr>
                    <w:t>(</w:t>
                  </w:r>
                  <w:proofErr w:type="spellStart"/>
                  <w:r w:rsidRPr="004727A3">
                    <w:rPr>
                      <w:sz w:val="14"/>
                      <w:szCs w:val="14"/>
                      <w:lang w:val="en-US"/>
                    </w:rPr>
                    <w:t>квартира</w:t>
                  </w:r>
                  <w:proofErr w:type="spellEnd"/>
                  <w:r w:rsidRPr="004727A3">
                    <w:rPr>
                      <w:sz w:val="14"/>
                      <w:szCs w:val="14"/>
                      <w:lang w:val="en-US"/>
                    </w:rPr>
                    <w:t xml:space="preserve">, </w:t>
                  </w:r>
                  <w:proofErr w:type="spellStart"/>
                  <w:r w:rsidRPr="004727A3">
                    <w:rPr>
                      <w:sz w:val="14"/>
                      <w:szCs w:val="14"/>
                      <w:lang w:val="en-US"/>
                    </w:rPr>
                    <w:t>офис</w:t>
                  </w:r>
                  <w:proofErr w:type="spellEnd"/>
                  <w:r w:rsidRPr="004727A3">
                    <w:rPr>
                      <w:sz w:val="14"/>
                      <w:szCs w:val="14"/>
                      <w:lang w:val="en-US"/>
                    </w:rPr>
                    <w:t xml:space="preserve"> и </w:t>
                  </w:r>
                  <w:proofErr w:type="spellStart"/>
                  <w:r w:rsidRPr="004727A3">
                    <w:rPr>
                      <w:sz w:val="14"/>
                      <w:szCs w:val="14"/>
                      <w:lang w:val="en-US"/>
                    </w:rPr>
                    <w:t>прочее</w:t>
                  </w:r>
                  <w:proofErr w:type="spellEnd"/>
                  <w:r w:rsidRPr="004727A3">
                    <w:rPr>
                      <w:sz w:val="14"/>
                      <w:szCs w:val="14"/>
                      <w:lang w:val="en-US"/>
                    </w:rPr>
                    <w:t>)</w:t>
                  </w:r>
                </w:p>
              </w:tc>
              <w:tc>
                <w:tcPr>
                  <w:tcW w:w="941" w:type="dxa"/>
                  <w:vAlign w:val="center"/>
                </w:tcPr>
                <w:p w14:paraId="5B1738BC" w14:textId="77777777" w:rsidR="00233226" w:rsidRDefault="00233226" w:rsidP="000B2C18">
                  <w:pPr>
                    <w:ind w:left="-22" w:right="-22"/>
                    <w:jc w:val="center"/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566" w:type="dxa"/>
                  <w:tcMar>
                    <w:left w:w="0" w:type="dxa"/>
                  </w:tcMar>
                  <w:vAlign w:val="center"/>
                </w:tcPr>
                <w:p w14:paraId="24E86C00" w14:textId="77777777" w:rsidR="00233226" w:rsidRDefault="00233226" w:rsidP="000B2C18">
                  <w:pPr>
                    <w:ind w:left="-22" w:right="-22"/>
                    <w:jc w:val="center"/>
                    <w:rPr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79C5D320" w14:textId="77777777" w:rsidR="00233226" w:rsidRDefault="00233226" w:rsidP="000B2C18">
            <w:pPr>
              <w:tabs>
                <w:tab w:val="left" w:pos="350"/>
              </w:tabs>
              <w:ind w:right="968"/>
              <w:rPr>
                <w:sz w:val="12"/>
                <w:szCs w:val="12"/>
              </w:rPr>
            </w:pPr>
          </w:p>
          <w:tbl>
            <w:tblPr>
              <w:tblW w:w="11052" w:type="dxa"/>
              <w:tblLayout w:type="fixed"/>
              <w:tblLook w:val="0000" w:firstRow="0" w:lastRow="0" w:firstColumn="0" w:lastColumn="0" w:noHBand="0" w:noVBand="0"/>
            </w:tblPr>
            <w:tblGrid>
              <w:gridCol w:w="1073"/>
              <w:gridCol w:w="570"/>
              <w:gridCol w:w="2901"/>
              <w:gridCol w:w="941"/>
              <w:gridCol w:w="5567"/>
            </w:tblGrid>
            <w:tr w:rsidR="00233226" w14:paraId="60DCD20C" w14:textId="77777777" w:rsidTr="000B2C18">
              <w:trPr>
                <w:trHeight w:val="471"/>
              </w:trPr>
              <w:tc>
                <w:tcPr>
                  <w:tcW w:w="1073" w:type="dxa"/>
                  <w:vAlign w:val="center"/>
                </w:tcPr>
                <w:p w14:paraId="35415FCC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  <w:r w:rsidRPr="004727A3">
                    <w:rPr>
                      <w:sz w:val="16"/>
                      <w:szCs w:val="16"/>
                    </w:rPr>
                    <w:t>Помещение</w:t>
                  </w:r>
                </w:p>
                <w:p w14:paraId="2804E19D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  <w:r w:rsidRPr="004727A3">
                    <w:rPr>
                      <w:sz w:val="16"/>
                      <w:szCs w:val="16"/>
                    </w:rPr>
                    <w:t>в пределах</w:t>
                  </w:r>
                </w:p>
                <w:p w14:paraId="5E5008F8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  <w:r w:rsidRPr="004727A3">
                    <w:rPr>
                      <w:sz w:val="16"/>
                      <w:szCs w:val="16"/>
                    </w:rPr>
                    <w:t>квартиры</w:t>
                  </w:r>
                </w:p>
              </w:tc>
              <w:tc>
                <w:tcPr>
                  <w:tcW w:w="570" w:type="dxa"/>
                  <w:vAlign w:val="center"/>
                </w:tcPr>
                <w:p w14:paraId="3F74F021" w14:textId="77777777" w:rsidR="00233226" w:rsidRDefault="00233226" w:rsidP="000B2C18">
                  <w:pPr>
                    <w:ind w:left="-107" w:right="-11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тип</w:t>
                  </w:r>
                </w:p>
              </w:tc>
              <w:tc>
                <w:tcPr>
                  <w:tcW w:w="2901" w:type="dxa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20CA83AA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2CFA4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к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89686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proofErr w:type="spellStart"/>
                        <w:r>
                          <w:t>ао</w:t>
                        </w:r>
                        <w:proofErr w:type="spellEnd"/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771A9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б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45327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и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AE880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н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A54B3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е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441CB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т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0E126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BE52B0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AF653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1429C955" w14:textId="77777777" w:rsidR="00233226" w:rsidRDefault="00233226" w:rsidP="000B2C18">
                  <w:pPr>
                    <w:ind w:right="-37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41" w:type="dxa"/>
                  <w:vAlign w:val="center"/>
                </w:tcPr>
                <w:p w14:paraId="221D7AAD" w14:textId="77777777" w:rsidR="00233226" w:rsidRDefault="00233226" w:rsidP="000B2C18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номер</w:t>
                  </w:r>
                </w:p>
              </w:tc>
              <w:tc>
                <w:tcPr>
                  <w:tcW w:w="5567" w:type="dxa"/>
                  <w:tcMar>
                    <w:lef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0DC0B04B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F80C8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063E8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9ADCC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14763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06FCC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1B78D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F7AC3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95B6B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8F0E9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30036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FFA85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E9D94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42A56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CF79D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8213C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3CCD7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A3662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94010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F7345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A0CC0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3437EF1C" w14:textId="77777777" w:rsidR="00233226" w:rsidRDefault="00233226" w:rsidP="000B2C18">
                  <w:pPr>
                    <w:ind w:right="968"/>
                    <w:rPr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1272FE23" w14:textId="77777777" w:rsidR="00233226" w:rsidRDefault="00233226" w:rsidP="000B2C18">
            <w:pPr>
              <w:tabs>
                <w:tab w:val="left" w:pos="350"/>
              </w:tabs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588"/>
            </w:tblGrid>
            <w:tr w:rsidR="00233226" w14:paraId="278B67F9" w14:textId="77777777" w:rsidTr="000B2C18">
              <w:trPr>
                <w:trHeight w:hRule="exact" w:val="510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608C4E25" w14:textId="77777777" w:rsidR="00233226" w:rsidRDefault="00233226" w:rsidP="000B2C18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8</w:t>
                  </w:r>
                  <w:r w:rsidRPr="00AD77BB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588" w:type="dxa"/>
                </w:tcPr>
                <w:p w14:paraId="019EBB96" w14:textId="77777777" w:rsidR="00233226" w:rsidRDefault="00233226" w:rsidP="000B2C18">
                  <w:pPr>
                    <w:rPr>
                      <w:b/>
                      <w:sz w:val="20"/>
                      <w:szCs w:val="20"/>
                    </w:rPr>
                  </w:pPr>
                  <w:r w:rsidRPr="00E77675">
                    <w:rPr>
                      <w:b/>
                      <w:sz w:val="20"/>
                      <w:szCs w:val="20"/>
                    </w:rPr>
                    <w:t>Сведения о документе, подтверждающем право иностранного гражданина или лица без гражданства временно или</w:t>
                  </w:r>
                </w:p>
                <w:p w14:paraId="418F0A50" w14:textId="77777777" w:rsidR="00233226" w:rsidRDefault="00233226" w:rsidP="000B2C18">
                  <w:pPr>
                    <w:rPr>
                      <w:bCs/>
                      <w:sz w:val="20"/>
                      <w:szCs w:val="20"/>
                    </w:rPr>
                  </w:pPr>
                  <w:r w:rsidRPr="00E77675">
                    <w:rPr>
                      <w:b/>
                      <w:sz w:val="20"/>
                      <w:szCs w:val="20"/>
                    </w:rPr>
                    <w:t>постоянно проживать на территории Российской Федерации</w:t>
                  </w:r>
                </w:p>
              </w:tc>
            </w:tr>
          </w:tbl>
          <w:p w14:paraId="2A207048" w14:textId="77777777" w:rsidR="00233226" w:rsidRDefault="00233226" w:rsidP="000B2C18">
            <w:pPr>
              <w:tabs>
                <w:tab w:val="left" w:pos="350"/>
              </w:tabs>
              <w:ind w:right="968"/>
              <w:rPr>
                <w:sz w:val="12"/>
                <w:szCs w:val="12"/>
              </w:rPr>
            </w:pPr>
          </w:p>
          <w:tbl>
            <w:tblPr>
              <w:tblW w:w="10636" w:type="dxa"/>
              <w:tblInd w:w="27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284"/>
              <w:gridCol w:w="9780"/>
            </w:tblGrid>
            <w:tr w:rsidR="00233226" w14:paraId="60C0905D" w14:textId="77777777" w:rsidTr="000B2C18">
              <w:trPr>
                <w:trHeight w:val="84"/>
              </w:trPr>
              <w:tc>
                <w:tcPr>
                  <w:tcW w:w="572" w:type="dxa"/>
                  <w:vMerge w:val="restart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233226" w14:paraId="0B768B90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80562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sz w:val="36"/>
                          </w:rPr>
                          <w:t>1</w:t>
                        </w: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DD4C1EB" w14:textId="77777777" w:rsidR="00233226" w:rsidRDefault="00233226" w:rsidP="000B2C18">
                  <w:pPr>
                    <w:ind w:right="968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46202D76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 –</w:t>
                  </w:r>
                </w:p>
              </w:tc>
              <w:tc>
                <w:tcPr>
                  <w:tcW w:w="9780" w:type="dxa"/>
                  <w:shd w:val="clear" w:color="auto" w:fill="auto"/>
                </w:tcPr>
                <w:p w14:paraId="5B7CE095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вид на жительство</w:t>
                  </w:r>
                </w:p>
              </w:tc>
            </w:tr>
            <w:tr w:rsidR="00233226" w14:paraId="65C1E9FA" w14:textId="77777777" w:rsidTr="000B2C18">
              <w:trPr>
                <w:trHeight w:val="84"/>
              </w:trPr>
              <w:tc>
                <w:tcPr>
                  <w:tcW w:w="572" w:type="dxa"/>
                  <w:vMerge/>
                  <w:shd w:val="clear" w:color="auto" w:fill="auto"/>
                </w:tcPr>
                <w:p w14:paraId="566F30A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  <w:rPr>
                      <w:rFonts w:ascii="Courier New" w:hAnsi="Courier New" w:cs="Courier New"/>
                      <w:sz w:val="36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02A95919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 –</w:t>
                  </w:r>
                </w:p>
              </w:tc>
              <w:tc>
                <w:tcPr>
                  <w:tcW w:w="9780" w:type="dxa"/>
                  <w:shd w:val="clear" w:color="auto" w:fill="auto"/>
                </w:tcPr>
                <w:p w14:paraId="35CBC7EF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разрешение на временное проживание</w:t>
                  </w:r>
                </w:p>
              </w:tc>
            </w:tr>
          </w:tbl>
          <w:p w14:paraId="5B39F79B" w14:textId="77777777" w:rsidR="00233226" w:rsidRDefault="00233226" w:rsidP="000B2C18">
            <w:pPr>
              <w:tabs>
                <w:tab w:val="left" w:pos="350"/>
              </w:tabs>
              <w:ind w:right="968"/>
              <w:rPr>
                <w:sz w:val="12"/>
                <w:szCs w:val="12"/>
              </w:rPr>
            </w:pPr>
          </w:p>
          <w:p w14:paraId="59DCE2B4" w14:textId="77777777" w:rsidR="00233226" w:rsidRDefault="00233226" w:rsidP="000B2C18">
            <w:pPr>
              <w:rPr>
                <w:sz w:val="6"/>
                <w:szCs w:val="6"/>
              </w:rPr>
            </w:pPr>
          </w:p>
          <w:tbl>
            <w:tblPr>
              <w:tblpPr w:vertAnchor="text" w:tblpY="1"/>
              <w:tblW w:w="118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2126"/>
              <w:gridCol w:w="9456"/>
            </w:tblGrid>
            <w:tr w:rsidR="00233226" w14:paraId="1F4ED19B" w14:textId="77777777" w:rsidTr="000B2C18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F1F4BA" w14:textId="77777777" w:rsidR="00233226" w:rsidRDefault="00233226" w:rsidP="000B2C18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2246352D" w14:textId="77777777" w:rsidR="00233226" w:rsidRDefault="00233226" w:rsidP="000B2C18">
                  <w:pPr>
                    <w:ind w:left="2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Номер документа</w:t>
                  </w:r>
                </w:p>
              </w:tc>
              <w:tc>
                <w:tcPr>
                  <w:tcW w:w="9456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37A4F4EB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72BC4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sz w:val="36"/>
                          </w:rPr>
                          <w:t>9</w:t>
                        </w: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AD4A0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sz w:val="36"/>
                          </w:rPr>
                          <w:t>8</w:t>
                        </w: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FDD9C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sz w:val="36"/>
                          </w:rPr>
                          <w:t>7</w:t>
                        </w: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980B4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sz w:val="36"/>
                          </w:rPr>
                          <w:t>6</w:t>
                        </w: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F5329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sz w:val="36"/>
                          </w:rPr>
                          <w:t>5</w:t>
                        </w: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A3244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sz w:val="36"/>
                          </w:rPr>
                          <w:t>4</w:t>
                        </w: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B4561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sz w:val="36"/>
                          </w:rPr>
                          <w:t>3</w:t>
                        </w: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57B26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sz w:val="36"/>
                          </w:rPr>
                          <w:t>2</w:t>
                        </w: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650C6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99177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271B6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534E6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F4B02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1661A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ACC77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6DEA5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C4D77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8AB65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82E83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13B5C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30D89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F3435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6B834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97FB6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93A81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E549E6E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2DCBF383" w14:textId="77777777" w:rsidR="00233226" w:rsidRDefault="00233226" w:rsidP="000B2C18">
            <w:pPr>
              <w:ind w:left="-144" w:right="968" w:firstLine="142"/>
              <w:rPr>
                <w:sz w:val="6"/>
                <w:szCs w:val="6"/>
              </w:rPr>
            </w:pPr>
          </w:p>
          <w:tbl>
            <w:tblPr>
              <w:tblpPr w:vertAnchor="text" w:tblpY="1"/>
              <w:tblW w:w="118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843"/>
              <w:gridCol w:w="9739"/>
            </w:tblGrid>
            <w:tr w:rsidR="00233226" w14:paraId="0CC43014" w14:textId="77777777" w:rsidTr="000B2C18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49B805" w14:textId="77777777" w:rsidR="00233226" w:rsidRDefault="00233226" w:rsidP="000B2C18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1B25399D" w14:textId="77777777" w:rsidR="00233226" w:rsidRDefault="00233226" w:rsidP="000B2C18">
                  <w:pPr>
                    <w:ind w:left="2"/>
                    <w:rPr>
                      <w:sz w:val="20"/>
                      <w:szCs w:val="20"/>
                    </w:rPr>
                  </w:pPr>
                  <w:r w:rsidRPr="00887AF0">
                    <w:rPr>
                      <w:sz w:val="20"/>
                      <w:szCs w:val="20"/>
                    </w:rPr>
                    <w:t>Дата выдачи</w:t>
                  </w:r>
                </w:p>
              </w:tc>
              <w:tc>
                <w:tcPr>
                  <w:tcW w:w="9739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1401851E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1FEC6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BE6B9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315C4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AE48B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28796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C67E5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E8ED1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DBD13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F5E04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A8FD1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14:paraId="195C80C1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233226" w14:paraId="41B9BE28" w14:textId="77777777" w:rsidTr="000B2C18">
              <w:trPr>
                <w:trHeight w:hRule="exact" w:val="340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751913" w14:textId="77777777" w:rsidR="00233226" w:rsidRDefault="00233226" w:rsidP="000B2C18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gridSpan w:val="2"/>
                  <w:vAlign w:val="center"/>
                </w:tcPr>
                <w:p w14:paraId="704FD560" w14:textId="77777777" w:rsidR="00233226" w:rsidRDefault="00233226" w:rsidP="000B2C18">
                  <w:pPr>
                    <w:spacing w:line="330" w:lineRule="exact"/>
                    <w:ind w:left="3" w:right="-22"/>
                    <w:rPr>
                      <w:sz w:val="20"/>
                      <w:szCs w:val="20"/>
                    </w:rPr>
                  </w:pPr>
                  <w:r w:rsidRPr="00887AF0">
                    <w:rPr>
                      <w:sz w:val="20"/>
                      <w:szCs w:val="20"/>
                    </w:rPr>
                    <w:t>Кем выдан</w:t>
                  </w:r>
                </w:p>
              </w:tc>
            </w:tr>
          </w:tbl>
          <w:p w14:paraId="0DC0EF28" w14:textId="77777777" w:rsidR="00233226" w:rsidRDefault="00233226" w:rsidP="000B2C18">
            <w:pPr>
              <w:rPr>
                <w:vanish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233226" w14:paraId="475026F7" w14:textId="77777777" w:rsidTr="000B2C18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A3973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М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ECEFF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В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BEF8E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Д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5E85E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4421F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Р0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D9122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о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990AF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с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46D8E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с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FB3B8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и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288E5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>
                    <w:t>и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E8FAE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EDD68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4B702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19643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26CE6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C9FEC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3F96D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8BB18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26F4B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87EF4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F3FB0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F1C27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BD117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52CBD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63660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4EE44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99472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4C3DB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E8BAC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520C3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AC062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74F46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D05B3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486AB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3262C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04D2B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13E56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54B27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4EE6A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F37EB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233226" w14:paraId="3DF22D80" w14:textId="77777777" w:rsidTr="000B2C18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8F3A37A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5D35FAD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90A6050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E1DCF8E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8B0430A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D08C947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51E58F8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8481A6E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12ABD02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FA1E7C5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4535B9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72AED25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D896B4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41A77AB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6DB3C2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996151B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DB4A1EC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5B4B0E7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FF3636A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73996A7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7554089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99A6A1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D9A46AE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2965308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BFC413C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75F60C8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110A528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9CDAD4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83D50D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E912BFE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25161B3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71DF33C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3090B28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CFDC683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EB56649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021B810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89F2AD6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D3B123B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E374E01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AB85DC5" w14:textId="77777777" w:rsidR="00233226" w:rsidRDefault="00233226" w:rsidP="000B2C18"/>
              </w:tc>
            </w:tr>
            <w:tr w:rsidR="00233226" w14:paraId="50063FAC" w14:textId="77777777" w:rsidTr="000B2C18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C866A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172F1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76936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0258B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1182E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D884E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6F84B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42F81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341FD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B719C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64E5F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D8476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37CCE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BD74C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3566C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B4EFD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627F4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BA5F2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E20FA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7F260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E2A26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7D045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1B421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C220D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73182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72322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FC20C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8119E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CB769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90E68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E7BB6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0E394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B7921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6B37A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438A0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128EB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F93B4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64BD6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C22C3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27557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233226" w14:paraId="5C5B621F" w14:textId="77777777" w:rsidTr="000B2C18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C57EFB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5A52054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AD5F262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CC07877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EDA1F0F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0E65446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F3BC265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29D62AC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DF535A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48D68B5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FF6A665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5A44D5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60F9EE8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0500A1D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9A0E096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BD4C378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C5B9881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0F65267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4C3DC1D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8DFFBD5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CD01A9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C5A4D6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B5163B6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C6AF8E8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EDBDA89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35B9628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B9C54F2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773AEA5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BFFA48A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9582F9B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7270F3F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080B7BB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5156497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0C0BECF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D64EFC1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44E8FF7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4F5A9D5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F812592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88B4009" w14:textId="77777777" w:rsidR="00233226" w:rsidRDefault="00233226" w:rsidP="000B2C18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124659F" w14:textId="77777777" w:rsidR="00233226" w:rsidRDefault="00233226" w:rsidP="000B2C18"/>
              </w:tc>
            </w:tr>
            <w:tr w:rsidR="00233226" w14:paraId="68E69E64" w14:textId="77777777" w:rsidTr="000B2C18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D0258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3CF6A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CF1E2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C40AC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DDEA2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6DAC8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81356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EB63C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5F803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C69D4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8CFB8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99FCD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86016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EF92F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E61EC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381E6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F301E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9DB70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83E195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7200F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9D17B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A4BD7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04AE2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99218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A7DCF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D5781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6C6A8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3EF5D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6AE3D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B3B70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814E0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9C1FA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76A50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A5DE3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4A308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33A6D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9582F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CE225B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08FB1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9568E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725743F5" w14:textId="77777777" w:rsidR="00233226" w:rsidRDefault="00233226" w:rsidP="000B2C18">
            <w:pPr>
              <w:tabs>
                <w:tab w:val="left" w:pos="350"/>
              </w:tabs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2126"/>
              <w:gridCol w:w="567"/>
              <w:gridCol w:w="709"/>
              <w:gridCol w:w="2835"/>
              <w:gridCol w:w="5345"/>
            </w:tblGrid>
            <w:tr w:rsidR="00233226" w14:paraId="2E5427C0" w14:textId="77777777" w:rsidTr="000B2C18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D701D9" w14:textId="77777777" w:rsidR="00233226" w:rsidRDefault="00233226" w:rsidP="000B2C18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0B6E8E6B" w14:textId="77777777" w:rsidR="00233226" w:rsidRDefault="00233226" w:rsidP="000B2C18">
                  <w:pPr>
                    <w:ind w:left="2"/>
                    <w:rPr>
                      <w:sz w:val="20"/>
                      <w:szCs w:val="20"/>
                      <w:vertAlign w:val="superscript"/>
                    </w:rPr>
                  </w:pPr>
                  <w:r w:rsidRPr="00CE41D3">
                    <w:rPr>
                      <w:sz w:val="20"/>
                      <w:szCs w:val="20"/>
                    </w:rPr>
                    <w:t>Срок действия</w:t>
                  </w:r>
                </w:p>
              </w:tc>
              <w:tc>
                <w:tcPr>
                  <w:tcW w:w="567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233226" w14:paraId="43860CF6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5A554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14:paraId="08AC0B7E" w14:textId="77777777" w:rsidR="00233226" w:rsidRDefault="00233226" w:rsidP="000B2C18"/>
              </w:tc>
              <w:tc>
                <w:tcPr>
                  <w:tcW w:w="8889" w:type="dxa"/>
                  <w:gridSpan w:val="3"/>
                  <w:vAlign w:val="center"/>
                </w:tcPr>
                <w:p w14:paraId="4B41973F" w14:textId="77777777" w:rsidR="00233226" w:rsidRDefault="00233226" w:rsidP="000B2C18">
                  <w:pPr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 xml:space="preserve">1 </w:t>
                  </w:r>
                  <w:r w:rsidRPr="00BD46DD">
                    <w:rPr>
                      <w:sz w:val="20"/>
                      <w:szCs w:val="20"/>
                    </w:rPr>
                    <w:t>–</w:t>
                  </w:r>
                  <w:r>
                    <w:rPr>
                      <w:sz w:val="20"/>
                      <w:szCs w:val="20"/>
                    </w:rPr>
                    <w:t xml:space="preserve"> бессрочно</w:t>
                  </w:r>
                  <w:r>
                    <w:rPr>
                      <w:sz w:val="20"/>
                      <w:szCs w:val="20"/>
                      <w:vertAlign w:val="superscript"/>
                    </w:rPr>
                    <w:t>1</w:t>
                  </w:r>
                </w:p>
              </w:tc>
            </w:tr>
            <w:tr w:rsidR="00233226" w14:paraId="25CDE2E3" w14:textId="77777777" w:rsidTr="000B2C18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85BEBF" w14:textId="77777777" w:rsidR="00233226" w:rsidRDefault="00233226" w:rsidP="000B2C18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3EF3A8F6" w14:textId="77777777" w:rsidR="00233226" w:rsidRDefault="00233226" w:rsidP="000B2C18">
                  <w:pPr>
                    <w:ind w:left="2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24A5BDB6" w14:textId="77777777" w:rsidR="00233226" w:rsidRDefault="00233226" w:rsidP="000B2C18">
                  <w:pPr>
                    <w:spacing w:line="330" w:lineRule="exact"/>
                    <w:ind w:left="-54" w:right="-22"/>
                    <w:jc w:val="center"/>
                  </w:pPr>
                </w:p>
              </w:tc>
              <w:tc>
                <w:tcPr>
                  <w:tcW w:w="709" w:type="dxa"/>
                  <w:vAlign w:val="center"/>
                </w:tcPr>
                <w:p w14:paraId="056BA884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2 </w:t>
                  </w:r>
                  <w:r w:rsidRPr="00BD46DD">
                    <w:rPr>
                      <w:sz w:val="20"/>
                      <w:szCs w:val="20"/>
                    </w:rPr>
                    <w:t>–</w:t>
                  </w:r>
                  <w:r>
                    <w:rPr>
                      <w:sz w:val="20"/>
                      <w:szCs w:val="20"/>
                    </w:rPr>
                    <w:t xml:space="preserve"> до</w:t>
                  </w:r>
                </w:p>
              </w:tc>
              <w:tc>
                <w:tcPr>
                  <w:tcW w:w="8180" w:type="dxa"/>
                  <w:gridSpan w:val="2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5100F362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2C88A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841B9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22E89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41AAF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47C15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BD0B54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C7C8C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B6F300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93127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37BAA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2C85D876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33226" w14:paraId="1978899F" w14:textId="77777777" w:rsidTr="000B2C18">
              <w:trPr>
                <w:trHeight w:hRule="exact" w:val="227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85E4E5" w14:textId="77777777" w:rsidR="00233226" w:rsidRDefault="00233226" w:rsidP="000B2C18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39AB1B81" w14:textId="77777777" w:rsidR="00233226" w:rsidRDefault="00233226" w:rsidP="000B2C18">
                  <w:pPr>
                    <w:ind w:left="2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744AF66E" w14:textId="77777777" w:rsidR="00233226" w:rsidRDefault="00233226" w:rsidP="000B2C18">
                  <w:pPr>
                    <w:spacing w:line="330" w:lineRule="exact"/>
                    <w:ind w:left="-54" w:right="-22"/>
                    <w:jc w:val="center"/>
                  </w:pPr>
                </w:p>
              </w:tc>
              <w:tc>
                <w:tcPr>
                  <w:tcW w:w="709" w:type="dxa"/>
                  <w:vAlign w:val="center"/>
                </w:tcPr>
                <w:p w14:paraId="7ADCE09B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5" w:type="dxa"/>
                </w:tcPr>
                <w:p w14:paraId="06A183E3" w14:textId="77777777" w:rsidR="00233226" w:rsidRDefault="00233226" w:rsidP="000B2C18">
                  <w:pPr>
                    <w:jc w:val="center"/>
                    <w:rPr>
                      <w:sz w:val="16"/>
                      <w:szCs w:val="16"/>
                    </w:rPr>
                  </w:pPr>
                  <w:r w:rsidRPr="00CE41D3">
                    <w:rPr>
                      <w:sz w:val="16"/>
                      <w:szCs w:val="16"/>
                    </w:rPr>
                    <w:t>(дата)</w:t>
                  </w:r>
                </w:p>
              </w:tc>
              <w:tc>
                <w:tcPr>
                  <w:tcW w:w="5345" w:type="dxa"/>
                  <w:vAlign w:val="center"/>
                </w:tcPr>
                <w:p w14:paraId="7D4D4C6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404464D0" w14:textId="77777777" w:rsidR="00233226" w:rsidRDefault="00233226" w:rsidP="000B2C18">
            <w:pPr>
              <w:tabs>
                <w:tab w:val="left" w:pos="350"/>
              </w:tabs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588"/>
            </w:tblGrid>
            <w:tr w:rsidR="00233226" w14:paraId="5F20234C" w14:textId="77777777" w:rsidTr="000B2C18">
              <w:trPr>
                <w:trHeight w:hRule="exact" w:val="287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1ADC676A" w14:textId="77777777" w:rsidR="00233226" w:rsidRDefault="00233226" w:rsidP="000B2C18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9</w:t>
                  </w:r>
                  <w:r w:rsidRPr="00AD77BB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588" w:type="dxa"/>
                </w:tcPr>
                <w:p w14:paraId="14781DE9" w14:textId="77777777" w:rsidR="00233226" w:rsidRDefault="00233226" w:rsidP="000B2C18">
                  <w:pPr>
                    <w:rPr>
                      <w:bCs/>
                      <w:sz w:val="20"/>
                      <w:szCs w:val="20"/>
                      <w:vertAlign w:val="superscript"/>
                    </w:rPr>
                  </w:pPr>
                  <w:r w:rsidRPr="00F92471">
                    <w:rPr>
                      <w:b/>
                      <w:sz w:val="20"/>
                      <w:szCs w:val="20"/>
                    </w:rPr>
                    <w:t>Адрес электронной почты индивидуального предпринимателя</w:t>
                  </w:r>
                </w:p>
              </w:tc>
            </w:tr>
          </w:tbl>
          <w:p w14:paraId="6EF70887" w14:textId="77777777" w:rsidR="00233226" w:rsidRDefault="00233226" w:rsidP="000B2C18">
            <w:pPr>
              <w:tabs>
                <w:tab w:val="left" w:pos="350"/>
              </w:tabs>
              <w:ind w:right="968"/>
              <w:rPr>
                <w:sz w:val="12"/>
                <w:szCs w:val="12"/>
              </w:rPr>
            </w:pPr>
          </w:p>
          <w:tbl>
            <w:tblPr>
              <w:tblW w:w="0" w:type="auto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47"/>
              <w:gridCol w:w="303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233226" w14:paraId="473BA116" w14:textId="77777777" w:rsidTr="000B2C18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0F0ECB" w14:textId="77777777" w:rsidR="00233226" w:rsidRPr="00BB1E95" w:rsidRDefault="00233226" w:rsidP="000B2C18">
                  <w:pPr>
                    <w:spacing w:line="330" w:lineRule="exact"/>
                    <w:ind w:left="-22" w:right="-22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B73D03" w14:textId="77777777" w:rsidR="00233226" w:rsidRPr="00BB1E95" w:rsidRDefault="00233226" w:rsidP="000B2C18">
                  <w:pPr>
                    <w:spacing w:line="330" w:lineRule="exact"/>
                    <w:ind w:left="-22" w:right="-2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AC8FEE" w14:textId="77777777" w:rsidR="00233226" w:rsidRPr="00BB1E95" w:rsidRDefault="00233226" w:rsidP="000B2C18">
                  <w:pPr>
                    <w:spacing w:line="330" w:lineRule="exact"/>
                    <w:ind w:left="-22" w:right="-22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1A7041" w14:textId="77777777" w:rsidR="00233226" w:rsidRPr="00BB1E95" w:rsidRDefault="00233226" w:rsidP="000B2C18">
                  <w:pPr>
                    <w:spacing w:line="330" w:lineRule="exact"/>
                    <w:ind w:left="-22" w:right="-22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@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5162CE" w14:textId="77777777" w:rsidR="00233226" w:rsidRPr="00BB1E95" w:rsidRDefault="00233226" w:rsidP="000B2C18">
                  <w:pPr>
                    <w:spacing w:line="330" w:lineRule="exact"/>
                    <w:ind w:left="-22" w:right="-22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482F9C" w14:textId="77777777" w:rsidR="00233226" w:rsidRPr="00BB1E95" w:rsidRDefault="00233226" w:rsidP="000B2C18">
                  <w:pPr>
                    <w:spacing w:line="330" w:lineRule="exact"/>
                    <w:ind w:left="-22" w:right="-22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57450B" w14:textId="77777777" w:rsidR="00233226" w:rsidRPr="00BB1E95" w:rsidRDefault="00233226" w:rsidP="000B2C18">
                  <w:pPr>
                    <w:spacing w:line="330" w:lineRule="exact"/>
                    <w:ind w:left="-22" w:right="-22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009ADF" w14:textId="77777777" w:rsidR="00233226" w:rsidRPr="00BB1E95" w:rsidRDefault="00233226" w:rsidP="000B2C18">
                  <w:pPr>
                    <w:spacing w:line="330" w:lineRule="exact"/>
                    <w:ind w:left="-22" w:right="-22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42622A" w14:textId="77777777" w:rsidR="00233226" w:rsidRPr="00BB1E95" w:rsidRDefault="00233226" w:rsidP="000B2C18">
                  <w:pPr>
                    <w:spacing w:line="330" w:lineRule="exact"/>
                    <w:ind w:left="-22" w:right="-22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BC9031" w14:textId="77777777" w:rsidR="00233226" w:rsidRPr="00BB1E95" w:rsidRDefault="00233226" w:rsidP="000B2C18">
                  <w:pPr>
                    <w:spacing w:line="330" w:lineRule="exact"/>
                    <w:ind w:left="-22" w:right="-22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F484B7" w14:textId="77777777" w:rsidR="00233226" w:rsidRPr="00BB1E95" w:rsidRDefault="00233226" w:rsidP="000B2C18">
                  <w:pPr>
                    <w:spacing w:line="330" w:lineRule="exact"/>
                    <w:ind w:left="-22" w:right="-22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941CF3" w14:textId="77777777" w:rsidR="00233226" w:rsidRPr="00BB1E95" w:rsidRDefault="00233226" w:rsidP="000B2C18">
                  <w:pPr>
                    <w:spacing w:line="330" w:lineRule="exact"/>
                    <w:ind w:right="-2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276028" w14:textId="77777777" w:rsidR="00233226" w:rsidRPr="00BB1E95" w:rsidRDefault="00233226" w:rsidP="000B2C18">
                  <w:pPr>
                    <w:spacing w:line="330" w:lineRule="exact"/>
                    <w:ind w:right="-2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mm</w:t>
                  </w:r>
                </w:p>
              </w:tc>
              <w:tc>
                <w:tcPr>
                  <w:tcW w:w="247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A0BC1E" w14:textId="77777777" w:rsidR="00233226" w:rsidRPr="00BB1E95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303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5D9FB7" w14:textId="77777777" w:rsidR="00233226" w:rsidRPr="00F54EB7" w:rsidRDefault="00233226" w:rsidP="000B2C18">
                  <w:pPr>
                    <w:spacing w:line="330" w:lineRule="exact"/>
                    <w:ind w:left="-22" w:right="-22"/>
                  </w:pPr>
                  <w:r w:rsidRPr="00F54EB7"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C520FF" w14:textId="77777777" w:rsidR="00233226" w:rsidRPr="00F54EB7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 w:rsidRPr="00F54EB7"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8FB7AB" w14:textId="77777777" w:rsidR="00233226" w:rsidRPr="00BB1E95" w:rsidRDefault="00233226" w:rsidP="000B2C18">
                  <w:pPr>
                    <w:spacing w:line="330" w:lineRule="exact"/>
                    <w:ind w:left="-22" w:right="-22"/>
                  </w:pPr>
                  <w:r w:rsidRPr="00F54EB7"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85FD95" w14:textId="77777777" w:rsidR="00233226" w:rsidRPr="00BB1E95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 w:rsidRPr="00F54EB7"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5DE42A" w14:textId="77777777" w:rsidR="00233226" w:rsidRPr="00F54EB7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 w:rsidRPr="00F54EB7"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07117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353BB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41050A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6B52D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56901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E1EDA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684909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C6BEC7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91B05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26972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809631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0EC178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21198C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DDDA90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16A3D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97A382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685B24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7D2E4D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660F9F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7223D3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D5200E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</w:tr>
          </w:tbl>
          <w:p w14:paraId="559FA753" w14:textId="77777777" w:rsidR="00233226" w:rsidRDefault="00233226" w:rsidP="000B2C18">
            <w:pPr>
              <w:tabs>
                <w:tab w:val="left" w:pos="350"/>
              </w:tabs>
              <w:ind w:right="968"/>
              <w:rPr>
                <w:sz w:val="12"/>
                <w:szCs w:val="12"/>
              </w:rPr>
            </w:pPr>
          </w:p>
        </w:tc>
      </w:tr>
      <w:tr w:rsidR="00233226" w14:paraId="15A6C041" w14:textId="77777777" w:rsidTr="000B2C18">
        <w:trPr>
          <w:trHeight w:val="510"/>
        </w:trPr>
        <w:tc>
          <w:tcPr>
            <w:tcW w:w="271" w:type="dxa"/>
            <w:shd w:val="clear" w:color="auto" w:fill="FFFFFF"/>
          </w:tcPr>
          <w:p w14:paraId="69CE788D" w14:textId="77777777" w:rsidR="00233226" w:rsidRDefault="00233226" w:rsidP="000B2C18">
            <w:pPr>
              <w:rPr>
                <w:sz w:val="20"/>
                <w:szCs w:val="20"/>
              </w:rPr>
            </w:pPr>
          </w:p>
        </w:tc>
        <w:tc>
          <w:tcPr>
            <w:tcW w:w="154" w:type="dxa"/>
            <w:vMerge w:val="restart"/>
            <w:shd w:val="clear" w:color="auto" w:fill="FFFFFF"/>
            <w:vAlign w:val="bottom"/>
          </w:tcPr>
          <w:p w14:paraId="30F39DED" w14:textId="77777777" w:rsidR="00233226" w:rsidRDefault="00233226" w:rsidP="000B2C18">
            <w:pPr>
              <w:tabs>
                <w:tab w:val="left" w:pos="383"/>
              </w:tabs>
              <w:ind w:left="-144" w:firstLine="142"/>
              <w:jc w:val="right"/>
              <w:rPr>
                <w:sz w:val="16"/>
                <w:szCs w:val="16"/>
                <w:vertAlign w:val="superscript"/>
              </w:rPr>
            </w:pPr>
          </w:p>
          <w:p w14:paraId="0CFE6BBC" w14:textId="77777777" w:rsidR="00233226" w:rsidRDefault="00233226" w:rsidP="000B2C18">
            <w:pPr>
              <w:tabs>
                <w:tab w:val="left" w:pos="383"/>
              </w:tabs>
              <w:ind w:left="-144" w:firstLine="142"/>
              <w:jc w:val="right"/>
              <w:rPr>
                <w:sz w:val="16"/>
                <w:szCs w:val="16"/>
                <w:vertAlign w:val="superscript"/>
              </w:rPr>
            </w:pPr>
          </w:p>
          <w:p w14:paraId="1777CE96" w14:textId="77777777" w:rsidR="00233226" w:rsidRDefault="00233226" w:rsidP="000B2C18">
            <w:pPr>
              <w:tabs>
                <w:tab w:val="left" w:pos="383"/>
              </w:tabs>
              <w:ind w:left="-144" w:firstLine="142"/>
              <w:jc w:val="right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334" w:type="dxa"/>
            <w:gridSpan w:val="6"/>
            <w:vMerge w:val="restart"/>
            <w:shd w:val="clear" w:color="auto" w:fill="FFFFFF"/>
            <w:vAlign w:val="bottom"/>
          </w:tcPr>
          <w:p w14:paraId="6A3D0850" w14:textId="77777777" w:rsidR="00233226" w:rsidRDefault="00233226" w:rsidP="000B2C18">
            <w:pPr>
              <w:rPr>
                <w:sz w:val="16"/>
                <w:szCs w:val="16"/>
              </w:rPr>
            </w:pPr>
            <w:r w:rsidRPr="00CE41D3">
              <w:rPr>
                <w:sz w:val="16"/>
                <w:szCs w:val="16"/>
              </w:rPr>
              <w:t>Может указываться только в отношении вида на жительство.</w:t>
            </w:r>
          </w:p>
        </w:tc>
        <w:tc>
          <w:tcPr>
            <w:tcW w:w="277" w:type="dxa"/>
            <w:shd w:val="clear" w:color="auto" w:fill="FFFFFF"/>
          </w:tcPr>
          <w:p w14:paraId="4274CB44" w14:textId="77777777" w:rsidR="00233226" w:rsidRDefault="00233226" w:rsidP="000B2C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3226" w14:paraId="1AB8364B" w14:textId="77777777" w:rsidTr="000B2C18">
        <w:trPr>
          <w:trHeight w:val="285"/>
        </w:trPr>
        <w:tc>
          <w:tcPr>
            <w:tcW w:w="271" w:type="dxa"/>
            <w:shd w:val="clear" w:color="auto" w:fill="000000"/>
          </w:tcPr>
          <w:p w14:paraId="392A3B35" w14:textId="77777777" w:rsidR="00233226" w:rsidRDefault="00233226" w:rsidP="000B2C18">
            <w:pPr>
              <w:ind w:left="-144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" w:type="dxa"/>
            <w:vMerge/>
            <w:shd w:val="clear" w:color="auto" w:fill="FFFFFF"/>
          </w:tcPr>
          <w:p w14:paraId="242E1F92" w14:textId="77777777" w:rsidR="00233226" w:rsidRDefault="00233226" w:rsidP="000B2C18">
            <w:pPr>
              <w:tabs>
                <w:tab w:val="left" w:pos="383"/>
              </w:tabs>
              <w:ind w:left="-144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4" w:type="dxa"/>
            <w:gridSpan w:val="6"/>
            <w:vMerge/>
            <w:shd w:val="clear" w:color="auto" w:fill="FFFFFF"/>
          </w:tcPr>
          <w:p w14:paraId="187DEA2D" w14:textId="77777777" w:rsidR="00233226" w:rsidRDefault="00233226" w:rsidP="000B2C18">
            <w:pPr>
              <w:tabs>
                <w:tab w:val="left" w:pos="383"/>
              </w:tabs>
              <w:ind w:left="-144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shd w:val="clear" w:color="auto" w:fill="000000"/>
          </w:tcPr>
          <w:p w14:paraId="318D746D" w14:textId="77777777" w:rsidR="00233226" w:rsidRDefault="00233226" w:rsidP="000B2C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80793AB" w14:textId="77777777" w:rsidR="00233226" w:rsidRDefault="00233226" w:rsidP="00233226">
      <w:pPr>
        <w:rPr>
          <w:sz w:val="1"/>
          <w:szCs w:val="1"/>
        </w:rPr>
      </w:pPr>
      <w:r>
        <w:rPr>
          <w:sz w:val="1"/>
          <w:szCs w:val="1"/>
        </w:rPr>
        <w:br w:type="textWrapping" w:clear="all"/>
      </w:r>
      <w:r>
        <w:rPr>
          <w:sz w:val="1"/>
          <w:szCs w:val="1"/>
        </w:rPr>
        <w:br w:type="page"/>
      </w:r>
    </w:p>
    <w:tbl>
      <w:tblPr>
        <w:tblW w:w="0" w:type="auto"/>
        <w:tblInd w:w="284" w:type="dxa"/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"/>
        <w:gridCol w:w="2405"/>
        <w:gridCol w:w="2346"/>
        <w:gridCol w:w="5734"/>
        <w:gridCol w:w="277"/>
      </w:tblGrid>
      <w:tr w:rsidR="00233226" w14:paraId="43001607" w14:textId="77777777" w:rsidTr="000B2C18">
        <w:trPr>
          <w:trHeight w:val="981"/>
        </w:trPr>
        <w:tc>
          <w:tcPr>
            <w:tcW w:w="2675" w:type="dxa"/>
            <w:gridSpan w:val="2"/>
            <w:shd w:val="clear" w:color="auto" w:fill="FFFFFF"/>
          </w:tcPr>
          <w:p w14:paraId="45B8D858" w14:textId="77777777" w:rsidR="00233226" w:rsidRDefault="00233226" w:rsidP="000B2C18">
            <w:pPr>
              <w:rPr>
                <w:sz w:val="12"/>
                <w:szCs w:val="12"/>
              </w:rPr>
            </w:pPr>
            <w:r>
              <w:object w:dxaOrig="2676" w:dyaOrig="828" w14:anchorId="33DEA1A1">
                <v:shape id="_x0000_i1028" type="#_x0000_t75" style="width:133.5pt;height:41.25pt" o:ole="">
                  <v:imagedata r:id="rId26" o:title=""/>
                </v:shape>
                <o:OLEObject Type="Embed" ProgID="Paint.Picture" ShapeID="_x0000_i1028" DrawAspect="Content" ObjectID="_1801051477" r:id="rId27"/>
              </w:object>
            </w:r>
          </w:p>
        </w:tc>
        <w:tc>
          <w:tcPr>
            <w:tcW w:w="2346" w:type="dxa"/>
            <w:shd w:val="clear" w:color="auto" w:fill="FFFFFF"/>
            <w:vAlign w:val="center"/>
          </w:tcPr>
          <w:p w14:paraId="5F507DE9" w14:textId="77777777" w:rsidR="00233226" w:rsidRDefault="00233226" w:rsidP="000B2C18">
            <w:pPr>
              <w:jc w:val="right"/>
            </w:pPr>
          </w:p>
        </w:tc>
        <w:tc>
          <w:tcPr>
            <w:tcW w:w="6011" w:type="dxa"/>
            <w:gridSpan w:val="2"/>
            <w:shd w:val="clear" w:color="auto" w:fill="FFFFFF"/>
            <w:vAlign w:val="center"/>
          </w:tcPr>
          <w:tbl>
            <w:tblPr>
              <w:tblpPr w:leftFromText="180" w:rightFromText="180" w:vertAnchor="page" w:horzAnchor="margin" w:tblpY="237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2510"/>
            </w:tblGrid>
            <w:tr w:rsidR="00233226" w14:paraId="52EA9462" w14:textId="77777777" w:rsidTr="000B2C18">
              <w:trPr>
                <w:trHeight w:val="453"/>
              </w:trPr>
              <w:tc>
                <w:tcPr>
                  <w:tcW w:w="709" w:type="dxa"/>
                </w:tcPr>
                <w:p w14:paraId="2DFB3A99" w14:textId="77777777" w:rsidR="00233226" w:rsidRDefault="00233226" w:rsidP="000B2C18">
                  <w:r w:rsidRPr="00D04839">
                    <w:t>Стр.</w:t>
                  </w:r>
                </w:p>
              </w:tc>
              <w:tc>
                <w:tcPr>
                  <w:tcW w:w="2510" w:type="dxa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233226" w14:paraId="4F248E81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03C917" w14:textId="77777777" w:rsidR="00233226" w:rsidRPr="00F54EB7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46321A" w14:textId="77777777" w:rsidR="00233226" w:rsidRPr="00F54EB7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FCD283" w14:textId="77777777" w:rsidR="00233226" w:rsidRPr="00F54EB7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</w:tr>
                </w:tbl>
                <w:p w14:paraId="487BDD6E" w14:textId="77777777" w:rsidR="00233226" w:rsidRDefault="00233226" w:rsidP="000B2C18"/>
              </w:tc>
            </w:tr>
          </w:tbl>
          <w:p w14:paraId="0C4B6220" w14:textId="77777777" w:rsidR="00233226" w:rsidRDefault="00233226" w:rsidP="000B2C18"/>
        </w:tc>
      </w:tr>
      <w:tr w:rsidR="00233226" w14:paraId="19FF30CC" w14:textId="77777777" w:rsidTr="000B2C18">
        <w:trPr>
          <w:trHeight w:val="204"/>
        </w:trPr>
        <w:tc>
          <w:tcPr>
            <w:tcW w:w="11032" w:type="dxa"/>
            <w:gridSpan w:val="5"/>
            <w:shd w:val="clear" w:color="auto" w:fill="FFFFFF"/>
          </w:tcPr>
          <w:p w14:paraId="7559F16B" w14:textId="77777777" w:rsidR="00233226" w:rsidRDefault="00233226" w:rsidP="000B2C18">
            <w:pPr>
              <w:jc w:val="right"/>
              <w:rPr>
                <w:rFonts w:eastAsia="Arial Unicode MS"/>
                <w:b/>
                <w:sz w:val="20"/>
                <w:szCs w:val="20"/>
              </w:rPr>
            </w:pPr>
            <w:r w:rsidRPr="00D04839">
              <w:rPr>
                <w:rFonts w:eastAsia="Arial Unicode MS"/>
                <w:b/>
                <w:sz w:val="20"/>
                <w:szCs w:val="20"/>
              </w:rPr>
              <w:t>Форма № Р21001</w:t>
            </w:r>
          </w:p>
          <w:p w14:paraId="168F7EC6" w14:textId="77777777" w:rsidR="00233226" w:rsidRDefault="00233226" w:rsidP="000B2C18">
            <w:pPr>
              <w:jc w:val="right"/>
              <w:rPr>
                <w:rFonts w:eastAsia="Arial Unicode MS"/>
                <w:b/>
                <w:sz w:val="20"/>
                <w:szCs w:val="12"/>
              </w:rPr>
            </w:pPr>
            <w:r w:rsidRPr="00DE05A7">
              <w:rPr>
                <w:rFonts w:eastAsia="Arial Unicode MS"/>
                <w:b/>
                <w:sz w:val="20"/>
                <w:szCs w:val="12"/>
              </w:rPr>
              <w:t>Лист А заявления</w:t>
            </w:r>
          </w:p>
        </w:tc>
      </w:tr>
      <w:tr w:rsidR="00233226" w14:paraId="5769D587" w14:textId="77777777" w:rsidTr="000B2C18">
        <w:trPr>
          <w:trHeight w:val="281"/>
        </w:trPr>
        <w:tc>
          <w:tcPr>
            <w:tcW w:w="11032" w:type="dxa"/>
            <w:gridSpan w:val="5"/>
            <w:shd w:val="clear" w:color="auto" w:fill="FFFFFF"/>
          </w:tcPr>
          <w:p w14:paraId="6DFFC4CB" w14:textId="77777777" w:rsidR="00233226" w:rsidRDefault="00233226" w:rsidP="000B2C18">
            <w:pPr>
              <w:jc w:val="center"/>
              <w:rPr>
                <w:rFonts w:eastAsia="Arial Unicode MS"/>
                <w:b/>
                <w:sz w:val="12"/>
                <w:szCs w:val="12"/>
              </w:rPr>
            </w:pPr>
          </w:p>
          <w:p w14:paraId="082D92EA" w14:textId="77777777" w:rsidR="00233226" w:rsidRDefault="00233226" w:rsidP="000B2C18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DE05A7">
              <w:rPr>
                <w:rFonts w:eastAsia="Arial Unicode MS"/>
                <w:b/>
                <w:sz w:val="20"/>
                <w:szCs w:val="20"/>
              </w:rPr>
              <w:t>Сведения о кодах по Общероссийскому классификатору видов экономической деятельности</w:t>
            </w:r>
          </w:p>
        </w:tc>
      </w:tr>
      <w:tr w:rsidR="00233226" w14:paraId="6CE21552" w14:textId="77777777" w:rsidTr="000B2C18">
        <w:trPr>
          <w:trHeight w:val="12758"/>
        </w:trPr>
        <w:tc>
          <w:tcPr>
            <w:tcW w:w="11032" w:type="dxa"/>
            <w:gridSpan w:val="5"/>
            <w:tcBorders>
              <w:bottom w:val="nil"/>
            </w:tcBorders>
            <w:shd w:val="clear" w:color="auto" w:fill="FFFFFF"/>
          </w:tcPr>
          <w:p w14:paraId="12317091" w14:textId="77777777" w:rsidR="00233226" w:rsidRDefault="00233226" w:rsidP="000B2C18">
            <w:pPr>
              <w:ind w:left="-112" w:right="968"/>
              <w:rPr>
                <w:sz w:val="12"/>
                <w:szCs w:val="12"/>
              </w:rPr>
            </w:pPr>
          </w:p>
          <w:tbl>
            <w:tblPr>
              <w:tblW w:w="1091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5"/>
              <w:gridCol w:w="7229"/>
            </w:tblGrid>
            <w:tr w:rsidR="00233226" w14:paraId="3B796326" w14:textId="77777777" w:rsidTr="000B2C18">
              <w:tc>
                <w:tcPr>
                  <w:tcW w:w="3685" w:type="dxa"/>
                  <w:shd w:val="clear" w:color="auto" w:fill="auto"/>
                  <w:vAlign w:val="center"/>
                </w:tcPr>
                <w:p w14:paraId="0DB819F5" w14:textId="77777777" w:rsidR="00233226" w:rsidRDefault="00233226" w:rsidP="000B2C18">
                  <w:pPr>
                    <w:rPr>
                      <w:b/>
                      <w:sz w:val="20"/>
                      <w:szCs w:val="20"/>
                    </w:rPr>
                  </w:pPr>
                  <w:r w:rsidRPr="00CB4445">
                    <w:rPr>
                      <w:b/>
                      <w:sz w:val="20"/>
                      <w:szCs w:val="20"/>
                    </w:rPr>
                    <w:t xml:space="preserve">1. Код основного вида деятельности </w:t>
                  </w:r>
                  <w:r w:rsidRPr="00CB4445">
                    <w:rPr>
                      <w:b/>
                      <w:sz w:val="20"/>
                      <w:szCs w:val="20"/>
                      <w:vertAlign w:val="superscript"/>
                    </w:rPr>
                    <w:t>1</w:t>
                  </w:r>
                </w:p>
              </w:tc>
              <w:tc>
                <w:tcPr>
                  <w:tcW w:w="7229" w:type="dxa"/>
                  <w:shd w:val="clear" w:color="auto" w:fill="auto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712B4B31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C8971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58DA9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C7BF1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FA60B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5E4A3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52F1A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0E9327" w14:textId="77777777" w:rsidR="00233226" w:rsidRPr="00734A9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734A92">
                          <w:t>1 1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300B37" w14:textId="77777777" w:rsidR="00233226" w:rsidRPr="00734A9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734A92">
                          <w:t xml:space="preserve">1 </w:t>
                        </w:r>
                      </w:p>
                    </w:tc>
                  </w:tr>
                </w:tbl>
                <w:p w14:paraId="24F08DB7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ADD6F17" w14:textId="77777777" w:rsidR="00233226" w:rsidRDefault="00233226" w:rsidP="000B2C18">
            <w:pPr>
              <w:ind w:left="-112" w:right="968"/>
              <w:rPr>
                <w:sz w:val="12"/>
                <w:szCs w:val="12"/>
              </w:rPr>
            </w:pPr>
          </w:p>
          <w:p w14:paraId="5BFB875E" w14:textId="77777777" w:rsidR="00233226" w:rsidRDefault="00233226" w:rsidP="000B2C18">
            <w:pPr>
              <w:ind w:right="968"/>
              <w:rPr>
                <w:b/>
                <w:sz w:val="20"/>
                <w:szCs w:val="20"/>
                <w:vertAlign w:val="superscript"/>
              </w:rPr>
            </w:pPr>
            <w:r w:rsidRPr="00CB4445">
              <w:rPr>
                <w:b/>
                <w:sz w:val="20"/>
                <w:szCs w:val="20"/>
              </w:rPr>
              <w:t xml:space="preserve">2. Коды дополнительных видов деятельности </w:t>
            </w:r>
            <w:r w:rsidRPr="00CB4445">
              <w:rPr>
                <w:b/>
                <w:sz w:val="20"/>
                <w:szCs w:val="20"/>
                <w:vertAlign w:val="superscript"/>
              </w:rPr>
              <w:t>1</w:t>
            </w:r>
          </w:p>
          <w:p w14:paraId="5B84FBF6" w14:textId="77777777" w:rsidR="00233226" w:rsidRDefault="00233226" w:rsidP="000B2C18">
            <w:pPr>
              <w:ind w:right="968"/>
              <w:rPr>
                <w:b/>
                <w:sz w:val="12"/>
                <w:szCs w:val="12"/>
              </w:rPr>
            </w:pPr>
          </w:p>
          <w:tbl>
            <w:tblPr>
              <w:tblW w:w="11057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2919"/>
              <w:gridCol w:w="2751"/>
              <w:gridCol w:w="2410"/>
            </w:tblGrid>
            <w:tr w:rsidR="00233226" w14:paraId="7F00DBE5" w14:textId="77777777" w:rsidTr="000B2C18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00DB7C65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C2EBE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E0C71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42DD2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2BF20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F1830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3BDCF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8989F29" w14:textId="77777777" w:rsidR="00233226" w:rsidRPr="00734A9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734A92">
                          <w:t>1 11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1EC0E9" w14:textId="77777777" w:rsidR="00233226" w:rsidRPr="00734A9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734A92">
                          <w:t xml:space="preserve">1 </w:t>
                        </w:r>
                      </w:p>
                    </w:tc>
                  </w:tr>
                </w:tbl>
                <w:p w14:paraId="7F3FE8AF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5CAF01ED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CE720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F9E7B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3C0C0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A68F1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CCF6D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2695D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4FE725" w14:textId="77777777" w:rsidR="00233226" w:rsidRPr="00734A9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734A92">
                          <w:t xml:space="preserve">1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636890" w14:textId="77777777" w:rsidR="00233226" w:rsidRPr="00734A9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734A92">
                          <w:t xml:space="preserve">2 </w:t>
                        </w:r>
                      </w:p>
                    </w:tc>
                  </w:tr>
                </w:tbl>
                <w:p w14:paraId="40E9C1FB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:rsidRPr="00734A92" w14:paraId="747686C6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C38EB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46650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9ED55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6B915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B2ED6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4A509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01EE2C" w14:textId="77777777" w:rsidR="00233226" w:rsidRPr="00734A9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734A92">
                          <w:t xml:space="preserve">1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1ACEA5" w14:textId="77777777" w:rsidR="00233226" w:rsidRPr="00734A9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734A92">
                          <w:t xml:space="preserve">1 </w:t>
                        </w:r>
                      </w:p>
                    </w:tc>
                  </w:tr>
                </w:tbl>
                <w:p w14:paraId="021D5D48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3182D25A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B9056A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59AAD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FC37A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F0B07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AE2C5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E86D3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B2757A" w14:textId="77777777" w:rsidR="00233226" w:rsidRPr="00734A9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734A92">
                          <w:t>1 1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51A064" w14:textId="77777777" w:rsidR="00233226" w:rsidRPr="00734A9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734A92">
                          <w:t xml:space="preserve">1 </w:t>
                        </w:r>
                      </w:p>
                    </w:tc>
                  </w:tr>
                </w:tbl>
                <w:p w14:paraId="02CC9F1D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</w:tr>
            <w:tr w:rsidR="00233226" w14:paraId="7BB3547A" w14:textId="77777777" w:rsidTr="000B2C18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6F44C6DF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00E18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D8898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1FD9B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EF9EF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CB1413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1FC7B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3D0D5E" w14:textId="77777777" w:rsidR="00233226" w:rsidRPr="00734A9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734A92">
                          <w:t xml:space="preserve">1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36CC34" w14:textId="77777777" w:rsidR="00233226" w:rsidRPr="00734A92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734A92">
                          <w:t xml:space="preserve">2 </w:t>
                        </w:r>
                      </w:p>
                    </w:tc>
                  </w:tr>
                </w:tbl>
                <w:p w14:paraId="3C8E4D00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49CF2ED2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2CD9B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A9C7E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65E0A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67247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EE572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93157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AA5D9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D5B6B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C440BCD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58670815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85855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58906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A9862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8D71B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5085F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306B0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87205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F0B54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03ADFCAD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239AA4D0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C333A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A1F12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AD2A5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3DA51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F3559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288EA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F65B7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209FA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7EB187CA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</w:tr>
            <w:tr w:rsidR="00233226" w14:paraId="728C78A9" w14:textId="77777777" w:rsidTr="000B2C18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0589D95D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BCD58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57F2E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0E92D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23EC7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32769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FBE93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2E36C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F81D5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146480F5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4D661CA3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B3E50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656BC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E5448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81E91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D73A1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DB98E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85EA5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7C521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616582B6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1983C1E0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5476B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5BAC0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E2E54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81B34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C6606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6D84E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901C7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A18BF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6EB16FDC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2B5095F3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1D41A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6DACA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85EAA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B87A39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9AD38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B1EAC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890DD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E3DAD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D954532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</w:tr>
            <w:tr w:rsidR="00233226" w14:paraId="75245F9B" w14:textId="77777777" w:rsidTr="000B2C18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0952CE74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FDE20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D42EE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176AD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6BAD8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ECD69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F0D0F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8E895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3701F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8C6DF54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5EA032DB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72734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BD5BD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79E46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3D442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6D419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7B515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BEC7BF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5D0BF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2CBE3C9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251572C3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EE62E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54D2F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2E3D8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FB17D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CD9A7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ABDCD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44DA0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6C62C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2E064DA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30B48675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89DA0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7D5E4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95FA8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B8936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FC0DD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ABE41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5B4C2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848A2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18970841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</w:tr>
            <w:tr w:rsidR="00233226" w14:paraId="78C6646F" w14:textId="77777777" w:rsidTr="000B2C18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34C2A731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74ADC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3B778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64129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28E67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1E605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C63904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A39C8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B80C7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A94CF9B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7831221D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ED27C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1AE4A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C3278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D00A6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2B2F1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BB396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955A3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B3C24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0FF6AA33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2D74ED8B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EC1D2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27249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B4141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72AE3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9225E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BC427E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3B390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07D4A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79C9CB27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1B0B22D7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83995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9DA5E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F22A7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54F79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AC4C0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EE7EE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86C77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9E395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15445039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</w:tr>
            <w:tr w:rsidR="00233226" w14:paraId="7F64A91E" w14:textId="77777777" w:rsidTr="000B2C18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3BCAEFD8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07EC5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027C6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6A66B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F2326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8533D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21F04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0BD0B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B52351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7360186B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55F98021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95B0B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AA23D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2DDF7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E3F6A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7A7DF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3F855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EBF46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0C3FD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FB56334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17A76F99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ABAD5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25A83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B3160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5FFDE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9C631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91E02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5091C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F665A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0D70FA94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5DC5E55C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49C9D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D23C2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59F98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C6C90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1BA7C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FF5B2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5897F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1CA024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0BFCE187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</w:tr>
            <w:tr w:rsidR="00233226" w14:paraId="6508D741" w14:textId="77777777" w:rsidTr="000B2C18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73065D0F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B8E32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EE2CF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3F367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18C16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C06E4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5355D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0FD2F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1E509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62D0F18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21C19330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A8F54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D7157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5F3A3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4839F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E503E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D4D90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97401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822B3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1A384B9E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69482717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B9A23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90420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42466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94F13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F652C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D24B9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AA117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6D75A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101094DF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6B94846D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2BD79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FBD9D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E0AFE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C7E2A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4E853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5A894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51E00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B0D62D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3BA932A6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</w:tr>
            <w:tr w:rsidR="00233226" w14:paraId="2E86810C" w14:textId="77777777" w:rsidTr="000B2C18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5995510C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36C75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8AD9B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CFB57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70C07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93635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57454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0A20A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94127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0530FD3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1197323A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93030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E7A9D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6B5A7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7AA4B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0E6C9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68510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F8EBD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7C320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706E87BA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79AF0CC5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59CE4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4C30D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F9C1C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8ADE4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7F445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6D3D3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D2DDC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939B0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B89C85E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5A10F3C0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D8A01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82089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9157D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E4712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D6DF0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37104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78032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1DD21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763E64A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</w:tr>
            <w:tr w:rsidR="00233226" w14:paraId="230F4108" w14:textId="77777777" w:rsidTr="000B2C18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4658CFBF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116CD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8A73B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86F38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38472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0F3C6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8BFD1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799A3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1D628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826A6E8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394B273E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DDE7E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173A2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1FAA5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D684D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B3705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E9AEF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E93EA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14494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132D4D31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7ABA519F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F7183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68871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125A8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281EE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3725D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B2AAD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51448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C01A3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8DA2FF4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5E39655D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6E92C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0104A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1B5A6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67C09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5429E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D8AD4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7D651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9D43A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AF278C0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</w:tr>
            <w:tr w:rsidR="00233226" w14:paraId="28722CD3" w14:textId="77777777" w:rsidTr="000B2C18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361A9CAE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B3E9D3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22CBA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EBC31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A8727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3C3E1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26995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D4DBF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088D1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35F97E87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79088D8A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77C72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20E3C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CF791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64ACD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476CE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29A79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10401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77E7E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82AD44D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60745DA7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1F80D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9E7D0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2FC6A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E5666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95BCE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7CDB2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1EF92C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DF881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6B39A934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28B17119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1D326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23F68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BB59A1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E4762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94EF2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A6E41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88053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3BF84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3A4C9EBB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</w:tr>
            <w:tr w:rsidR="00233226" w14:paraId="1D03B6A3" w14:textId="77777777" w:rsidTr="000B2C18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54D73EF3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2E59A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32C5B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D8F4F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39C98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F5CD5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D32F0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C0617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67A2A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6096D428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189D9CD9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55E13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AED1C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B2995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B21EA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4E203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37B9D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E2878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777A5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7196F59D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0464E5FF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597E7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56AEB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79A7D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293C5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FC05B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74BF0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D0950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F21D9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DD82275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0FE0106E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AEAC8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1DC8E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B21F0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5D8E8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31F7B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BF7CD3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888C4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7941D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1E30356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</w:tr>
            <w:tr w:rsidR="00233226" w14:paraId="6D3A3916" w14:textId="77777777" w:rsidTr="000B2C18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6C237417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824E2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FC035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18A85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FE46D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F0023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91D19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22975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15171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729930A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09DCE89D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FAA3B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66E54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772AD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B4439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924EE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E9B33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8DCAE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AEE6E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7AD48774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3CEB8E05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5D64B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EE098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EFCD8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AD16F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583C1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06C13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82FE41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4D9F7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33B41DFA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594A0A10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EEBE9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1348C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DAE50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B916AB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B74C8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00191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D00BE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64A63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0870DF7B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</w:tr>
            <w:tr w:rsidR="00233226" w14:paraId="6C685146" w14:textId="77777777" w:rsidTr="000B2C18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62FF80AE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AD052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1AC05F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6E536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82CC3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E066F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DAF28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9765A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24DB5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7EF87883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75EAC1C7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34299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2D0E6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8F53B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8CB2D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B482A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05C14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D56A8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6453A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A18D678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2ACEAC92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E8981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1F12F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27E73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BDF415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DA7E3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282AF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0527A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CF67D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5BF293D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34395A04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19DFEF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4A786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FB111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CB863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E96E5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3A981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EA2CD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C7C0B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173F2482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</w:tr>
            <w:tr w:rsidR="00233226" w14:paraId="44A11175" w14:textId="77777777" w:rsidTr="000B2C18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6FEF277A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02DBE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BB440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2E687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694FB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237D0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7FC70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029FA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B369D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4CA6822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38ADCAA4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09C11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412F9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CAF84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A3F93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9C6DA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275BC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F8153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53B75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7E43D256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26C6F763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E9288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C388B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5FF87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CBEB5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10109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5A571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CBD11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2140F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3A0D63C3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695B8DF1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B8FEA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0E9CE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A5CE9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F24E3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AE8C9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5427B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846D6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66AF2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786137A8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</w:tr>
            <w:tr w:rsidR="00233226" w14:paraId="32CE4F77" w14:textId="77777777" w:rsidTr="000B2C18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66307276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277ED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3A911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DD112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E89B8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A35C0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C0DD45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9864C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5FD9B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6BA3F40D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4B891981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BD6991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BC300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8B04C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8436C1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9746E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874EB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E319F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67287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65A43876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072E94E7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16F57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D38D9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EC2FB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EECF4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939EC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3E2D8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656A1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A2AF5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1130DAB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2FC6B63D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0026B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D9823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651BB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E5545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E12FB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EFB24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9830B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9239F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7549FF26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</w:tr>
            <w:tr w:rsidR="00233226" w14:paraId="44890279" w14:textId="77777777" w:rsidTr="000B2C18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14C0D146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CB490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BE096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7BAF8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09923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3BA02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7BACE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A5886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6F2A9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42920AE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2C3FFFC4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D77A2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769DF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97A8C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32F19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86A63F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8A43E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5C368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A4E70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E43BE39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2F81573D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E5572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4CD00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D56F3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176BB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8B245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FD1F0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9D179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9E6B2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0FFC8F1D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4CF79AEC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0AF7B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CF144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4ADDD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2D2AF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D71A5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1AE4D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CA908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18801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1FF2706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</w:tr>
            <w:tr w:rsidR="00233226" w14:paraId="448823E6" w14:textId="77777777" w:rsidTr="000B2C18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0485FD32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30A80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AA3C9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E2CA2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72834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230DD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D7383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94EAE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05687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34F17B8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111F9037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4DBC4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3D69E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14A8E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A03B3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0BDD7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3C9C3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42A0D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21E37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02EC54DE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3861115B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8075A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2F746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92266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D82F1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93278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6012E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C2E05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2660E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7EE39ECE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43F0EA49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504CD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A054E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E7084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3643A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CDEA7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A94CD9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F5E47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4B9070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0C58C4F2" w14:textId="77777777" w:rsidR="00233226" w:rsidRDefault="00233226" w:rsidP="000B2C18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5D5F9EF" w14:textId="77777777" w:rsidR="00233226" w:rsidRDefault="00233226" w:rsidP="000B2C18">
            <w:pPr>
              <w:ind w:right="968"/>
              <w:rPr>
                <w:sz w:val="12"/>
                <w:szCs w:val="12"/>
              </w:rPr>
            </w:pPr>
          </w:p>
        </w:tc>
      </w:tr>
      <w:tr w:rsidR="00233226" w14:paraId="44A0D670" w14:textId="77777777" w:rsidTr="000B2C18">
        <w:trPr>
          <w:trHeight w:val="284"/>
        </w:trPr>
        <w:tc>
          <w:tcPr>
            <w:tcW w:w="11032" w:type="dxa"/>
            <w:gridSpan w:val="5"/>
            <w:tcBorders>
              <w:bottom w:val="nil"/>
            </w:tcBorders>
            <w:shd w:val="clear" w:color="auto" w:fill="FFFFFF"/>
          </w:tcPr>
          <w:p w14:paraId="3858E047" w14:textId="77777777" w:rsidR="00233226" w:rsidRDefault="00233226" w:rsidP="000B2C18">
            <w:pPr>
              <w:ind w:right="968"/>
              <w:rPr>
                <w:sz w:val="12"/>
                <w:szCs w:val="12"/>
              </w:rPr>
            </w:pPr>
          </w:p>
        </w:tc>
      </w:tr>
      <w:tr w:rsidR="00233226" w14:paraId="19C4AA89" w14:textId="77777777" w:rsidTr="000B2C18">
        <w:trPr>
          <w:trHeight w:val="285"/>
        </w:trPr>
        <w:tc>
          <w:tcPr>
            <w:tcW w:w="270" w:type="dxa"/>
            <w:shd w:val="clear" w:color="auto" w:fill="000000"/>
          </w:tcPr>
          <w:p w14:paraId="694F6DF0" w14:textId="77777777" w:rsidR="00233226" w:rsidRDefault="00233226" w:rsidP="000B2C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5" w:type="dxa"/>
            <w:gridSpan w:val="3"/>
            <w:shd w:val="clear" w:color="auto" w:fill="FFFFFF"/>
            <w:vAlign w:val="bottom"/>
          </w:tcPr>
          <w:p w14:paraId="27397591" w14:textId="77777777" w:rsidR="00233226" w:rsidRDefault="00233226" w:rsidP="000B2C18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 w:rsidRPr="00D32350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r w:rsidRPr="00D32350">
              <w:rPr>
                <w:rFonts w:ascii="Arial" w:hAnsi="Arial" w:cs="Arial"/>
                <w:sz w:val="12"/>
                <w:szCs w:val="12"/>
              </w:rPr>
              <w:t>Указывается не менее 4-х цифровых знаков кода по Общероссийскому классификатору видов экономической деятельности ОК 029-2014 (КДЕС Ред. 2).</w:t>
            </w:r>
          </w:p>
        </w:tc>
        <w:tc>
          <w:tcPr>
            <w:tcW w:w="277" w:type="dxa"/>
            <w:shd w:val="clear" w:color="auto" w:fill="000000"/>
          </w:tcPr>
          <w:p w14:paraId="62600C4C" w14:textId="77777777" w:rsidR="00233226" w:rsidRDefault="00233226" w:rsidP="000B2C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8CF04F7" w14:textId="77777777" w:rsidR="00233226" w:rsidRDefault="00233226" w:rsidP="00233226">
      <w:pPr>
        <w:rPr>
          <w:sz w:val="1"/>
          <w:szCs w:val="1"/>
        </w:rPr>
      </w:pPr>
      <w:r>
        <w:rPr>
          <w:sz w:val="1"/>
          <w:szCs w:val="1"/>
        </w:rPr>
        <w:br w:type="textWrapping" w:clear="all"/>
      </w:r>
      <w:r>
        <w:rPr>
          <w:sz w:val="1"/>
          <w:szCs w:val="1"/>
        </w:rPr>
        <w:br w:type="page"/>
      </w:r>
    </w:p>
    <w:tbl>
      <w:tblPr>
        <w:tblW w:w="0" w:type="auto"/>
        <w:tblInd w:w="284" w:type="dxa"/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"/>
        <w:gridCol w:w="154"/>
        <w:gridCol w:w="2250"/>
        <w:gridCol w:w="18"/>
        <w:gridCol w:w="2328"/>
        <w:gridCol w:w="2917"/>
        <w:gridCol w:w="88"/>
        <w:gridCol w:w="2733"/>
        <w:gridCol w:w="277"/>
      </w:tblGrid>
      <w:tr w:rsidR="00233226" w14:paraId="3A018001" w14:textId="77777777" w:rsidTr="000B2C18">
        <w:trPr>
          <w:trHeight w:val="996"/>
        </w:trPr>
        <w:tc>
          <w:tcPr>
            <w:tcW w:w="2675" w:type="dxa"/>
            <w:gridSpan w:val="3"/>
            <w:shd w:val="clear" w:color="auto" w:fill="FFFFFF"/>
          </w:tcPr>
          <w:p w14:paraId="28FE3E3D" w14:textId="77777777" w:rsidR="00233226" w:rsidRDefault="00233226" w:rsidP="000B2C18">
            <w:pPr>
              <w:ind w:left="-144" w:firstLine="142"/>
            </w:pPr>
            <w:r>
              <w:object w:dxaOrig="2676" w:dyaOrig="840" w14:anchorId="7EEB61BF">
                <v:shape id="_x0000_i1029" type="#_x0000_t75" style="width:133.5pt;height:42pt" o:ole="">
                  <v:imagedata r:id="rId28" o:title=""/>
                </v:shape>
                <o:OLEObject Type="Embed" ProgID="Paint.Picture" ShapeID="_x0000_i1029" DrawAspect="Content" ObjectID="_1801051478" r:id="rId29"/>
              </w:object>
            </w:r>
          </w:p>
        </w:tc>
        <w:tc>
          <w:tcPr>
            <w:tcW w:w="2346" w:type="dxa"/>
            <w:gridSpan w:val="2"/>
            <w:shd w:val="clear" w:color="auto" w:fill="FFFFFF"/>
            <w:vAlign w:val="center"/>
          </w:tcPr>
          <w:p w14:paraId="3CA68114" w14:textId="77777777" w:rsidR="00233226" w:rsidRDefault="00233226" w:rsidP="000B2C18">
            <w:pPr>
              <w:jc w:val="right"/>
            </w:pPr>
          </w:p>
        </w:tc>
        <w:tc>
          <w:tcPr>
            <w:tcW w:w="3005" w:type="dxa"/>
            <w:gridSpan w:val="2"/>
            <w:shd w:val="clear" w:color="auto" w:fill="FFFFFF"/>
            <w:vAlign w:val="center"/>
          </w:tcPr>
          <w:tbl>
            <w:tblPr>
              <w:tblpPr w:leftFromText="180" w:rightFromText="180" w:vertAnchor="page" w:horzAnchor="margin" w:tblpY="237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2510"/>
            </w:tblGrid>
            <w:tr w:rsidR="00233226" w14:paraId="46F1A98E" w14:textId="77777777" w:rsidTr="000B2C18">
              <w:trPr>
                <w:trHeight w:val="453"/>
              </w:trPr>
              <w:tc>
                <w:tcPr>
                  <w:tcW w:w="709" w:type="dxa"/>
                </w:tcPr>
                <w:p w14:paraId="5AB2AAB7" w14:textId="77777777" w:rsidR="00233226" w:rsidRDefault="00233226" w:rsidP="000B2C18">
                  <w:r w:rsidRPr="00D04839">
                    <w:t>Стр.</w:t>
                  </w:r>
                </w:p>
              </w:tc>
              <w:tc>
                <w:tcPr>
                  <w:tcW w:w="2510" w:type="dxa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233226" w14:paraId="7CDFF7A6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4C0F2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ED97B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E1434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5</w:t>
                        </w:r>
                      </w:p>
                    </w:tc>
                  </w:tr>
                </w:tbl>
                <w:p w14:paraId="372CA639" w14:textId="77777777" w:rsidR="00233226" w:rsidRDefault="00233226" w:rsidP="000B2C18"/>
              </w:tc>
            </w:tr>
          </w:tbl>
          <w:p w14:paraId="4002860D" w14:textId="77777777" w:rsidR="00233226" w:rsidRDefault="00233226" w:rsidP="000B2C18"/>
        </w:tc>
        <w:tc>
          <w:tcPr>
            <w:tcW w:w="3010" w:type="dxa"/>
            <w:gridSpan w:val="2"/>
            <w:shd w:val="clear" w:color="auto" w:fill="FFFFFF"/>
            <w:vAlign w:val="center"/>
          </w:tcPr>
          <w:p w14:paraId="3BDD75EB" w14:textId="77777777" w:rsidR="00233226" w:rsidRDefault="00233226" w:rsidP="000B2C18">
            <w:pPr>
              <w:rPr>
                <w:sz w:val="18"/>
                <w:szCs w:val="18"/>
              </w:rPr>
            </w:pPr>
          </w:p>
        </w:tc>
      </w:tr>
      <w:tr w:rsidR="00233226" w14:paraId="15D2823C" w14:textId="77777777" w:rsidTr="000B2C18">
        <w:trPr>
          <w:trHeight w:val="345"/>
        </w:trPr>
        <w:tc>
          <w:tcPr>
            <w:tcW w:w="2693" w:type="dxa"/>
            <w:gridSpan w:val="4"/>
            <w:shd w:val="clear" w:color="auto" w:fill="FFFFFF"/>
            <w:vAlign w:val="center"/>
          </w:tcPr>
          <w:p w14:paraId="669872B7" w14:textId="77777777" w:rsidR="00233226" w:rsidRDefault="00233226" w:rsidP="000B2C18">
            <w:pPr>
              <w:jc w:val="right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5245" w:type="dxa"/>
            <w:gridSpan w:val="2"/>
            <w:shd w:val="clear" w:color="auto" w:fill="FFFFFF"/>
            <w:vAlign w:val="center"/>
          </w:tcPr>
          <w:p w14:paraId="0175B3D8" w14:textId="77777777" w:rsidR="00233226" w:rsidRDefault="00233226" w:rsidP="000B2C18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3098" w:type="dxa"/>
            <w:gridSpan w:val="3"/>
            <w:shd w:val="clear" w:color="auto" w:fill="FFFFFF"/>
            <w:vAlign w:val="center"/>
          </w:tcPr>
          <w:p w14:paraId="1B812563" w14:textId="77777777" w:rsidR="00233226" w:rsidRDefault="00233226" w:rsidP="000B2C18">
            <w:pPr>
              <w:jc w:val="right"/>
              <w:rPr>
                <w:rFonts w:eastAsia="Arial Unicode MS"/>
                <w:b/>
                <w:sz w:val="20"/>
                <w:szCs w:val="20"/>
              </w:rPr>
            </w:pPr>
            <w:r w:rsidRPr="00DE4E10">
              <w:rPr>
                <w:rFonts w:eastAsia="Arial Unicode MS"/>
                <w:b/>
                <w:sz w:val="20"/>
                <w:szCs w:val="20"/>
              </w:rPr>
              <w:t>Форма № Р2</w:t>
            </w:r>
            <w:r>
              <w:rPr>
                <w:rFonts w:eastAsia="Arial Unicode MS"/>
                <w:b/>
                <w:sz w:val="20"/>
                <w:szCs w:val="20"/>
              </w:rPr>
              <w:t>1</w:t>
            </w:r>
            <w:r w:rsidRPr="00DE4E10">
              <w:rPr>
                <w:rFonts w:eastAsia="Arial Unicode MS"/>
                <w:b/>
                <w:sz w:val="20"/>
                <w:szCs w:val="20"/>
              </w:rPr>
              <w:t>001</w:t>
            </w:r>
          </w:p>
          <w:p w14:paraId="4483F81E" w14:textId="77777777" w:rsidR="00233226" w:rsidRDefault="00233226" w:rsidP="000B2C18">
            <w:pPr>
              <w:jc w:val="right"/>
              <w:rPr>
                <w:rFonts w:eastAsia="Arial Unicode MS"/>
                <w:sz w:val="20"/>
                <w:szCs w:val="20"/>
              </w:rPr>
            </w:pPr>
            <w:r w:rsidRPr="00DE05A7">
              <w:rPr>
                <w:rFonts w:eastAsia="Arial Unicode MS"/>
                <w:b/>
                <w:sz w:val="20"/>
                <w:szCs w:val="12"/>
              </w:rPr>
              <w:t xml:space="preserve">Лист </w:t>
            </w:r>
            <w:r>
              <w:rPr>
                <w:rFonts w:eastAsia="Arial Unicode MS"/>
                <w:b/>
                <w:sz w:val="20"/>
                <w:szCs w:val="12"/>
              </w:rPr>
              <w:t xml:space="preserve">Б </w:t>
            </w:r>
            <w:r w:rsidRPr="00DE05A7">
              <w:rPr>
                <w:rFonts w:eastAsia="Arial Unicode MS"/>
                <w:b/>
                <w:sz w:val="20"/>
                <w:szCs w:val="12"/>
              </w:rPr>
              <w:t>заявления</w:t>
            </w:r>
          </w:p>
        </w:tc>
      </w:tr>
      <w:tr w:rsidR="00233226" w14:paraId="61E7148D" w14:textId="77777777" w:rsidTr="000B2C18">
        <w:trPr>
          <w:trHeight w:val="12587"/>
        </w:trPr>
        <w:tc>
          <w:tcPr>
            <w:tcW w:w="11036" w:type="dxa"/>
            <w:gridSpan w:val="9"/>
            <w:shd w:val="clear" w:color="auto" w:fill="FFFFFF"/>
          </w:tcPr>
          <w:p w14:paraId="47DB062C" w14:textId="77777777" w:rsidR="00233226" w:rsidRDefault="00233226" w:rsidP="000B2C18">
            <w:pPr>
              <w:tabs>
                <w:tab w:val="left" w:pos="350"/>
              </w:tabs>
              <w:ind w:left="-144" w:right="968" w:firstLine="142"/>
              <w:rPr>
                <w:b/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588"/>
            </w:tblGrid>
            <w:tr w:rsidR="00233226" w14:paraId="17F8FCC3" w14:textId="77777777" w:rsidTr="000B2C18">
              <w:trPr>
                <w:trHeight w:hRule="exact" w:val="287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38889FAD" w14:textId="77777777" w:rsidR="00233226" w:rsidRDefault="00233226" w:rsidP="000B2C18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1</w:t>
                  </w:r>
                  <w:r w:rsidRPr="00AD77BB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588" w:type="dxa"/>
                </w:tcPr>
                <w:p w14:paraId="6C627395" w14:textId="77777777" w:rsidR="00233226" w:rsidRDefault="00233226" w:rsidP="000B2C18">
                  <w:pPr>
                    <w:rPr>
                      <w:bCs/>
                      <w:sz w:val="20"/>
                      <w:szCs w:val="20"/>
                    </w:rPr>
                  </w:pPr>
                  <w:r w:rsidRPr="000A4F08">
                    <w:rPr>
                      <w:b/>
                      <w:sz w:val="20"/>
                      <w:szCs w:val="20"/>
                    </w:rPr>
                    <w:t>Заявитель подтверждает, что сведения, содержащиеся в заявлении, достоверны</w:t>
                  </w:r>
                </w:p>
              </w:tc>
            </w:tr>
          </w:tbl>
          <w:p w14:paraId="46059264" w14:textId="77777777" w:rsidR="00233226" w:rsidRDefault="00233226" w:rsidP="000B2C18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588"/>
            </w:tblGrid>
            <w:tr w:rsidR="00233226" w14:paraId="4B78E43D" w14:textId="77777777" w:rsidTr="000B2C18">
              <w:trPr>
                <w:trHeight w:hRule="exact" w:val="569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5ECDE017" w14:textId="77777777" w:rsidR="00233226" w:rsidRDefault="00233226" w:rsidP="000B2C18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588" w:type="dxa"/>
                </w:tcPr>
                <w:p w14:paraId="1B1AC36D" w14:textId="77777777" w:rsidR="00233226" w:rsidRDefault="00233226" w:rsidP="000B2C18">
                  <w:pPr>
                    <w:rPr>
                      <w:bCs/>
                      <w:sz w:val="18"/>
                      <w:szCs w:val="18"/>
                    </w:rPr>
                  </w:pPr>
                  <w:r w:rsidRPr="00D770FE">
                    <w:rPr>
                      <w:bCs/>
                      <w:sz w:val="18"/>
                      <w:szCs w:val="18"/>
                    </w:rPr>
                    <w:t>Заявителю известно, что в случае представления в регистрирующий орган недостоверных сведений, он несет ответственность,</w:t>
                  </w:r>
                </w:p>
                <w:p w14:paraId="6CC7E3BE" w14:textId="77777777" w:rsidR="00233226" w:rsidRDefault="00233226" w:rsidP="000B2C18">
                  <w:pPr>
                    <w:rPr>
                      <w:bCs/>
                      <w:sz w:val="20"/>
                      <w:szCs w:val="20"/>
                      <w:vertAlign w:val="superscript"/>
                    </w:rPr>
                  </w:pPr>
                  <w:r w:rsidRPr="00D770FE">
                    <w:rPr>
                      <w:bCs/>
                      <w:sz w:val="18"/>
                      <w:szCs w:val="18"/>
                    </w:rPr>
                    <w:t>установленную законодательством Российской Федерации.</w:t>
                  </w:r>
                </w:p>
              </w:tc>
            </w:tr>
          </w:tbl>
          <w:p w14:paraId="77D8C782" w14:textId="77777777" w:rsidR="00233226" w:rsidRDefault="00233226" w:rsidP="000B2C18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588"/>
            </w:tblGrid>
            <w:tr w:rsidR="00233226" w14:paraId="316CCCD2" w14:textId="77777777" w:rsidTr="000B2C18">
              <w:trPr>
                <w:trHeight w:hRule="exact" w:val="569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526AADC7" w14:textId="77777777" w:rsidR="00233226" w:rsidRDefault="00233226" w:rsidP="000B2C18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1588" w:type="dxa"/>
                </w:tcPr>
                <w:p w14:paraId="61998654" w14:textId="77777777" w:rsidR="00233226" w:rsidRDefault="00233226" w:rsidP="000B2C18">
                  <w:pPr>
                    <w:rPr>
                      <w:b/>
                      <w:sz w:val="20"/>
                      <w:szCs w:val="20"/>
                    </w:rPr>
                  </w:pPr>
                  <w:r w:rsidRPr="000A4F08">
                    <w:rPr>
                      <w:b/>
                      <w:sz w:val="20"/>
                      <w:szCs w:val="20"/>
                    </w:rPr>
                    <w:t>Документы, связанные с предоставлением государственной услуги по государственной регистрации индивидуального</w:t>
                  </w:r>
                </w:p>
                <w:p w14:paraId="59C338F4" w14:textId="77777777" w:rsidR="00233226" w:rsidRDefault="00233226" w:rsidP="000B2C18">
                  <w:pPr>
                    <w:rPr>
                      <w:bCs/>
                      <w:sz w:val="20"/>
                      <w:szCs w:val="20"/>
                      <w:vertAlign w:val="superscript"/>
                    </w:rPr>
                  </w:pPr>
                  <w:r w:rsidRPr="000A4F08">
                    <w:rPr>
                      <w:b/>
                      <w:sz w:val="20"/>
                      <w:szCs w:val="20"/>
                    </w:rPr>
                    <w:t>предпринимателя,</w:t>
                  </w:r>
                </w:p>
              </w:tc>
            </w:tr>
          </w:tbl>
          <w:p w14:paraId="35FA6882" w14:textId="77777777" w:rsidR="00233226" w:rsidRDefault="00233226" w:rsidP="000B2C18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588"/>
            </w:tblGrid>
            <w:tr w:rsidR="00233226" w14:paraId="060EF1C3" w14:textId="77777777" w:rsidTr="000B2C18">
              <w:trPr>
                <w:trHeight w:hRule="exact" w:val="1137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6288235C" w14:textId="77777777" w:rsidR="00233226" w:rsidRDefault="00233226" w:rsidP="000B2C18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588" w:type="dxa"/>
                </w:tcPr>
                <w:p w14:paraId="1BC15BFD" w14:textId="77777777" w:rsidR="00233226" w:rsidRDefault="00233226" w:rsidP="000B2C18">
                  <w:pPr>
                    <w:rPr>
                      <w:bCs/>
                      <w:sz w:val="20"/>
                      <w:szCs w:val="20"/>
                    </w:rPr>
                  </w:pPr>
                  <w:r w:rsidRPr="004B67E6">
                    <w:rPr>
                      <w:bCs/>
                      <w:sz w:val="20"/>
                      <w:szCs w:val="20"/>
                    </w:rPr>
                    <w:t>направить по указанному ниже адресу электронной почты</w:t>
                  </w:r>
                </w:p>
                <w:p w14:paraId="63F2AB09" w14:textId="77777777" w:rsidR="00233226" w:rsidRDefault="00233226" w:rsidP="000B2C18">
                  <w:pPr>
                    <w:rPr>
                      <w:bCs/>
                      <w:sz w:val="12"/>
                      <w:szCs w:val="12"/>
                    </w:rPr>
                  </w:pPr>
                </w:p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43A77112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9865F6" w14:textId="77777777" w:rsidR="00233226" w:rsidRP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8C8B93" w14:textId="77777777" w:rsidR="00233226" w:rsidRP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D34DF5" w14:textId="77777777" w:rsidR="00233226" w:rsidRP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233226">
                          <w:t>7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629BC0" w14:textId="77777777" w:rsidR="00233226" w:rsidRP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233226">
                          <w:t>@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FDF63B" w14:textId="77777777" w:rsidR="00233226" w:rsidRP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g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DC1B69" w14:textId="77777777" w:rsidR="00233226" w:rsidRP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m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146D27" w14:textId="77777777" w:rsidR="00233226" w:rsidRP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AC3B1F" w14:textId="77777777" w:rsidR="00233226" w:rsidRP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64F8D1" w14:textId="77777777" w:rsidR="00233226" w:rsidRP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l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AA3AC6" w14:textId="77777777" w:rsidR="00233226" w:rsidRPr="00176E38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9D9764" w14:textId="77777777" w:rsidR="00233226" w:rsidRPr="00176E38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с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C5D2E3" w14:textId="77777777" w:rsidR="00233226" w:rsidRPr="00233226" w:rsidRDefault="00233226" w:rsidP="000B2C18">
                        <w:pPr>
                          <w:spacing w:line="330" w:lineRule="exact"/>
                          <w:ind w:left="-22" w:right="-22"/>
                        </w:pPr>
                        <w:r>
                          <w:rPr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38162C" w14:textId="77777777" w:rsidR="00233226" w:rsidRP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lang w:val="en-US"/>
                          </w:rPr>
                          <w:t>m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B7694D" w14:textId="77777777" w:rsidR="00233226" w:rsidRP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4FAE93" w14:textId="77777777" w:rsidR="00233226" w:rsidRP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825D37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E92422" w14:textId="77777777" w:rsidR="00233226" w:rsidRP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825D37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1BE0F4" w14:textId="77777777" w:rsidR="00233226" w:rsidRPr="00825D37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825D37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91B7BF" w14:textId="77777777" w:rsidR="00233226" w:rsidRPr="00825D37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825D37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4302AF" w14:textId="77777777" w:rsidR="00233226" w:rsidRPr="00825D37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825D37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CAEDC9" w14:textId="77777777" w:rsidR="00233226" w:rsidRPr="00825D37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825D37"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10F56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A2A7B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09D02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8367D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33B71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03BD3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7F4C0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94D9A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6F849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3F2871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FF5F3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F413F3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AE24D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C77A6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B0CE9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F3322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D7E932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19F3B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09A9A538" w14:textId="77777777" w:rsidR="00233226" w:rsidRDefault="00233226" w:rsidP="000B2C18">
                  <w:pPr>
                    <w:rPr>
                      <w:bCs/>
                      <w:sz w:val="16"/>
                      <w:szCs w:val="16"/>
                    </w:rPr>
                  </w:pPr>
                </w:p>
                <w:p w14:paraId="4C341B7A" w14:textId="77777777" w:rsidR="00233226" w:rsidRDefault="00233226" w:rsidP="000B2C18">
                  <w:pPr>
                    <w:rPr>
                      <w:bCs/>
                      <w:sz w:val="20"/>
                      <w:szCs w:val="20"/>
                    </w:rPr>
                  </w:pPr>
                  <w:r w:rsidRPr="004B67E6">
                    <w:rPr>
                      <w:bCs/>
                      <w:sz w:val="20"/>
                      <w:szCs w:val="20"/>
                    </w:rPr>
                    <w:t>выдать на бумажном носителе</w:t>
                  </w:r>
                </w:p>
              </w:tc>
            </w:tr>
          </w:tbl>
          <w:p w14:paraId="065D8289" w14:textId="77777777" w:rsidR="00233226" w:rsidRDefault="00233226" w:rsidP="000B2C18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567"/>
              <w:gridCol w:w="11021"/>
            </w:tblGrid>
            <w:tr w:rsidR="00233226" w14:paraId="61D96E0B" w14:textId="77777777" w:rsidTr="000B2C18">
              <w:trPr>
                <w:trHeight w:hRule="exact" w:val="429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4C657A31" w14:textId="77777777" w:rsidR="00233226" w:rsidRDefault="00233226" w:rsidP="000B2C18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233226" w14:paraId="5C356B1F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0D7B0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085B6B4B" w14:textId="77777777" w:rsidR="00233226" w:rsidRDefault="00233226" w:rsidP="000B2C18"/>
              </w:tc>
              <w:tc>
                <w:tcPr>
                  <w:tcW w:w="11021" w:type="dxa"/>
                  <w:vAlign w:val="center"/>
                </w:tcPr>
                <w:p w14:paraId="362FC65B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 w:rsidRPr="00343EDD">
                    <w:rPr>
                      <w:sz w:val="20"/>
                      <w:szCs w:val="20"/>
                    </w:rPr>
                    <w:t>при необходимости проставить значение 1</w:t>
                  </w:r>
                </w:p>
              </w:tc>
            </w:tr>
          </w:tbl>
          <w:p w14:paraId="6D5F85CB" w14:textId="77777777" w:rsidR="00233226" w:rsidRDefault="00233226" w:rsidP="000B2C18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4111"/>
              <w:gridCol w:w="7477"/>
            </w:tblGrid>
            <w:tr w:rsidR="00233226" w14:paraId="7D3E30C6" w14:textId="77777777" w:rsidTr="000B2C18">
              <w:trPr>
                <w:trHeight w:hRule="exact" w:val="569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049CA8DF" w14:textId="77777777" w:rsidR="00233226" w:rsidRDefault="00233226" w:rsidP="000B2C18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4111" w:type="dxa"/>
                </w:tcPr>
                <w:p w14:paraId="09072AB0" w14:textId="77777777" w:rsidR="00233226" w:rsidRDefault="00233226" w:rsidP="000B2C18">
                  <w:pPr>
                    <w:rPr>
                      <w:bCs/>
                      <w:sz w:val="20"/>
                      <w:szCs w:val="20"/>
                      <w:vertAlign w:val="superscript"/>
                    </w:rPr>
                  </w:pPr>
                  <w:r w:rsidRPr="00343EDD">
                    <w:rPr>
                      <w:b/>
                      <w:sz w:val="20"/>
                      <w:szCs w:val="20"/>
                    </w:rPr>
                    <w:t>Номер контактного телефона заявителя</w:t>
                  </w:r>
                </w:p>
              </w:tc>
              <w:tc>
                <w:tcPr>
                  <w:tcW w:w="7477" w:type="dxa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7452E4B2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FD53D6" w14:textId="77777777" w:rsidR="00233226" w:rsidRPr="00825D37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8637E4" w14:textId="77777777" w:rsidR="00233226" w:rsidRPr="00825D37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9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1B2F78" w14:textId="77777777" w:rsidR="00233226" w:rsidRPr="00825D37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8F9025C" w14:textId="77777777" w:rsidR="00233226" w:rsidRPr="00825D37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DC4F40" w14:textId="77777777" w:rsidR="00233226" w:rsidRPr="00825D37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D91D32" w14:textId="77777777" w:rsidR="00233226" w:rsidRPr="00825D37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41E3EE" w14:textId="77777777" w:rsidR="00233226" w:rsidRPr="00825D37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D1CFFE" w14:textId="77777777" w:rsidR="00233226" w:rsidRPr="00825D37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251565" w14:textId="77777777" w:rsidR="00233226" w:rsidRPr="00825D37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B2A087" w14:textId="77777777" w:rsidR="00233226" w:rsidRPr="00825D37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C536E8" w14:textId="77777777" w:rsidR="00233226" w:rsidRPr="00825D37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D8304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C1175E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AA497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D2202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28F0B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A7167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167EDF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0DF31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33E7D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2B1C7195" w14:textId="77777777" w:rsidR="00233226" w:rsidRDefault="00233226" w:rsidP="000B2C18">
                  <w:pPr>
                    <w:rPr>
                      <w:bCs/>
                      <w:sz w:val="20"/>
                      <w:szCs w:val="20"/>
                      <w:vertAlign w:val="superscript"/>
                    </w:rPr>
                  </w:pPr>
                </w:p>
              </w:tc>
            </w:tr>
          </w:tbl>
          <w:p w14:paraId="55E21F5A" w14:textId="77777777" w:rsidR="00233226" w:rsidRDefault="00233226" w:rsidP="000B2C18">
            <w:pPr>
              <w:ind w:right="-25"/>
              <w:rPr>
                <w:b/>
                <w:sz w:val="12"/>
                <w:szCs w:val="12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1582"/>
            </w:tblGrid>
            <w:tr w:rsidR="00233226" w14:paraId="5BF6A4C3" w14:textId="77777777" w:rsidTr="000B2C18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D9B09C" w14:textId="77777777" w:rsidR="00233226" w:rsidRDefault="00233226" w:rsidP="000B2C18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tcBorders>
                    <w:bottom w:val="single" w:sz="4" w:space="0" w:color="auto"/>
                  </w:tcBorders>
                  <w:vAlign w:val="center"/>
                </w:tcPr>
                <w:p w14:paraId="6059469B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Семенов Вячеслав Дмитриевич</w:t>
                  </w:r>
                </w:p>
              </w:tc>
            </w:tr>
            <w:tr w:rsidR="00233226" w14:paraId="38B63405" w14:textId="77777777" w:rsidTr="000B2C18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1BC1BB" w14:textId="77777777" w:rsidR="00233226" w:rsidRDefault="00233226" w:rsidP="000B2C18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tcBorders>
                    <w:top w:val="single" w:sz="4" w:space="0" w:color="auto"/>
                  </w:tcBorders>
                  <w:vAlign w:val="center"/>
                </w:tcPr>
                <w:p w14:paraId="63E3E432" w14:textId="77777777" w:rsidR="00233226" w:rsidRDefault="00233226" w:rsidP="000B2C18">
                  <w:pPr>
                    <w:jc w:val="center"/>
                    <w:rPr>
                      <w:sz w:val="16"/>
                      <w:szCs w:val="16"/>
                    </w:rPr>
                  </w:pPr>
                  <w:r w:rsidRPr="00EF4184">
                    <w:rPr>
                      <w:sz w:val="16"/>
                      <w:szCs w:val="16"/>
                    </w:rPr>
                    <w:t>фамилия, имя, отчество (при наличии) заявителя (указываются собственноручно)</w:t>
                  </w:r>
                  <w:r>
                    <w:rPr>
                      <w:sz w:val="16"/>
                      <w:szCs w:val="16"/>
                      <w:vertAlign w:val="superscript"/>
                    </w:rPr>
                    <w:t>1</w:t>
                  </w:r>
                </w:p>
              </w:tc>
            </w:tr>
          </w:tbl>
          <w:p w14:paraId="40F68633" w14:textId="77777777" w:rsidR="00233226" w:rsidRDefault="00233226" w:rsidP="000B2C18">
            <w:pPr>
              <w:ind w:right="-25"/>
              <w:rPr>
                <w:b/>
                <w:sz w:val="12"/>
                <w:szCs w:val="12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7655"/>
              <w:gridCol w:w="3260"/>
              <w:gridCol w:w="951"/>
            </w:tblGrid>
            <w:tr w:rsidR="00233226" w14:paraId="169CA700" w14:textId="77777777" w:rsidTr="000B2C18">
              <w:trPr>
                <w:trHeight w:hRule="exact" w:val="708"/>
              </w:trPr>
              <w:tc>
                <w:tcPr>
                  <w:tcW w:w="765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8718F6" w14:textId="77777777" w:rsidR="00233226" w:rsidRPr="00233226" w:rsidRDefault="00233226" w:rsidP="000B2C18">
                  <w:pPr>
                    <w:ind w:left="-49"/>
                    <w:rPr>
                      <w:sz w:val="16"/>
                      <w:szCs w:val="16"/>
                    </w:rPr>
                  </w:pPr>
                  <w:r w:rsidRPr="00233226">
                    <w:rPr>
                      <w:sz w:val="16"/>
                      <w:szCs w:val="16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4211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75D56550" w14:textId="17FB82D1" w:rsidR="00233226" w:rsidRPr="00825D37" w:rsidRDefault="00233226" w:rsidP="000B2C18">
                  <w:pPr>
                    <w:rPr>
                      <w:sz w:val="16"/>
                      <w:szCs w:val="16"/>
                      <w:lang w:val="en-US"/>
                    </w:rPr>
                  </w:pPr>
                  <w:r w:rsidRPr="00D85882">
                    <w:rPr>
                      <w:noProof/>
                      <w:sz w:val="16"/>
                      <w:szCs w:val="16"/>
                      <w:lang w:val="en-US"/>
                    </w:rPr>
                    <w:drawing>
                      <wp:inline distT="0" distB="0" distL="0" distR="0" wp14:anchorId="2711C86F" wp14:editId="4FED55DB">
                        <wp:extent cx="666750" cy="314325"/>
                        <wp:effectExtent l="0" t="0" r="0" b="9525"/>
                        <wp:docPr id="1571467325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33226" w14:paraId="6E82F5D3" w14:textId="77777777" w:rsidTr="000B2C18">
              <w:trPr>
                <w:trHeight w:hRule="exact" w:val="284"/>
              </w:trPr>
              <w:tc>
                <w:tcPr>
                  <w:tcW w:w="765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2BF6513" w14:textId="77777777" w:rsidR="00233226" w:rsidRDefault="00233226" w:rsidP="000B2C18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4" w:space="0" w:color="auto"/>
                  </w:tcBorders>
                  <w:vAlign w:val="center"/>
                </w:tcPr>
                <w:p w14:paraId="5395349C" w14:textId="77777777" w:rsidR="00233226" w:rsidRDefault="00233226" w:rsidP="000B2C18">
                  <w:pPr>
                    <w:jc w:val="center"/>
                    <w:rPr>
                      <w:sz w:val="16"/>
                      <w:szCs w:val="16"/>
                      <w:vertAlign w:val="superscript"/>
                    </w:rPr>
                  </w:pPr>
                  <w:r>
                    <w:rPr>
                      <w:sz w:val="16"/>
                      <w:szCs w:val="16"/>
                    </w:rPr>
                    <w:t>личная подпись заявителя</w:t>
                  </w:r>
                  <w:r>
                    <w:rPr>
                      <w:sz w:val="16"/>
                      <w:szCs w:val="16"/>
                      <w:vertAlign w:val="superscript"/>
                    </w:rPr>
                    <w:t>1</w:t>
                  </w:r>
                </w:p>
              </w:tc>
              <w:tc>
                <w:tcPr>
                  <w:tcW w:w="951" w:type="dxa"/>
                  <w:vAlign w:val="center"/>
                </w:tcPr>
                <w:p w14:paraId="1E10330B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311D8EC6" w14:textId="77777777" w:rsidR="00233226" w:rsidRDefault="00233226" w:rsidP="000B2C18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588"/>
            </w:tblGrid>
            <w:tr w:rsidR="00233226" w14:paraId="74746E89" w14:textId="77777777" w:rsidTr="000B2C18">
              <w:trPr>
                <w:trHeight w:hRule="exact" w:val="287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55FB03CA" w14:textId="77777777" w:rsidR="00233226" w:rsidRDefault="00233226" w:rsidP="000B2C18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1588" w:type="dxa"/>
                </w:tcPr>
                <w:p w14:paraId="19CD4FA0" w14:textId="77777777" w:rsidR="00233226" w:rsidRDefault="00233226" w:rsidP="000B2C18">
                  <w:pPr>
                    <w:rPr>
                      <w:bCs/>
                      <w:sz w:val="20"/>
                      <w:szCs w:val="20"/>
                      <w:vertAlign w:val="superscript"/>
                    </w:rPr>
                  </w:pPr>
                  <w:r w:rsidRPr="00D770FE">
                    <w:rPr>
                      <w:b/>
                      <w:sz w:val="20"/>
                      <w:szCs w:val="20"/>
                    </w:rPr>
                    <w:t>Заявление представлено непосредственно заявителем</w:t>
                  </w:r>
                  <w:r>
                    <w:rPr>
                      <w:b/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</w:tr>
          </w:tbl>
          <w:p w14:paraId="31C16D90" w14:textId="77777777" w:rsidR="00233226" w:rsidRDefault="00233226" w:rsidP="000B2C18">
            <w:pPr>
              <w:ind w:right="968"/>
              <w:rPr>
                <w:sz w:val="12"/>
                <w:szCs w:val="12"/>
              </w:rPr>
            </w:pPr>
          </w:p>
          <w:tbl>
            <w:tblPr>
              <w:tblW w:w="10636" w:type="dxa"/>
              <w:tblInd w:w="27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284"/>
              <w:gridCol w:w="9780"/>
            </w:tblGrid>
            <w:tr w:rsidR="00233226" w14:paraId="51AF43BC" w14:textId="77777777" w:rsidTr="000B2C18">
              <w:trPr>
                <w:trHeight w:val="84"/>
              </w:trPr>
              <w:tc>
                <w:tcPr>
                  <w:tcW w:w="572" w:type="dxa"/>
                  <w:vMerge w:val="restart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233226" w14:paraId="444BB453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950773" w14:textId="77777777" w:rsidR="00233226" w:rsidRPr="00825D37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c>
                  </w:tr>
                </w:tbl>
                <w:p w14:paraId="27519D0F" w14:textId="77777777" w:rsidR="00233226" w:rsidRDefault="00233226" w:rsidP="000B2C18">
                  <w:pPr>
                    <w:ind w:right="968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0103182D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 w:rsidRPr="0065522F">
                    <w:rPr>
                      <w:sz w:val="20"/>
                      <w:szCs w:val="20"/>
                    </w:rPr>
                    <w:t>1 –</w:t>
                  </w:r>
                </w:p>
              </w:tc>
              <w:tc>
                <w:tcPr>
                  <w:tcW w:w="9780" w:type="dxa"/>
                  <w:shd w:val="clear" w:color="auto" w:fill="auto"/>
                </w:tcPr>
                <w:p w14:paraId="6EC33403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в регистрирующий орган</w:t>
                  </w:r>
                </w:p>
              </w:tc>
            </w:tr>
            <w:tr w:rsidR="00233226" w14:paraId="2D666BD9" w14:textId="77777777" w:rsidTr="000B2C18">
              <w:trPr>
                <w:trHeight w:val="170"/>
              </w:trPr>
              <w:tc>
                <w:tcPr>
                  <w:tcW w:w="572" w:type="dxa"/>
                  <w:vMerge/>
                  <w:shd w:val="clear" w:color="auto" w:fill="auto"/>
                </w:tcPr>
                <w:p w14:paraId="4BC67736" w14:textId="77777777" w:rsidR="00233226" w:rsidRDefault="00233226" w:rsidP="000B2C18">
                  <w:pPr>
                    <w:spacing w:line="330" w:lineRule="exact"/>
                    <w:ind w:left="-22" w:right="-22"/>
                    <w:jc w:val="center"/>
                    <w:rPr>
                      <w:rFonts w:ascii="Courier New" w:hAnsi="Courier New" w:cs="Courier New"/>
                      <w:sz w:val="36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17D82C62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 w:rsidRPr="0065522F">
                    <w:rPr>
                      <w:sz w:val="20"/>
                      <w:szCs w:val="20"/>
                    </w:rPr>
                    <w:t>2 –</w:t>
                  </w:r>
                </w:p>
              </w:tc>
              <w:tc>
                <w:tcPr>
                  <w:tcW w:w="9780" w:type="dxa"/>
                  <w:shd w:val="clear" w:color="auto" w:fill="auto"/>
                </w:tcPr>
                <w:p w14:paraId="5B2B764E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в многофункциональный центр</w:t>
                  </w:r>
                </w:p>
              </w:tc>
            </w:tr>
          </w:tbl>
          <w:p w14:paraId="4D4431AF" w14:textId="77777777" w:rsidR="00233226" w:rsidRDefault="00233226" w:rsidP="000B2C18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588"/>
            </w:tblGrid>
            <w:tr w:rsidR="00233226" w14:paraId="30D44115" w14:textId="77777777" w:rsidTr="000B2C18">
              <w:trPr>
                <w:trHeight w:hRule="exact" w:val="569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4C32D5D9" w14:textId="77777777" w:rsidR="00233226" w:rsidRDefault="00233226" w:rsidP="000B2C18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588" w:type="dxa"/>
                </w:tcPr>
                <w:p w14:paraId="5542C66A" w14:textId="77777777" w:rsidR="00233226" w:rsidRDefault="00233226" w:rsidP="000B2C18">
                  <w:pPr>
                    <w:rPr>
                      <w:bCs/>
                      <w:sz w:val="20"/>
                      <w:szCs w:val="20"/>
                    </w:rPr>
                  </w:pPr>
                  <w:r w:rsidRPr="00D770FE">
                    <w:rPr>
                      <w:bCs/>
                      <w:sz w:val="20"/>
                      <w:szCs w:val="20"/>
                    </w:rPr>
                    <w:t>и подписано им в присутствии должностного лица регистрирующего органа/работника многофункционального центра.</w:t>
                  </w:r>
                </w:p>
                <w:p w14:paraId="7DC2AF83" w14:textId="77777777" w:rsidR="00233226" w:rsidRDefault="00233226" w:rsidP="000B2C18">
                  <w:pPr>
                    <w:rPr>
                      <w:bCs/>
                      <w:sz w:val="20"/>
                      <w:szCs w:val="20"/>
                      <w:vertAlign w:val="superscript"/>
                    </w:rPr>
                  </w:pPr>
                  <w:r w:rsidRPr="00D770FE">
                    <w:rPr>
                      <w:bCs/>
                      <w:sz w:val="20"/>
                      <w:szCs w:val="20"/>
                    </w:rPr>
                    <w:t>Документ, удостоверяющий личность, заявителем представлен</w:t>
                  </w:r>
                  <w:r w:rsidRPr="00D770FE">
                    <w:rPr>
                      <w:bCs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59D18C48" w14:textId="77777777" w:rsidR="00233226" w:rsidRDefault="00233226" w:rsidP="000B2C18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4678"/>
              <w:gridCol w:w="1275"/>
              <w:gridCol w:w="5629"/>
            </w:tblGrid>
            <w:tr w:rsidR="00233226" w14:paraId="2E997C4F" w14:textId="77777777" w:rsidTr="000B2C18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FF9533" w14:textId="77777777" w:rsidR="00233226" w:rsidRDefault="00233226" w:rsidP="000B2C18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78" w:type="dxa"/>
                  <w:tcBorders>
                    <w:bottom w:val="single" w:sz="4" w:space="0" w:color="auto"/>
                  </w:tcBorders>
                  <w:vAlign w:val="center"/>
                </w:tcPr>
                <w:p w14:paraId="260BA6B6" w14:textId="77777777" w:rsidR="00233226" w:rsidRPr="00CD6A3E" w:rsidRDefault="00233226" w:rsidP="000B2C1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Генеральный директор</w:t>
                  </w:r>
                </w:p>
              </w:tc>
              <w:tc>
                <w:tcPr>
                  <w:tcW w:w="1275" w:type="dxa"/>
                  <w:vAlign w:val="center"/>
                </w:tcPr>
                <w:p w14:paraId="28075E26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29" w:type="dxa"/>
                  <w:tcBorders>
                    <w:bottom w:val="single" w:sz="4" w:space="0" w:color="auto"/>
                  </w:tcBorders>
                  <w:vAlign w:val="center"/>
                </w:tcPr>
                <w:p w14:paraId="3DB39CF7" w14:textId="43E4350F" w:rsidR="00233226" w:rsidRDefault="00233226" w:rsidP="000B2C18">
                  <w:pPr>
                    <w:rPr>
                      <w:sz w:val="16"/>
                      <w:szCs w:val="16"/>
                    </w:rPr>
                  </w:pPr>
                  <w:r w:rsidRPr="00D85882">
                    <w:rPr>
                      <w:noProof/>
                      <w:sz w:val="16"/>
                    </w:rPr>
                    <w:drawing>
                      <wp:inline distT="0" distB="0" distL="0" distR="0" wp14:anchorId="70432177" wp14:editId="4B25DC09">
                        <wp:extent cx="504825" cy="257175"/>
                        <wp:effectExtent l="0" t="0" r="9525" b="9525"/>
                        <wp:docPr id="315663234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482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85882">
                    <w:rPr>
                      <w:noProof/>
                      <w:sz w:val="16"/>
                    </w:rPr>
                    <w:t xml:space="preserve"> </w:t>
                  </w:r>
                  <w:r w:rsidRPr="00CD6A3E">
                    <w:rPr>
                      <w:noProof/>
                      <w:sz w:val="16"/>
                    </w:rPr>
                    <w:t>(</w:t>
                  </w:r>
                  <w:r>
                    <w:rPr>
                      <w:noProof/>
                      <w:sz w:val="16"/>
                    </w:rPr>
                    <w:t>Семенов В.Д.</w:t>
                  </w:r>
                  <w:r w:rsidRPr="00CD6A3E">
                    <w:rPr>
                      <w:noProof/>
                      <w:sz w:val="16"/>
                    </w:rPr>
                    <w:t>.)</w:t>
                  </w:r>
                </w:p>
              </w:tc>
            </w:tr>
            <w:tr w:rsidR="00233226" w14:paraId="470F46BB" w14:textId="77777777" w:rsidTr="000B2C18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42AE9A" w14:textId="77777777" w:rsidR="00233226" w:rsidRDefault="00233226" w:rsidP="000B2C18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</w:tcBorders>
                  <w:vAlign w:val="center"/>
                </w:tcPr>
                <w:p w14:paraId="063123DD" w14:textId="77777777" w:rsidR="00233226" w:rsidRDefault="00233226" w:rsidP="000B2C1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должность</w:t>
                  </w:r>
                </w:p>
              </w:tc>
              <w:tc>
                <w:tcPr>
                  <w:tcW w:w="1275" w:type="dxa"/>
                  <w:vAlign w:val="center"/>
                </w:tcPr>
                <w:p w14:paraId="26398790" w14:textId="77777777" w:rsidR="00233226" w:rsidRDefault="00233226" w:rsidP="000B2C18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29" w:type="dxa"/>
                  <w:tcBorders>
                    <w:top w:val="single" w:sz="4" w:space="0" w:color="auto"/>
                  </w:tcBorders>
                  <w:vAlign w:val="center"/>
                </w:tcPr>
                <w:p w14:paraId="08127496" w14:textId="77777777" w:rsidR="00233226" w:rsidRDefault="00233226" w:rsidP="000B2C18">
                  <w:pPr>
                    <w:jc w:val="center"/>
                    <w:rPr>
                      <w:sz w:val="16"/>
                      <w:szCs w:val="16"/>
                    </w:rPr>
                  </w:pPr>
                  <w:r w:rsidRPr="00D770FE">
                    <w:rPr>
                      <w:sz w:val="16"/>
                      <w:szCs w:val="16"/>
                    </w:rPr>
                    <w:t>подпись, фамилия и инициалы</w:t>
                  </w:r>
                </w:p>
              </w:tc>
            </w:tr>
          </w:tbl>
          <w:p w14:paraId="30193C2A" w14:textId="77777777" w:rsidR="00233226" w:rsidRDefault="00233226" w:rsidP="000B2C18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588"/>
            </w:tblGrid>
            <w:tr w:rsidR="00233226" w14:paraId="6692D0D1" w14:textId="77777777" w:rsidTr="000B2C18">
              <w:trPr>
                <w:trHeight w:hRule="exact" w:val="287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5325F4FE" w14:textId="77777777" w:rsidR="00233226" w:rsidRDefault="00233226" w:rsidP="000B2C18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5</w:t>
                  </w:r>
                  <w:r w:rsidRPr="00AD77BB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588" w:type="dxa"/>
                </w:tcPr>
                <w:p w14:paraId="72349707" w14:textId="77777777" w:rsidR="00233226" w:rsidRDefault="00233226" w:rsidP="000B2C18">
                  <w:pPr>
                    <w:rPr>
                      <w:bCs/>
                      <w:sz w:val="20"/>
                      <w:szCs w:val="20"/>
                      <w:vertAlign w:val="superscript"/>
                    </w:rPr>
                  </w:pPr>
                  <w:r w:rsidRPr="00D770FE">
                    <w:rPr>
                      <w:b/>
                      <w:sz w:val="20"/>
                      <w:szCs w:val="20"/>
                    </w:rPr>
                    <w:t>Сведения о лице, засвидетельствовавшем подлинность подписи заявителя в нотариальном порядке</w:t>
                  </w:r>
                  <w:r>
                    <w:rPr>
                      <w:b/>
                      <w:sz w:val="20"/>
                      <w:szCs w:val="20"/>
                      <w:vertAlign w:val="superscript"/>
                    </w:rPr>
                    <w:t>3</w:t>
                  </w:r>
                </w:p>
              </w:tc>
            </w:tr>
          </w:tbl>
          <w:p w14:paraId="2961C3B5" w14:textId="77777777" w:rsidR="00233226" w:rsidRDefault="00233226" w:rsidP="000B2C18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709"/>
              <w:gridCol w:w="10873"/>
            </w:tblGrid>
            <w:tr w:rsidR="00233226" w14:paraId="4FEC3BEC" w14:textId="77777777" w:rsidTr="000B2C18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9DD22B" w14:textId="77777777" w:rsidR="00233226" w:rsidRDefault="00233226" w:rsidP="000B2C18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gridSpan w:val="2"/>
                  <w:vAlign w:val="center"/>
                </w:tcPr>
                <w:p w14:paraId="0F94862E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 w:rsidRPr="0065522F">
                    <w:rPr>
                      <w:sz w:val="20"/>
                      <w:szCs w:val="20"/>
                    </w:rPr>
                    <w:t>Лицом, засвидетельствовавшим подлинность подписи заявителя, является</w:t>
                  </w:r>
                </w:p>
              </w:tc>
            </w:tr>
            <w:tr w:rsidR="00233226" w14:paraId="39D46E4F" w14:textId="77777777" w:rsidTr="000B2C18">
              <w:trPr>
                <w:trHeight w:hRule="exact" w:val="730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C3A2D4" w14:textId="77777777" w:rsidR="00233226" w:rsidRDefault="00233226" w:rsidP="000B2C18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233226" w14:paraId="52592EC2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4A6D8A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14:paraId="4263AA55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873" w:type="dxa"/>
                </w:tcPr>
                <w:p w14:paraId="048A6144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 w:rsidRPr="0065522F">
                    <w:rPr>
                      <w:sz w:val="20"/>
                      <w:szCs w:val="20"/>
                    </w:rPr>
                    <w:t>1 – нотариус</w:t>
                  </w:r>
                </w:p>
                <w:p w14:paraId="4BC20DC6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 w:rsidRPr="0065522F">
                    <w:rPr>
                      <w:sz w:val="20"/>
                      <w:szCs w:val="20"/>
                    </w:rPr>
                    <w:t>2 – лицо, замещающее временно отсутствующего нотариуса</w:t>
                  </w:r>
                </w:p>
                <w:p w14:paraId="6E9734E0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  <w:r w:rsidRPr="0065522F">
                    <w:rPr>
                      <w:sz w:val="20"/>
                      <w:szCs w:val="20"/>
                    </w:rPr>
                    <w:t>3 – должностное лицо, уполномоченное на совершение нотариального действия</w:t>
                  </w:r>
                </w:p>
              </w:tc>
            </w:tr>
          </w:tbl>
          <w:p w14:paraId="2598AD22" w14:textId="77777777" w:rsidR="00233226" w:rsidRDefault="00233226" w:rsidP="000B2C18">
            <w:pPr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6379"/>
              <w:gridCol w:w="5203"/>
            </w:tblGrid>
            <w:tr w:rsidR="00233226" w14:paraId="38201B32" w14:textId="77777777" w:rsidTr="000B2C18">
              <w:trPr>
                <w:trHeight w:hRule="exact" w:val="584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36C26C" w14:textId="77777777" w:rsidR="00233226" w:rsidRDefault="00233226" w:rsidP="000B2C18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379" w:type="dxa"/>
                  <w:vAlign w:val="center"/>
                </w:tcPr>
                <w:p w14:paraId="68CD979A" w14:textId="77777777" w:rsidR="00233226" w:rsidRDefault="00233226" w:rsidP="000B2C18">
                  <w:pPr>
                    <w:rPr>
                      <w:sz w:val="20"/>
                      <w:szCs w:val="20"/>
                    </w:rPr>
                  </w:pPr>
                  <w:r w:rsidRPr="0065522F">
                    <w:rPr>
                      <w:sz w:val="20"/>
                      <w:szCs w:val="20"/>
                    </w:rPr>
                    <w:t>ИНН лица, засвидетельствовавшего подлинность подписи заявителя</w:t>
                  </w:r>
                </w:p>
              </w:tc>
              <w:tc>
                <w:tcPr>
                  <w:tcW w:w="5203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233226" w14:paraId="3F126713" w14:textId="77777777" w:rsidTr="000B2C18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3DDE37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82B3B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34E46B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2BC98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DEB55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DF3255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9AA00D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FADCE6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F95D04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7226DC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49BFE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53F608" w14:textId="77777777" w:rsidR="00233226" w:rsidRDefault="00233226" w:rsidP="000B2C18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t>8</w:t>
                        </w:r>
                      </w:p>
                    </w:tc>
                  </w:tr>
                </w:tbl>
                <w:p w14:paraId="40091965" w14:textId="77777777" w:rsidR="00233226" w:rsidRDefault="00233226" w:rsidP="000B2C18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2C02F65" w14:textId="77777777" w:rsidR="00233226" w:rsidRDefault="00233226" w:rsidP="000B2C18">
            <w:pPr>
              <w:ind w:right="968"/>
              <w:rPr>
                <w:sz w:val="16"/>
                <w:szCs w:val="16"/>
              </w:rPr>
            </w:pPr>
          </w:p>
        </w:tc>
      </w:tr>
      <w:tr w:rsidR="00233226" w14:paraId="259BB244" w14:textId="77777777" w:rsidTr="000B2C18">
        <w:trPr>
          <w:trHeight w:val="510"/>
        </w:trPr>
        <w:tc>
          <w:tcPr>
            <w:tcW w:w="271" w:type="dxa"/>
            <w:shd w:val="clear" w:color="auto" w:fill="FFFFFF"/>
          </w:tcPr>
          <w:p w14:paraId="790C3D69" w14:textId="77777777" w:rsidR="00233226" w:rsidRDefault="00233226" w:rsidP="000B2C18">
            <w:pPr>
              <w:rPr>
                <w:sz w:val="20"/>
                <w:szCs w:val="20"/>
              </w:rPr>
            </w:pPr>
          </w:p>
        </w:tc>
        <w:tc>
          <w:tcPr>
            <w:tcW w:w="154" w:type="dxa"/>
            <w:vMerge w:val="restart"/>
            <w:shd w:val="clear" w:color="auto" w:fill="FFFFFF"/>
            <w:vAlign w:val="bottom"/>
          </w:tcPr>
          <w:p w14:paraId="659CDD54" w14:textId="77777777" w:rsidR="00233226" w:rsidRDefault="00233226" w:rsidP="000B2C18">
            <w:pPr>
              <w:tabs>
                <w:tab w:val="left" w:pos="383"/>
              </w:tabs>
              <w:jc w:val="right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1</w:t>
            </w:r>
          </w:p>
          <w:p w14:paraId="4DE3C6D7" w14:textId="77777777" w:rsidR="00233226" w:rsidRDefault="00233226" w:rsidP="000B2C18">
            <w:pPr>
              <w:tabs>
                <w:tab w:val="left" w:pos="383"/>
              </w:tabs>
              <w:jc w:val="right"/>
              <w:rPr>
                <w:sz w:val="16"/>
                <w:szCs w:val="16"/>
                <w:vertAlign w:val="superscript"/>
              </w:rPr>
            </w:pPr>
          </w:p>
          <w:p w14:paraId="36501274" w14:textId="77777777" w:rsidR="00233226" w:rsidRDefault="00233226" w:rsidP="000B2C18">
            <w:pPr>
              <w:tabs>
                <w:tab w:val="left" w:pos="383"/>
              </w:tabs>
              <w:jc w:val="right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2</w:t>
            </w:r>
          </w:p>
          <w:p w14:paraId="38E0B8A5" w14:textId="77777777" w:rsidR="00233226" w:rsidRDefault="00233226" w:rsidP="000B2C18">
            <w:pPr>
              <w:tabs>
                <w:tab w:val="left" w:pos="383"/>
              </w:tabs>
              <w:jc w:val="right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0334" w:type="dxa"/>
            <w:gridSpan w:val="6"/>
            <w:vMerge w:val="restart"/>
            <w:shd w:val="clear" w:color="auto" w:fill="FFFFFF"/>
            <w:vAlign w:val="bottom"/>
          </w:tcPr>
          <w:p w14:paraId="201856E1" w14:textId="77777777" w:rsidR="00233226" w:rsidRDefault="00233226" w:rsidP="000B2C18">
            <w:pPr>
              <w:rPr>
                <w:sz w:val="16"/>
                <w:szCs w:val="16"/>
              </w:rPr>
            </w:pPr>
            <w:r w:rsidRPr="004C1933">
              <w:rPr>
                <w:sz w:val="16"/>
                <w:szCs w:val="16"/>
              </w:rPr>
              <w:t>Фамилия, имя, отчество не указываются, личная подпись не ставится в случае направления документов в регистрирующий орган в форме</w:t>
            </w:r>
          </w:p>
          <w:p w14:paraId="60C9AD69" w14:textId="77777777" w:rsidR="00233226" w:rsidRDefault="00233226" w:rsidP="000B2C18">
            <w:pPr>
              <w:rPr>
                <w:sz w:val="16"/>
                <w:szCs w:val="16"/>
              </w:rPr>
            </w:pPr>
            <w:r w:rsidRPr="004C1933">
              <w:rPr>
                <w:sz w:val="16"/>
                <w:szCs w:val="16"/>
              </w:rPr>
              <w:t>электронных документов, подписанных усиленной квалифицированной электронной подписью заявителя.</w:t>
            </w:r>
          </w:p>
          <w:p w14:paraId="340E6D69" w14:textId="77777777" w:rsidR="00233226" w:rsidRDefault="00233226" w:rsidP="000B2C18">
            <w:pPr>
              <w:rPr>
                <w:sz w:val="16"/>
                <w:szCs w:val="16"/>
              </w:rPr>
            </w:pPr>
            <w:r w:rsidRPr="004C1933">
              <w:rPr>
                <w:sz w:val="16"/>
                <w:szCs w:val="16"/>
              </w:rPr>
              <w:t>Заполняется должностным лицом регистрирующего органа/работником многофункционального центра.</w:t>
            </w:r>
          </w:p>
          <w:p w14:paraId="28882DF0" w14:textId="77777777" w:rsidR="00233226" w:rsidRDefault="00233226" w:rsidP="000B2C18">
            <w:pPr>
              <w:rPr>
                <w:sz w:val="16"/>
                <w:szCs w:val="16"/>
              </w:rPr>
            </w:pPr>
            <w:r w:rsidRPr="004C1933">
              <w:rPr>
                <w:sz w:val="16"/>
                <w:szCs w:val="16"/>
              </w:rPr>
              <w:t>Заполняется лицом, засвидетельствовавшим подлинность подписи заявителя в нотариальном порядке.</w:t>
            </w:r>
          </w:p>
        </w:tc>
        <w:tc>
          <w:tcPr>
            <w:tcW w:w="277" w:type="dxa"/>
            <w:shd w:val="clear" w:color="auto" w:fill="FFFFFF"/>
          </w:tcPr>
          <w:p w14:paraId="0B570D08" w14:textId="77777777" w:rsidR="00233226" w:rsidRDefault="00233226" w:rsidP="000B2C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3226" w14:paraId="72C05727" w14:textId="77777777" w:rsidTr="000B2C18">
        <w:trPr>
          <w:trHeight w:val="285"/>
        </w:trPr>
        <w:tc>
          <w:tcPr>
            <w:tcW w:w="271" w:type="dxa"/>
            <w:shd w:val="clear" w:color="auto" w:fill="000000"/>
          </w:tcPr>
          <w:p w14:paraId="6112A3AE" w14:textId="77777777" w:rsidR="00233226" w:rsidRDefault="00233226" w:rsidP="000B2C18">
            <w:pPr>
              <w:ind w:left="-144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" w:type="dxa"/>
            <w:vMerge/>
            <w:shd w:val="clear" w:color="auto" w:fill="FFFFFF"/>
          </w:tcPr>
          <w:p w14:paraId="231E4745" w14:textId="77777777" w:rsidR="00233226" w:rsidRDefault="00233226" w:rsidP="000B2C18">
            <w:pPr>
              <w:tabs>
                <w:tab w:val="left" w:pos="383"/>
              </w:tabs>
              <w:ind w:left="-144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4" w:type="dxa"/>
            <w:gridSpan w:val="6"/>
            <w:vMerge/>
            <w:shd w:val="clear" w:color="auto" w:fill="FFFFFF"/>
          </w:tcPr>
          <w:p w14:paraId="5BA0DB9C" w14:textId="77777777" w:rsidR="00233226" w:rsidRDefault="00233226" w:rsidP="000B2C18">
            <w:pPr>
              <w:tabs>
                <w:tab w:val="left" w:pos="383"/>
              </w:tabs>
              <w:ind w:left="-144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shd w:val="clear" w:color="auto" w:fill="000000"/>
          </w:tcPr>
          <w:p w14:paraId="4515DCB1" w14:textId="77777777" w:rsidR="00233226" w:rsidRDefault="00233226" w:rsidP="000B2C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7DC5FBD" w14:textId="77777777" w:rsidR="00233226" w:rsidRDefault="00233226" w:rsidP="00233226"/>
    <w:p w14:paraId="522DBDAF" w14:textId="77777777" w:rsidR="00233226" w:rsidRPr="00C07371" w:rsidRDefault="00233226" w:rsidP="00233226">
      <w:pPr>
        <w:spacing w:after="0" w:line="360" w:lineRule="auto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№5</w:t>
      </w:r>
      <w:r>
        <w:rPr>
          <w:rFonts w:ascii="Times New Roman" w:hAnsi="Times New Roman" w:cs="Times New Roman"/>
          <w:sz w:val="28"/>
          <w:szCs w:val="28"/>
        </w:rPr>
        <w:br/>
        <w:t>программист</w:t>
      </w:r>
      <w:r>
        <w:rPr>
          <w:rFonts w:ascii="Times New Roman" w:hAnsi="Times New Roman" w:cs="Times New Roman"/>
          <w:sz w:val="28"/>
          <w:szCs w:val="28"/>
        </w:rPr>
        <w:br/>
      </w:r>
      <w:r w:rsidRPr="00C07371">
        <w:rPr>
          <w:rFonts w:eastAsia="Times New Roman"/>
          <w:b/>
          <w:bCs/>
          <w:sz w:val="24"/>
          <w:szCs w:val="24"/>
          <w:lang w:eastAsia="ru-RU"/>
        </w:rPr>
        <w:t>ТРУДОВОЙ ДОГОВОР</w:t>
      </w:r>
    </w:p>
    <w:p w14:paraId="3FD2D105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u w:val="single"/>
          <w:lang w:eastAsia="ru-RU"/>
        </w:rPr>
      </w:pPr>
      <w:r w:rsidRPr="00C07371">
        <w:rPr>
          <w:rFonts w:eastAsia="Times New Roman"/>
          <w:sz w:val="24"/>
          <w:szCs w:val="24"/>
          <w:u w:val="single"/>
          <w:lang w:eastAsia="ru-RU"/>
        </w:rPr>
        <w:t xml:space="preserve">г. 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>Челябинск</w:t>
      </w:r>
      <w:r w:rsidRPr="00C07371">
        <w:rPr>
          <w:rFonts w:eastAsia="Times New Roman"/>
          <w:sz w:val="24"/>
          <w:szCs w:val="24"/>
          <w:lang w:eastAsia="ru-RU"/>
        </w:rPr>
        <w:t> </w:t>
      </w:r>
      <w:r w:rsidRPr="00C07371">
        <w:rPr>
          <w:rFonts w:eastAsia="Times New Roman"/>
          <w:sz w:val="24"/>
          <w:szCs w:val="24"/>
          <w:lang w:eastAsia="ru-RU"/>
        </w:rPr>
        <w:t> 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C07371">
        <w:rPr>
          <w:rFonts w:eastAsia="Times New Roman"/>
          <w:sz w:val="24"/>
          <w:szCs w:val="24"/>
          <w:lang w:eastAsia="ru-RU"/>
        </w:rPr>
        <w:t> </w:t>
      </w:r>
      <w:r w:rsidRPr="00C07371">
        <w:rPr>
          <w:rFonts w:eastAsia="Times New Roman"/>
          <w:sz w:val="24"/>
          <w:szCs w:val="24"/>
          <w:lang w:eastAsia="ru-RU"/>
        </w:rPr>
        <w:t> 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>0</w:t>
      </w:r>
      <w:r>
        <w:rPr>
          <w:rFonts w:eastAsia="Times New Roman"/>
          <w:sz w:val="24"/>
          <w:szCs w:val="24"/>
          <w:u w:val="single"/>
          <w:lang w:eastAsia="ru-RU"/>
        </w:rPr>
        <w:t>7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>.02</w:t>
      </w:r>
      <w:r w:rsidRPr="00305AA3">
        <w:rPr>
          <w:rFonts w:eastAsia="Times New Roman"/>
          <w:b/>
          <w:bCs/>
          <w:sz w:val="24"/>
          <w:szCs w:val="24"/>
          <w:u w:val="single"/>
          <w:lang w:eastAsia="ru-RU"/>
        </w:rPr>
        <w:t>.</w:t>
      </w:r>
      <w:r w:rsidRPr="00C07371">
        <w:rPr>
          <w:rFonts w:eastAsia="Times New Roman"/>
          <w:sz w:val="24"/>
          <w:szCs w:val="24"/>
          <w:u w:val="single"/>
          <w:lang w:eastAsia="ru-RU"/>
        </w:rPr>
        <w:t>20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>25</w:t>
      </w:r>
      <w:r w:rsidRPr="00C07371">
        <w:rPr>
          <w:rFonts w:eastAsia="Times New Roman"/>
          <w:sz w:val="24"/>
          <w:szCs w:val="24"/>
          <w:u w:val="single"/>
          <w:lang w:eastAsia="ru-RU"/>
        </w:rPr>
        <w:t xml:space="preserve"> г.</w:t>
      </w:r>
    </w:p>
    <w:p w14:paraId="15A97C9E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b/>
          <w:bCs/>
          <w:sz w:val="24"/>
          <w:szCs w:val="24"/>
          <w:lang w:eastAsia="ru-RU"/>
        </w:rPr>
        <w:t>1. Стороны договора</w:t>
      </w:r>
    </w:p>
    <w:p w14:paraId="221E7E09" w14:textId="77777777" w:rsidR="00233226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1.1. </w:t>
      </w:r>
      <w:r w:rsidRPr="00C07371">
        <w:rPr>
          <w:rFonts w:eastAsia="Times New Roman"/>
          <w:b/>
          <w:bCs/>
          <w:sz w:val="24"/>
          <w:szCs w:val="24"/>
          <w:lang w:eastAsia="ru-RU"/>
        </w:rPr>
        <w:t>Работодатель:</w:t>
      </w:r>
      <w:r w:rsidRPr="00C07371">
        <w:rPr>
          <w:rFonts w:eastAsia="Times New Roman"/>
          <w:sz w:val="24"/>
          <w:szCs w:val="24"/>
          <w:lang w:eastAsia="ru-RU"/>
        </w:rPr>
        <w:br/>
        <w:t>Наименование организации:</w:t>
      </w:r>
      <w:r>
        <w:rPr>
          <w:rFonts w:eastAsia="Times New Roman"/>
          <w:sz w:val="24"/>
          <w:szCs w:val="24"/>
          <w:lang w:eastAsia="ru-RU"/>
        </w:rPr>
        <w:t xml:space="preserve"> 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>ООО «</w:t>
      </w:r>
      <w:r>
        <w:rPr>
          <w:rFonts w:eastAsia="Times New Roman"/>
          <w:sz w:val="24"/>
          <w:szCs w:val="24"/>
          <w:u w:val="single"/>
          <w:lang w:val="en-US" w:eastAsia="ru-RU"/>
        </w:rPr>
        <w:t>CODEPROG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>»</w:t>
      </w:r>
    </w:p>
    <w:p w14:paraId="06D5E16F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 Адрес: 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>г. Челябинск, ул. Гагарина, д. 7</w:t>
      </w:r>
      <w:r w:rsidRPr="00C07371">
        <w:rPr>
          <w:rFonts w:eastAsia="Times New Roman"/>
          <w:sz w:val="24"/>
          <w:szCs w:val="24"/>
          <w:u w:val="single"/>
          <w:lang w:eastAsia="ru-RU"/>
        </w:rPr>
        <w:br/>
      </w:r>
      <w:r w:rsidRPr="00C07371">
        <w:rPr>
          <w:rFonts w:eastAsia="Times New Roman"/>
          <w:sz w:val="24"/>
          <w:szCs w:val="24"/>
          <w:lang w:eastAsia="ru-RU"/>
        </w:rPr>
        <w:t xml:space="preserve">ИНН/ОГРН: 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>683745728412/9385746572813</w:t>
      </w:r>
    </w:p>
    <w:p w14:paraId="563621B6" w14:textId="77777777" w:rsidR="00233226" w:rsidRDefault="00233226" w:rsidP="00233226">
      <w:pPr>
        <w:spacing w:after="0" w:line="36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1.2. </w:t>
      </w:r>
      <w:r w:rsidRPr="00C07371">
        <w:rPr>
          <w:rFonts w:eastAsia="Times New Roman"/>
          <w:b/>
          <w:bCs/>
          <w:sz w:val="24"/>
          <w:szCs w:val="24"/>
          <w:lang w:eastAsia="ru-RU"/>
        </w:rPr>
        <w:t>Работник:</w:t>
      </w:r>
    </w:p>
    <w:p w14:paraId="75B81A68" w14:textId="77777777" w:rsidR="00233226" w:rsidRPr="00305AA3" w:rsidRDefault="00233226" w:rsidP="00233226">
      <w:pPr>
        <w:spacing w:after="0" w:line="36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Фамилия, имя, отчество: </w:t>
      </w:r>
      <w:r>
        <w:rPr>
          <w:rFonts w:eastAsia="Times New Roman"/>
          <w:sz w:val="24"/>
          <w:szCs w:val="24"/>
          <w:u w:val="single"/>
          <w:lang w:eastAsia="ru-RU"/>
        </w:rPr>
        <w:t>Семенов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/>
          <w:sz w:val="24"/>
          <w:szCs w:val="24"/>
          <w:u w:val="single"/>
          <w:lang w:eastAsia="ru-RU"/>
        </w:rPr>
        <w:t>Василий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/>
          <w:sz w:val="24"/>
          <w:szCs w:val="24"/>
          <w:u w:val="single"/>
          <w:lang w:eastAsia="ru-RU"/>
        </w:rPr>
        <w:t>Дмитриевич</w:t>
      </w:r>
      <w:r w:rsidRPr="00C07371">
        <w:rPr>
          <w:rFonts w:eastAsia="Times New Roman"/>
          <w:sz w:val="24"/>
          <w:szCs w:val="24"/>
          <w:lang w:eastAsia="ru-RU"/>
        </w:rPr>
        <w:br/>
        <w:t xml:space="preserve">Паспорт: </w:t>
      </w:r>
      <w:r w:rsidRPr="00C07371">
        <w:rPr>
          <w:rFonts w:eastAsia="Times New Roman"/>
          <w:sz w:val="24"/>
          <w:szCs w:val="24"/>
          <w:u w:val="single"/>
          <w:lang w:eastAsia="ru-RU"/>
        </w:rPr>
        <w:t xml:space="preserve">серия </w:t>
      </w:r>
      <w:r>
        <w:rPr>
          <w:rFonts w:eastAsia="Times New Roman"/>
          <w:sz w:val="24"/>
          <w:szCs w:val="24"/>
          <w:u w:val="single"/>
          <w:lang w:eastAsia="ru-RU"/>
        </w:rPr>
        <w:t>9821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 xml:space="preserve"> номер</w:t>
      </w:r>
      <w:r w:rsidRPr="00C07371">
        <w:rPr>
          <w:rFonts w:eastAsia="Times New Roman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/>
          <w:sz w:val="24"/>
          <w:szCs w:val="24"/>
          <w:u w:val="single"/>
          <w:lang w:eastAsia="ru-RU"/>
        </w:rPr>
        <w:t>12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>6321</w:t>
      </w:r>
      <w:r w:rsidRPr="00C07371">
        <w:rPr>
          <w:rFonts w:eastAsia="Times New Roman"/>
          <w:sz w:val="24"/>
          <w:szCs w:val="24"/>
          <w:u w:val="single"/>
          <w:lang w:eastAsia="ru-RU"/>
        </w:rPr>
        <w:t xml:space="preserve">, выдан 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>ГУ МВД РОССИИ ПО ЧЕЛЯБИНСКОЙ ОБЛАСТИ</w:t>
      </w:r>
    </w:p>
    <w:p w14:paraId="32D9F913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u w:val="single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Адрес регистрации:</w:t>
      </w:r>
      <w:r>
        <w:rPr>
          <w:rFonts w:eastAsia="Times New Roman"/>
          <w:sz w:val="24"/>
          <w:szCs w:val="24"/>
          <w:lang w:eastAsia="ru-RU"/>
        </w:rPr>
        <w:t xml:space="preserve"> 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 xml:space="preserve">г. Челябинск, ул. Гагарина, д. </w:t>
      </w:r>
      <w:r>
        <w:rPr>
          <w:rFonts w:eastAsia="Times New Roman"/>
          <w:sz w:val="24"/>
          <w:szCs w:val="24"/>
          <w:u w:val="single"/>
          <w:lang w:eastAsia="ru-RU"/>
        </w:rPr>
        <w:t>80</w:t>
      </w:r>
    </w:p>
    <w:p w14:paraId="6F3519F4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b/>
          <w:bCs/>
          <w:sz w:val="24"/>
          <w:szCs w:val="24"/>
          <w:lang w:eastAsia="ru-RU"/>
        </w:rPr>
        <w:t>2. Предмет договора</w:t>
      </w:r>
    </w:p>
    <w:p w14:paraId="63318D7D" w14:textId="77777777" w:rsidR="00233226" w:rsidRPr="00C07371" w:rsidRDefault="00233226" w:rsidP="00233226">
      <w:pPr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2.1. Работодатель принимает Работника на должность</w:t>
      </w:r>
      <w:r>
        <w:rPr>
          <w:rFonts w:eastAsia="Times New Roman"/>
          <w:sz w:val="24"/>
          <w:szCs w:val="24"/>
          <w:lang w:eastAsia="ru-RU"/>
        </w:rPr>
        <w:t xml:space="preserve"> 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>Программист</w:t>
      </w:r>
      <w:r w:rsidRPr="00C07371">
        <w:rPr>
          <w:rFonts w:eastAsia="Times New Roman"/>
          <w:sz w:val="24"/>
          <w:szCs w:val="24"/>
          <w:lang w:eastAsia="ru-RU"/>
        </w:rPr>
        <w:t xml:space="preserve"> с выполнением обязанностей, указанных в должностной инструкции, а Работник обязуется выполнять данные обязанности качественно и в установленном порядке.</w:t>
      </w:r>
    </w:p>
    <w:p w14:paraId="7F0DEB51" w14:textId="77777777" w:rsidR="00233226" w:rsidRDefault="00233226" w:rsidP="00233226">
      <w:pPr>
        <w:spacing w:after="0" w:line="360" w:lineRule="auto"/>
        <w:rPr>
          <w:rFonts w:eastAsia="Times New Roman"/>
          <w:sz w:val="24"/>
          <w:szCs w:val="24"/>
          <w:u w:val="single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2.2. Место работы: 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>г. Челябинск, ул. Гагарина, д. 7</w:t>
      </w:r>
      <w:r>
        <w:rPr>
          <w:rFonts w:eastAsia="Times New Roman"/>
          <w:sz w:val="24"/>
          <w:szCs w:val="24"/>
          <w:u w:val="single"/>
          <w:lang w:eastAsia="ru-RU"/>
        </w:rPr>
        <w:t>.</w:t>
      </w:r>
    </w:p>
    <w:p w14:paraId="54098CBE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b/>
          <w:bCs/>
          <w:sz w:val="24"/>
          <w:szCs w:val="24"/>
          <w:lang w:eastAsia="ru-RU"/>
        </w:rPr>
        <w:t>3. Срок действия договора</w:t>
      </w:r>
    </w:p>
    <w:p w14:paraId="0D693ADB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3.1. Данный договор заключается на </w:t>
      </w:r>
      <w:r w:rsidRPr="00C07371">
        <w:rPr>
          <w:rFonts w:eastAsia="Times New Roman"/>
          <w:sz w:val="24"/>
          <w:szCs w:val="24"/>
          <w:u w:val="single"/>
          <w:lang w:eastAsia="ru-RU"/>
        </w:rPr>
        <w:t>неопределённый срок</w:t>
      </w:r>
      <w:r w:rsidRPr="00C07371">
        <w:rPr>
          <w:rFonts w:eastAsia="Times New Roman"/>
          <w:sz w:val="24"/>
          <w:szCs w:val="24"/>
          <w:lang w:eastAsia="ru-RU"/>
        </w:rPr>
        <w:t>.</w:t>
      </w:r>
    </w:p>
    <w:p w14:paraId="19039144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3.2. Испытательный срок: </w:t>
      </w:r>
      <w:r w:rsidRPr="006E5A73">
        <w:rPr>
          <w:rFonts w:eastAsia="Times New Roman"/>
          <w:sz w:val="24"/>
          <w:szCs w:val="24"/>
          <w:u w:val="single"/>
          <w:lang w:eastAsia="ru-RU"/>
        </w:rPr>
        <w:t xml:space="preserve">2 </w:t>
      </w:r>
      <w:r w:rsidRPr="00C07371">
        <w:rPr>
          <w:rFonts w:eastAsia="Times New Roman"/>
          <w:sz w:val="24"/>
          <w:szCs w:val="24"/>
          <w:u w:val="single"/>
          <w:lang w:eastAsia="ru-RU"/>
        </w:rPr>
        <w:t>месяц</w:t>
      </w:r>
      <w:r w:rsidRPr="006E5A73">
        <w:rPr>
          <w:rFonts w:eastAsia="Times New Roman"/>
          <w:sz w:val="24"/>
          <w:szCs w:val="24"/>
          <w:u w:val="single"/>
          <w:lang w:eastAsia="ru-RU"/>
        </w:rPr>
        <w:t>а</w:t>
      </w:r>
      <w:r w:rsidRPr="00C07371">
        <w:rPr>
          <w:rFonts w:eastAsia="Times New Roman"/>
          <w:sz w:val="24"/>
          <w:szCs w:val="24"/>
          <w:lang w:eastAsia="ru-RU"/>
        </w:rPr>
        <w:t>.</w:t>
      </w:r>
    </w:p>
    <w:p w14:paraId="38E8AFE6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b/>
          <w:bCs/>
          <w:sz w:val="24"/>
          <w:szCs w:val="24"/>
          <w:lang w:eastAsia="ru-RU"/>
        </w:rPr>
        <w:t>4. Режим работы</w:t>
      </w:r>
    </w:p>
    <w:p w14:paraId="51B0EE5C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4.1. Рабочее время Работника составляет</w:t>
      </w:r>
      <w:r>
        <w:rPr>
          <w:rFonts w:eastAsia="Times New Roman"/>
          <w:sz w:val="24"/>
          <w:szCs w:val="24"/>
          <w:lang w:eastAsia="ru-RU"/>
        </w:rPr>
        <w:t xml:space="preserve"> </w:t>
      </w:r>
      <w:r w:rsidRPr="006E5A73">
        <w:rPr>
          <w:rFonts w:eastAsia="Times New Roman"/>
          <w:sz w:val="24"/>
          <w:szCs w:val="24"/>
          <w:u w:val="single"/>
          <w:lang w:eastAsia="ru-RU"/>
        </w:rPr>
        <w:t>40</w:t>
      </w:r>
      <w:r>
        <w:rPr>
          <w:rFonts w:eastAsia="Times New Roman"/>
          <w:sz w:val="24"/>
          <w:szCs w:val="24"/>
          <w:lang w:eastAsia="ru-RU"/>
        </w:rPr>
        <w:t xml:space="preserve"> </w:t>
      </w:r>
      <w:r w:rsidRPr="00C07371">
        <w:rPr>
          <w:rFonts w:eastAsia="Times New Roman"/>
          <w:sz w:val="24"/>
          <w:szCs w:val="24"/>
          <w:lang w:eastAsia="ru-RU"/>
        </w:rPr>
        <w:t>часов в неделю.</w:t>
      </w:r>
    </w:p>
    <w:p w14:paraId="0BB5172B" w14:textId="77777777" w:rsidR="00233226" w:rsidRPr="00C07371" w:rsidRDefault="00233226" w:rsidP="00233226">
      <w:pPr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4.2. Перерывы и выходные дни устанавливаются в соответствии с внутренним распорядком организации.</w:t>
      </w:r>
    </w:p>
    <w:p w14:paraId="3D4674A2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b/>
          <w:bCs/>
          <w:sz w:val="24"/>
          <w:szCs w:val="24"/>
          <w:lang w:eastAsia="ru-RU"/>
        </w:rPr>
        <w:t>5. Оплата труда</w:t>
      </w:r>
    </w:p>
    <w:p w14:paraId="52F5448A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5.1. Работнику устанавливается заработная плата в размере </w:t>
      </w:r>
      <w:r>
        <w:rPr>
          <w:rFonts w:eastAsia="Times New Roman"/>
          <w:sz w:val="24"/>
          <w:szCs w:val="24"/>
          <w:u w:val="single"/>
          <w:lang w:eastAsia="ru-RU"/>
        </w:rPr>
        <w:t>68</w:t>
      </w:r>
      <w:r w:rsidRPr="007F3A4F">
        <w:rPr>
          <w:rFonts w:eastAsia="Times New Roman"/>
          <w:sz w:val="24"/>
          <w:szCs w:val="24"/>
          <w:u w:val="single"/>
          <w:lang w:eastAsia="ru-RU"/>
        </w:rPr>
        <w:t>000</w:t>
      </w:r>
      <w:r w:rsidRPr="00C07371">
        <w:rPr>
          <w:rFonts w:eastAsia="Times New Roman"/>
          <w:sz w:val="24"/>
          <w:szCs w:val="24"/>
          <w:lang w:eastAsia="ru-RU"/>
        </w:rPr>
        <w:t xml:space="preserve"> рублей в месяц.</w:t>
      </w:r>
    </w:p>
    <w:p w14:paraId="26534C3C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5.2. Выплата заработной платы производится не реже одного раза в месяц, не позднее </w:t>
      </w:r>
      <w:r w:rsidRPr="007F3A4F">
        <w:rPr>
          <w:rFonts w:eastAsia="Times New Roman"/>
          <w:sz w:val="24"/>
          <w:szCs w:val="24"/>
          <w:u w:val="single"/>
          <w:lang w:eastAsia="ru-RU"/>
        </w:rPr>
        <w:t>20</w:t>
      </w:r>
      <w:r w:rsidRPr="00C07371">
        <w:rPr>
          <w:rFonts w:eastAsia="Times New Roman"/>
          <w:sz w:val="24"/>
          <w:szCs w:val="24"/>
          <w:lang w:eastAsia="ru-RU"/>
        </w:rPr>
        <w:t xml:space="preserve"> числа месяца, следующего за отчётным.</w:t>
      </w:r>
    </w:p>
    <w:p w14:paraId="64A05510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b/>
          <w:bCs/>
          <w:sz w:val="24"/>
          <w:szCs w:val="24"/>
          <w:lang w:eastAsia="ru-RU"/>
        </w:rPr>
        <w:t>6. Права и обязанности сторон</w:t>
      </w:r>
    </w:p>
    <w:p w14:paraId="75EC3AA6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6.1. </w:t>
      </w:r>
      <w:r w:rsidRPr="00C07371">
        <w:rPr>
          <w:rFonts w:eastAsia="Times New Roman"/>
          <w:b/>
          <w:bCs/>
          <w:sz w:val="24"/>
          <w:szCs w:val="24"/>
          <w:lang w:eastAsia="ru-RU"/>
        </w:rPr>
        <w:t>Обязанности Работника:</w:t>
      </w:r>
    </w:p>
    <w:p w14:paraId="0292EB78" w14:textId="77777777" w:rsidR="00233226" w:rsidRPr="00C07371" w:rsidRDefault="00233226" w:rsidP="00233226">
      <w:pPr>
        <w:numPr>
          <w:ilvl w:val="0"/>
          <w:numId w:val="10"/>
        </w:num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Исполнять трудовые обязанности добросовестно и в срок.</w:t>
      </w:r>
    </w:p>
    <w:p w14:paraId="59600321" w14:textId="77777777" w:rsidR="00233226" w:rsidRPr="00C07371" w:rsidRDefault="00233226" w:rsidP="00233226">
      <w:pPr>
        <w:numPr>
          <w:ilvl w:val="0"/>
          <w:numId w:val="10"/>
        </w:num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Соблюдать правила внутреннего трудового распорядка и дисциплину труда.</w:t>
      </w:r>
    </w:p>
    <w:p w14:paraId="5364ED18" w14:textId="77777777" w:rsidR="00233226" w:rsidRPr="00C07371" w:rsidRDefault="00233226" w:rsidP="00233226">
      <w:pPr>
        <w:numPr>
          <w:ilvl w:val="0"/>
          <w:numId w:val="10"/>
        </w:num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lastRenderedPageBreak/>
        <w:t>Бережно относиться к имуществу Работодателя.</w:t>
      </w:r>
    </w:p>
    <w:p w14:paraId="61E895F9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6.2. </w:t>
      </w:r>
      <w:r w:rsidRPr="00C07371">
        <w:rPr>
          <w:rFonts w:eastAsia="Times New Roman"/>
          <w:b/>
          <w:bCs/>
          <w:sz w:val="24"/>
          <w:szCs w:val="24"/>
          <w:lang w:eastAsia="ru-RU"/>
        </w:rPr>
        <w:t>Права Работника:</w:t>
      </w:r>
    </w:p>
    <w:p w14:paraId="32CE4CA5" w14:textId="77777777" w:rsidR="00233226" w:rsidRPr="00C07371" w:rsidRDefault="00233226" w:rsidP="00233226">
      <w:pPr>
        <w:numPr>
          <w:ilvl w:val="0"/>
          <w:numId w:val="11"/>
        </w:num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Получать установленную заработную плату.</w:t>
      </w:r>
    </w:p>
    <w:p w14:paraId="2F5F31F4" w14:textId="77777777" w:rsidR="00233226" w:rsidRPr="00C07371" w:rsidRDefault="00233226" w:rsidP="00233226">
      <w:pPr>
        <w:numPr>
          <w:ilvl w:val="0"/>
          <w:numId w:val="11"/>
        </w:num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Требовать от Работодателя выполнения условий договора.</w:t>
      </w:r>
    </w:p>
    <w:p w14:paraId="720C3993" w14:textId="77777777" w:rsidR="00233226" w:rsidRPr="00C07371" w:rsidRDefault="00233226" w:rsidP="00233226">
      <w:pPr>
        <w:numPr>
          <w:ilvl w:val="0"/>
          <w:numId w:val="11"/>
        </w:num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Принимать участие в утверждённых организационных мероприятиях и обучении.</w:t>
      </w:r>
    </w:p>
    <w:p w14:paraId="5A09B7BC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6.3. </w:t>
      </w:r>
      <w:r w:rsidRPr="00C07371">
        <w:rPr>
          <w:rFonts w:eastAsia="Times New Roman"/>
          <w:b/>
          <w:bCs/>
          <w:sz w:val="24"/>
          <w:szCs w:val="24"/>
          <w:lang w:eastAsia="ru-RU"/>
        </w:rPr>
        <w:t>Обязанности Работодателя:</w:t>
      </w:r>
    </w:p>
    <w:p w14:paraId="41DA8089" w14:textId="77777777" w:rsidR="00233226" w:rsidRPr="00C07371" w:rsidRDefault="00233226" w:rsidP="00233226">
      <w:pPr>
        <w:numPr>
          <w:ilvl w:val="0"/>
          <w:numId w:val="12"/>
        </w:num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Своевременно и в полном объёме выплачивать заработную плату.</w:t>
      </w:r>
    </w:p>
    <w:p w14:paraId="7681EE6B" w14:textId="77777777" w:rsidR="00233226" w:rsidRPr="00C07371" w:rsidRDefault="00233226" w:rsidP="00233226">
      <w:pPr>
        <w:numPr>
          <w:ilvl w:val="0"/>
          <w:numId w:val="12"/>
        </w:num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Обеспечить условия труда, соответствующие требованиям охраны труда.</w:t>
      </w:r>
    </w:p>
    <w:p w14:paraId="71A4793A" w14:textId="77777777" w:rsidR="00233226" w:rsidRPr="00C07371" w:rsidRDefault="00233226" w:rsidP="00233226">
      <w:pPr>
        <w:numPr>
          <w:ilvl w:val="0"/>
          <w:numId w:val="12"/>
        </w:num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Предоставлять Работнику необходимую информацию для исполнения трудовых обязанностей.</w:t>
      </w:r>
    </w:p>
    <w:p w14:paraId="4DCB97BC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6.4. </w:t>
      </w:r>
      <w:r w:rsidRPr="00C07371">
        <w:rPr>
          <w:rFonts w:eastAsia="Times New Roman"/>
          <w:b/>
          <w:bCs/>
          <w:sz w:val="24"/>
          <w:szCs w:val="24"/>
          <w:lang w:eastAsia="ru-RU"/>
        </w:rPr>
        <w:t>Права Работодателя:</w:t>
      </w:r>
    </w:p>
    <w:p w14:paraId="1688F645" w14:textId="77777777" w:rsidR="00233226" w:rsidRPr="00C07371" w:rsidRDefault="00233226" w:rsidP="00233226">
      <w:pPr>
        <w:numPr>
          <w:ilvl w:val="0"/>
          <w:numId w:val="13"/>
        </w:num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Требовать от Работника качественного и своевременного исполнения обязанностей.</w:t>
      </w:r>
    </w:p>
    <w:p w14:paraId="1F5C68EB" w14:textId="77777777" w:rsidR="00233226" w:rsidRPr="00C07371" w:rsidRDefault="00233226" w:rsidP="00233226">
      <w:pPr>
        <w:numPr>
          <w:ilvl w:val="0"/>
          <w:numId w:val="13"/>
        </w:num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Вносить изменения в порядок работы в пределах, установленных трудовым законодательством.</w:t>
      </w:r>
    </w:p>
    <w:p w14:paraId="3731CD86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b/>
          <w:bCs/>
          <w:sz w:val="24"/>
          <w:szCs w:val="24"/>
          <w:lang w:eastAsia="ru-RU"/>
        </w:rPr>
        <w:t>7. Ответственность сторон</w:t>
      </w:r>
    </w:p>
    <w:p w14:paraId="0CA65278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7.1. За неисполнение или ненадлежащее исполнение условий настоящего договора стороны несут ответственность в соответствии с действующим законодательством.</w:t>
      </w:r>
    </w:p>
    <w:p w14:paraId="63B66F54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b/>
          <w:bCs/>
          <w:sz w:val="24"/>
          <w:szCs w:val="24"/>
          <w:lang w:eastAsia="ru-RU"/>
        </w:rPr>
        <w:t>8. Порядок расторжения договора</w:t>
      </w:r>
    </w:p>
    <w:p w14:paraId="68D9CA05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8.1. Договор может быть расторгнут по инициативе одной из сторон в порядке, установленном Трудовым кодексом РФ.</w:t>
      </w:r>
    </w:p>
    <w:p w14:paraId="06282039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8.2. Работник имеет право расторгнуть настоящий договор, уведомив об этом Работодателя за </w:t>
      </w:r>
      <w:r w:rsidRPr="006E1EBB">
        <w:rPr>
          <w:rFonts w:eastAsia="Times New Roman"/>
          <w:sz w:val="24"/>
          <w:szCs w:val="24"/>
          <w:u w:val="single"/>
          <w:lang w:eastAsia="ru-RU"/>
        </w:rPr>
        <w:t>14</w:t>
      </w:r>
      <w:r w:rsidRPr="00C07371">
        <w:rPr>
          <w:rFonts w:eastAsia="Times New Roman"/>
          <w:sz w:val="24"/>
          <w:szCs w:val="24"/>
          <w:lang w:eastAsia="ru-RU"/>
        </w:rPr>
        <w:t xml:space="preserve"> календарных дней до предполагаемой даты увольнения</w:t>
      </w:r>
      <w:r>
        <w:rPr>
          <w:rFonts w:eastAsia="Times New Roman"/>
          <w:sz w:val="24"/>
          <w:szCs w:val="24"/>
          <w:lang w:eastAsia="ru-RU"/>
        </w:rPr>
        <w:t>.</w:t>
      </w:r>
    </w:p>
    <w:p w14:paraId="4C68EE97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b/>
          <w:bCs/>
          <w:sz w:val="24"/>
          <w:szCs w:val="24"/>
          <w:lang w:eastAsia="ru-RU"/>
        </w:rPr>
        <w:t>9. Дополнительные условия</w:t>
      </w:r>
    </w:p>
    <w:p w14:paraId="7096066C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9.1. Все изменения и дополнения к настоящему договору действительны при условии их письменного оформления и подписания обеими сторонами.</w:t>
      </w:r>
    </w:p>
    <w:p w14:paraId="468148D5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9.2. Настоящий договор составлен в двух экземплярах, имеющих равную юридическую силу – по одному для каждой из сторон.</w:t>
      </w:r>
    </w:p>
    <w:p w14:paraId="68D3E6EC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b/>
          <w:bCs/>
          <w:sz w:val="24"/>
          <w:szCs w:val="24"/>
          <w:lang w:eastAsia="ru-RU"/>
        </w:rPr>
        <w:t>10. Реквизиты и подписи сторон</w:t>
      </w:r>
    </w:p>
    <w:p w14:paraId="244ED9E2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b/>
          <w:bCs/>
          <w:sz w:val="24"/>
          <w:szCs w:val="24"/>
          <w:lang w:eastAsia="ru-RU"/>
        </w:rPr>
        <w:t>Работодатель:</w:t>
      </w:r>
    </w:p>
    <w:p w14:paraId="00096708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u w:val="single"/>
          <w:lang w:eastAsia="ru-RU"/>
        </w:rPr>
      </w:pPr>
      <w:r w:rsidRPr="00126B42">
        <w:rPr>
          <w:rFonts w:eastAsia="Times New Roman"/>
          <w:sz w:val="24"/>
          <w:szCs w:val="24"/>
          <w:u w:val="single"/>
          <w:lang w:eastAsia="ru-RU"/>
        </w:rPr>
        <w:t xml:space="preserve">Подпись, </w:t>
      </w:r>
      <w:r>
        <w:rPr>
          <w:rFonts w:eastAsia="Times New Roman"/>
          <w:sz w:val="24"/>
          <w:szCs w:val="24"/>
          <w:u w:val="single"/>
          <w:lang w:val="en-US" w:eastAsia="ru-RU"/>
        </w:rPr>
        <w:t>C</w:t>
      </w:r>
      <w:proofErr w:type="spellStart"/>
      <w:r>
        <w:rPr>
          <w:rFonts w:eastAsia="Times New Roman"/>
          <w:sz w:val="24"/>
          <w:szCs w:val="24"/>
          <w:u w:val="single"/>
          <w:lang w:eastAsia="ru-RU"/>
        </w:rPr>
        <w:t>еменов</w:t>
      </w:r>
      <w:proofErr w:type="spellEnd"/>
      <w:r>
        <w:rPr>
          <w:rFonts w:eastAsia="Times New Roman"/>
          <w:sz w:val="24"/>
          <w:szCs w:val="24"/>
          <w:u w:val="single"/>
          <w:lang w:eastAsia="ru-RU"/>
        </w:rPr>
        <w:t xml:space="preserve"> В.Д. </w:t>
      </w:r>
      <w:r w:rsidRPr="00126B42">
        <w:rPr>
          <w:rFonts w:eastAsia="Times New Roman"/>
          <w:sz w:val="24"/>
          <w:szCs w:val="24"/>
          <w:u w:val="single"/>
          <w:lang w:eastAsia="ru-RU"/>
        </w:rPr>
        <w:t>Директор</w:t>
      </w:r>
    </w:p>
    <w:p w14:paraId="03C24CAA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(подпись, ФИО, должность)</w:t>
      </w:r>
    </w:p>
    <w:p w14:paraId="5003D66C" w14:textId="07FD2A52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C07371">
        <w:rPr>
          <w:rFonts w:eastAsia="Times New Roman"/>
          <w:b/>
          <w:bCs/>
          <w:sz w:val="24"/>
          <w:szCs w:val="24"/>
          <w:lang w:eastAsia="ru-RU"/>
        </w:rPr>
        <w:lastRenderedPageBreak/>
        <w:t>Работник:</w:t>
      </w:r>
      <w:r>
        <w:rPr>
          <w:rFonts w:eastAsia="Times New Roman"/>
          <w:b/>
          <w:bCs/>
          <w:sz w:val="24"/>
          <w:szCs w:val="24"/>
          <w:lang w:eastAsia="ru-RU"/>
        </w:rPr>
        <w:t xml:space="preserve">   </w:t>
      </w:r>
      <w:proofErr w:type="gramEnd"/>
      <w:r>
        <w:rPr>
          <w:rFonts w:eastAsia="Times New Roman"/>
          <w:b/>
          <w:bCs/>
          <w:sz w:val="24"/>
          <w:szCs w:val="24"/>
          <w:lang w:eastAsia="ru-RU"/>
        </w:rPr>
        <w:t xml:space="preserve">                                                                         </w:t>
      </w:r>
      <w:r w:rsidRPr="00A22192">
        <w:t xml:space="preserve"> </w:t>
      </w:r>
      <w:r>
        <w:rPr>
          <w:noProof/>
        </w:rPr>
        <w:drawing>
          <wp:inline distT="0" distB="0" distL="0" distR="0" wp14:anchorId="2EECEC30" wp14:editId="2AFEB1F1">
            <wp:extent cx="1885950" cy="1333500"/>
            <wp:effectExtent l="0" t="0" r="0" b="0"/>
            <wp:docPr id="13206444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CB5D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u w:val="single"/>
          <w:lang w:eastAsia="ru-RU"/>
        </w:rPr>
      </w:pPr>
      <w:r w:rsidRPr="00126B42">
        <w:rPr>
          <w:rFonts w:eastAsia="Times New Roman"/>
          <w:sz w:val="24"/>
          <w:szCs w:val="24"/>
          <w:u w:val="single"/>
          <w:lang w:eastAsia="ru-RU"/>
        </w:rPr>
        <w:t xml:space="preserve">Подпись, </w:t>
      </w:r>
      <w:r>
        <w:rPr>
          <w:rFonts w:eastAsia="Times New Roman"/>
          <w:sz w:val="24"/>
          <w:szCs w:val="24"/>
          <w:u w:val="single"/>
          <w:lang w:eastAsia="ru-RU"/>
        </w:rPr>
        <w:t>Семенов В.Д.</w:t>
      </w:r>
    </w:p>
    <w:p w14:paraId="16978628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(подпись, ФИО)</w:t>
      </w:r>
    </w:p>
    <w:p w14:paraId="4E025810" w14:textId="77777777" w:rsidR="00233226" w:rsidRDefault="00233226" w:rsidP="00233226">
      <w:pPr>
        <w:spacing w:after="0" w:line="360" w:lineRule="auto"/>
      </w:pPr>
    </w:p>
    <w:p w14:paraId="345A6C3B" w14:textId="77777777" w:rsidR="00233226" w:rsidRPr="00C07371" w:rsidRDefault="00233226" w:rsidP="00233226">
      <w:pPr>
        <w:spacing w:after="0" w:line="360" w:lineRule="auto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Системный аналитик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07371">
        <w:rPr>
          <w:rFonts w:eastAsia="Times New Roman"/>
          <w:b/>
          <w:bCs/>
          <w:sz w:val="24"/>
          <w:szCs w:val="24"/>
          <w:lang w:eastAsia="ru-RU"/>
        </w:rPr>
        <w:t>ТРУДОВОЙ ДОГОВОР</w:t>
      </w:r>
    </w:p>
    <w:p w14:paraId="0BF6D1A1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u w:val="single"/>
          <w:lang w:eastAsia="ru-RU"/>
        </w:rPr>
      </w:pPr>
      <w:r w:rsidRPr="00C07371">
        <w:rPr>
          <w:rFonts w:eastAsia="Times New Roman"/>
          <w:sz w:val="24"/>
          <w:szCs w:val="24"/>
          <w:u w:val="single"/>
          <w:lang w:eastAsia="ru-RU"/>
        </w:rPr>
        <w:t xml:space="preserve">г. 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>Челябинск</w:t>
      </w:r>
      <w:r w:rsidRPr="00C07371">
        <w:rPr>
          <w:rFonts w:eastAsia="Times New Roman"/>
          <w:sz w:val="24"/>
          <w:szCs w:val="24"/>
          <w:lang w:eastAsia="ru-RU"/>
        </w:rPr>
        <w:t> </w:t>
      </w:r>
      <w:r w:rsidRPr="00C07371">
        <w:rPr>
          <w:rFonts w:eastAsia="Times New Roman"/>
          <w:sz w:val="24"/>
          <w:szCs w:val="24"/>
          <w:lang w:eastAsia="ru-RU"/>
        </w:rPr>
        <w:t> 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C07371">
        <w:rPr>
          <w:rFonts w:eastAsia="Times New Roman"/>
          <w:sz w:val="24"/>
          <w:szCs w:val="24"/>
          <w:lang w:eastAsia="ru-RU"/>
        </w:rPr>
        <w:t> </w:t>
      </w:r>
      <w:r w:rsidRPr="00C07371">
        <w:rPr>
          <w:rFonts w:eastAsia="Times New Roman"/>
          <w:sz w:val="24"/>
          <w:szCs w:val="24"/>
          <w:lang w:eastAsia="ru-RU"/>
        </w:rPr>
        <w:t> 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>0</w:t>
      </w:r>
      <w:r>
        <w:rPr>
          <w:rFonts w:eastAsia="Times New Roman"/>
          <w:sz w:val="24"/>
          <w:szCs w:val="24"/>
          <w:u w:val="single"/>
          <w:lang w:eastAsia="ru-RU"/>
        </w:rPr>
        <w:t>7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>.02</w:t>
      </w:r>
      <w:r w:rsidRPr="00305AA3">
        <w:rPr>
          <w:rFonts w:eastAsia="Times New Roman"/>
          <w:b/>
          <w:bCs/>
          <w:sz w:val="24"/>
          <w:szCs w:val="24"/>
          <w:u w:val="single"/>
          <w:lang w:eastAsia="ru-RU"/>
        </w:rPr>
        <w:t>.</w:t>
      </w:r>
      <w:r w:rsidRPr="00C07371">
        <w:rPr>
          <w:rFonts w:eastAsia="Times New Roman"/>
          <w:sz w:val="24"/>
          <w:szCs w:val="24"/>
          <w:u w:val="single"/>
          <w:lang w:eastAsia="ru-RU"/>
        </w:rPr>
        <w:t>20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>25</w:t>
      </w:r>
      <w:r w:rsidRPr="00C07371">
        <w:rPr>
          <w:rFonts w:eastAsia="Times New Roman"/>
          <w:sz w:val="24"/>
          <w:szCs w:val="24"/>
          <w:u w:val="single"/>
          <w:lang w:eastAsia="ru-RU"/>
        </w:rPr>
        <w:t xml:space="preserve"> г.</w:t>
      </w:r>
    </w:p>
    <w:p w14:paraId="16D4B7D3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b/>
          <w:bCs/>
          <w:sz w:val="24"/>
          <w:szCs w:val="24"/>
          <w:lang w:eastAsia="ru-RU"/>
        </w:rPr>
        <w:t>1. Стороны договора</w:t>
      </w:r>
    </w:p>
    <w:p w14:paraId="799CE52D" w14:textId="77777777" w:rsidR="00233226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1.1. </w:t>
      </w:r>
      <w:r w:rsidRPr="00C07371">
        <w:rPr>
          <w:rFonts w:eastAsia="Times New Roman"/>
          <w:b/>
          <w:bCs/>
          <w:sz w:val="24"/>
          <w:szCs w:val="24"/>
          <w:lang w:eastAsia="ru-RU"/>
        </w:rPr>
        <w:t>Работодатель:</w:t>
      </w:r>
      <w:r w:rsidRPr="00C07371">
        <w:rPr>
          <w:rFonts w:eastAsia="Times New Roman"/>
          <w:sz w:val="24"/>
          <w:szCs w:val="24"/>
          <w:lang w:eastAsia="ru-RU"/>
        </w:rPr>
        <w:br/>
        <w:t>Наименование организации:</w:t>
      </w:r>
      <w:r>
        <w:rPr>
          <w:rFonts w:eastAsia="Times New Roman"/>
          <w:sz w:val="24"/>
          <w:szCs w:val="24"/>
          <w:lang w:eastAsia="ru-RU"/>
        </w:rPr>
        <w:t xml:space="preserve"> 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>ООО «</w:t>
      </w:r>
      <w:r w:rsidRPr="00C707E5">
        <w:rPr>
          <w:rFonts w:eastAsia="Times New Roman"/>
          <w:sz w:val="24"/>
          <w:szCs w:val="24"/>
          <w:u w:val="single"/>
          <w:lang w:eastAsia="ru-RU"/>
        </w:rPr>
        <w:t>Analytics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>»</w:t>
      </w:r>
    </w:p>
    <w:p w14:paraId="1310F326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 Адрес: 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>г. Челябинск, ул.</w:t>
      </w:r>
      <w:r>
        <w:rPr>
          <w:rFonts w:eastAsia="Times New Roman"/>
          <w:sz w:val="24"/>
          <w:szCs w:val="24"/>
          <w:u w:val="single"/>
          <w:lang w:eastAsia="ru-RU"/>
        </w:rPr>
        <w:t xml:space="preserve"> Гагарина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 xml:space="preserve">, д. </w:t>
      </w:r>
      <w:r>
        <w:rPr>
          <w:rFonts w:eastAsia="Times New Roman"/>
          <w:sz w:val="24"/>
          <w:szCs w:val="24"/>
          <w:u w:val="single"/>
          <w:lang w:eastAsia="ru-RU"/>
        </w:rPr>
        <w:t>7</w:t>
      </w:r>
      <w:r w:rsidRPr="00C07371">
        <w:rPr>
          <w:rFonts w:eastAsia="Times New Roman"/>
          <w:sz w:val="24"/>
          <w:szCs w:val="24"/>
          <w:u w:val="single"/>
          <w:lang w:eastAsia="ru-RU"/>
        </w:rPr>
        <w:br/>
      </w:r>
      <w:r w:rsidRPr="00C07371">
        <w:rPr>
          <w:rFonts w:eastAsia="Times New Roman"/>
          <w:sz w:val="24"/>
          <w:szCs w:val="24"/>
          <w:lang w:eastAsia="ru-RU"/>
        </w:rPr>
        <w:t xml:space="preserve">ИНН/ОГРН: </w:t>
      </w:r>
      <w:r>
        <w:rPr>
          <w:rFonts w:eastAsia="Times New Roman"/>
          <w:sz w:val="24"/>
          <w:szCs w:val="24"/>
          <w:u w:val="single"/>
          <w:lang w:eastAsia="ru-RU"/>
        </w:rPr>
        <w:t>1231241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>728412/9385746572813</w:t>
      </w:r>
    </w:p>
    <w:p w14:paraId="0C4CBFC4" w14:textId="77777777" w:rsidR="00233226" w:rsidRDefault="00233226" w:rsidP="00233226">
      <w:pPr>
        <w:spacing w:after="0" w:line="36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1.2. </w:t>
      </w:r>
      <w:r w:rsidRPr="00C07371">
        <w:rPr>
          <w:rFonts w:eastAsia="Times New Roman"/>
          <w:b/>
          <w:bCs/>
          <w:sz w:val="24"/>
          <w:szCs w:val="24"/>
          <w:lang w:eastAsia="ru-RU"/>
        </w:rPr>
        <w:t>Работник:</w:t>
      </w:r>
    </w:p>
    <w:p w14:paraId="77657633" w14:textId="77777777" w:rsidR="00233226" w:rsidRPr="00305AA3" w:rsidRDefault="00233226" w:rsidP="00233226">
      <w:pPr>
        <w:spacing w:after="0" w:line="36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Фамилия, имя, отчество: </w:t>
      </w:r>
      <w:r>
        <w:rPr>
          <w:rFonts w:eastAsia="Times New Roman"/>
          <w:sz w:val="24"/>
          <w:szCs w:val="24"/>
          <w:u w:val="single"/>
          <w:lang w:eastAsia="ru-RU"/>
        </w:rPr>
        <w:t xml:space="preserve">Анапа </w:t>
      </w:r>
      <w:proofErr w:type="spellStart"/>
      <w:r>
        <w:rPr>
          <w:rFonts w:eastAsia="Times New Roman"/>
          <w:sz w:val="24"/>
          <w:szCs w:val="24"/>
          <w:u w:val="single"/>
          <w:lang w:eastAsia="ru-RU"/>
        </w:rPr>
        <w:t>Анапов</w:t>
      </w:r>
      <w:proofErr w:type="spellEnd"/>
      <w:r>
        <w:rPr>
          <w:rFonts w:eastAsia="Times New Roman"/>
          <w:sz w:val="24"/>
          <w:szCs w:val="24"/>
          <w:u w:val="single"/>
          <w:lang w:eastAsia="ru-RU"/>
        </w:rPr>
        <w:t xml:space="preserve"> </w:t>
      </w:r>
      <w:proofErr w:type="spellStart"/>
      <w:r>
        <w:rPr>
          <w:rFonts w:eastAsia="Times New Roman"/>
          <w:sz w:val="24"/>
          <w:szCs w:val="24"/>
          <w:u w:val="single"/>
          <w:lang w:eastAsia="ru-RU"/>
        </w:rPr>
        <w:t>Анапович</w:t>
      </w:r>
      <w:proofErr w:type="spellEnd"/>
      <w:r w:rsidRPr="00C07371">
        <w:rPr>
          <w:rFonts w:eastAsia="Times New Roman"/>
          <w:sz w:val="24"/>
          <w:szCs w:val="24"/>
          <w:lang w:eastAsia="ru-RU"/>
        </w:rPr>
        <w:br/>
        <w:t xml:space="preserve">Паспорт: </w:t>
      </w:r>
      <w:r w:rsidRPr="00C07371">
        <w:rPr>
          <w:rFonts w:eastAsia="Times New Roman"/>
          <w:sz w:val="24"/>
          <w:szCs w:val="24"/>
          <w:u w:val="single"/>
          <w:lang w:eastAsia="ru-RU"/>
        </w:rPr>
        <w:t xml:space="preserve">серия </w:t>
      </w:r>
      <w:r>
        <w:rPr>
          <w:rFonts w:eastAsia="Times New Roman"/>
          <w:sz w:val="24"/>
          <w:szCs w:val="24"/>
          <w:u w:val="single"/>
          <w:lang w:eastAsia="ru-RU"/>
        </w:rPr>
        <w:t>1232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 xml:space="preserve"> номер</w:t>
      </w:r>
      <w:r w:rsidRPr="00C07371">
        <w:rPr>
          <w:rFonts w:eastAsia="Times New Roman"/>
          <w:sz w:val="24"/>
          <w:szCs w:val="24"/>
          <w:u w:val="single"/>
          <w:lang w:eastAsia="ru-RU"/>
        </w:rPr>
        <w:t xml:space="preserve"> 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>55</w:t>
      </w:r>
      <w:r>
        <w:rPr>
          <w:rFonts w:eastAsia="Times New Roman"/>
          <w:sz w:val="24"/>
          <w:szCs w:val="24"/>
          <w:u w:val="single"/>
          <w:lang w:eastAsia="ru-RU"/>
        </w:rPr>
        <w:t>1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>321</w:t>
      </w:r>
      <w:r w:rsidRPr="00C07371">
        <w:rPr>
          <w:rFonts w:eastAsia="Times New Roman"/>
          <w:sz w:val="24"/>
          <w:szCs w:val="24"/>
          <w:u w:val="single"/>
          <w:lang w:eastAsia="ru-RU"/>
        </w:rPr>
        <w:t xml:space="preserve">, выдан 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>ГУ МВД РОССИИ ПО ЧЕЛЯБИНСКОЙ ОБЛАСТИ</w:t>
      </w:r>
    </w:p>
    <w:p w14:paraId="0A7484FB" w14:textId="77777777" w:rsidR="00233226" w:rsidRDefault="00233226" w:rsidP="00233226">
      <w:pPr>
        <w:spacing w:after="0" w:line="360" w:lineRule="auto"/>
        <w:rPr>
          <w:rFonts w:eastAsia="Times New Roman"/>
          <w:sz w:val="24"/>
          <w:szCs w:val="24"/>
          <w:u w:val="single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Адрес регистрации:</w:t>
      </w:r>
      <w:r>
        <w:rPr>
          <w:rFonts w:eastAsia="Times New Roman"/>
          <w:sz w:val="24"/>
          <w:szCs w:val="24"/>
          <w:lang w:eastAsia="ru-RU"/>
        </w:rPr>
        <w:t xml:space="preserve"> 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>г. Челябинск, ул.</w:t>
      </w:r>
      <w:r>
        <w:rPr>
          <w:rFonts w:eastAsia="Times New Roman"/>
          <w:sz w:val="24"/>
          <w:szCs w:val="24"/>
          <w:u w:val="single"/>
          <w:lang w:eastAsia="ru-RU"/>
        </w:rPr>
        <w:t xml:space="preserve"> Гагарина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 xml:space="preserve">, д. </w:t>
      </w:r>
      <w:r>
        <w:rPr>
          <w:rFonts w:eastAsia="Times New Roman"/>
          <w:sz w:val="24"/>
          <w:szCs w:val="24"/>
          <w:u w:val="single"/>
          <w:lang w:eastAsia="ru-RU"/>
        </w:rPr>
        <w:t>8</w:t>
      </w:r>
    </w:p>
    <w:p w14:paraId="331E4DCD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b/>
          <w:bCs/>
          <w:sz w:val="24"/>
          <w:szCs w:val="24"/>
          <w:lang w:eastAsia="ru-RU"/>
        </w:rPr>
        <w:t>2. Предмет договора</w:t>
      </w:r>
    </w:p>
    <w:p w14:paraId="2C9B894A" w14:textId="77777777" w:rsidR="00233226" w:rsidRPr="00C07371" w:rsidRDefault="00233226" w:rsidP="00233226">
      <w:pPr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2.1. Работодатель принимает Работника на должность</w:t>
      </w:r>
      <w:r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u w:val="single"/>
          <w:lang w:eastAsia="ru-RU"/>
        </w:rPr>
        <w:t xml:space="preserve">Системный аналитик </w:t>
      </w:r>
      <w:r w:rsidRPr="00C07371">
        <w:rPr>
          <w:rFonts w:eastAsia="Times New Roman"/>
          <w:sz w:val="24"/>
          <w:szCs w:val="24"/>
          <w:lang w:eastAsia="ru-RU"/>
        </w:rPr>
        <w:t>с выполнением обязанностей, указанных в должностной инструкции, а Работник обязуется выполнять данные обязанности качественно и в установленном порядке.</w:t>
      </w:r>
    </w:p>
    <w:p w14:paraId="65EEB139" w14:textId="77777777" w:rsidR="00233226" w:rsidRDefault="00233226" w:rsidP="00233226">
      <w:pPr>
        <w:spacing w:after="0" w:line="360" w:lineRule="auto"/>
        <w:rPr>
          <w:rFonts w:eastAsia="Times New Roman"/>
          <w:sz w:val="24"/>
          <w:szCs w:val="24"/>
          <w:u w:val="single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2.2. Место работы: 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>г. Челябинск, ул.</w:t>
      </w:r>
      <w:r>
        <w:rPr>
          <w:rFonts w:eastAsia="Times New Roman"/>
          <w:sz w:val="24"/>
          <w:szCs w:val="24"/>
          <w:u w:val="single"/>
          <w:lang w:eastAsia="ru-RU"/>
        </w:rPr>
        <w:t xml:space="preserve"> Гагарина</w:t>
      </w:r>
      <w:r w:rsidRPr="00305AA3">
        <w:rPr>
          <w:rFonts w:eastAsia="Times New Roman"/>
          <w:sz w:val="24"/>
          <w:szCs w:val="24"/>
          <w:u w:val="single"/>
          <w:lang w:eastAsia="ru-RU"/>
        </w:rPr>
        <w:t xml:space="preserve">, д. </w:t>
      </w:r>
      <w:r>
        <w:rPr>
          <w:rFonts w:eastAsia="Times New Roman"/>
          <w:sz w:val="24"/>
          <w:szCs w:val="24"/>
          <w:u w:val="single"/>
          <w:lang w:eastAsia="ru-RU"/>
        </w:rPr>
        <w:t>8.</w:t>
      </w:r>
    </w:p>
    <w:p w14:paraId="1111D3A4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b/>
          <w:bCs/>
          <w:sz w:val="24"/>
          <w:szCs w:val="24"/>
          <w:lang w:eastAsia="ru-RU"/>
        </w:rPr>
        <w:t>3. Срок действия договора</w:t>
      </w:r>
    </w:p>
    <w:p w14:paraId="73F0FEAF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3.1. Данный договор заключается на </w:t>
      </w:r>
      <w:r w:rsidRPr="00C07371">
        <w:rPr>
          <w:rFonts w:eastAsia="Times New Roman"/>
          <w:sz w:val="24"/>
          <w:szCs w:val="24"/>
          <w:u w:val="single"/>
          <w:lang w:eastAsia="ru-RU"/>
        </w:rPr>
        <w:t>неопределённый срок</w:t>
      </w:r>
      <w:r w:rsidRPr="00C07371">
        <w:rPr>
          <w:rFonts w:eastAsia="Times New Roman"/>
          <w:sz w:val="24"/>
          <w:szCs w:val="24"/>
          <w:lang w:eastAsia="ru-RU"/>
        </w:rPr>
        <w:t>.</w:t>
      </w:r>
    </w:p>
    <w:p w14:paraId="7F67840B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3.2. Испытательный срок: </w:t>
      </w:r>
      <w:r>
        <w:rPr>
          <w:rFonts w:eastAsia="Times New Roman"/>
          <w:sz w:val="24"/>
          <w:szCs w:val="24"/>
          <w:u w:val="single"/>
          <w:lang w:eastAsia="ru-RU"/>
        </w:rPr>
        <w:t>1</w:t>
      </w:r>
      <w:r w:rsidRPr="006E5A73">
        <w:rPr>
          <w:rFonts w:eastAsia="Times New Roman"/>
          <w:sz w:val="24"/>
          <w:szCs w:val="24"/>
          <w:u w:val="single"/>
          <w:lang w:eastAsia="ru-RU"/>
        </w:rPr>
        <w:t xml:space="preserve"> </w:t>
      </w:r>
      <w:r w:rsidRPr="00C07371">
        <w:rPr>
          <w:rFonts w:eastAsia="Times New Roman"/>
          <w:sz w:val="24"/>
          <w:szCs w:val="24"/>
          <w:u w:val="single"/>
          <w:lang w:eastAsia="ru-RU"/>
        </w:rPr>
        <w:t>месяц</w:t>
      </w:r>
      <w:r w:rsidRPr="00C07371">
        <w:rPr>
          <w:rFonts w:eastAsia="Times New Roman"/>
          <w:sz w:val="24"/>
          <w:szCs w:val="24"/>
          <w:lang w:eastAsia="ru-RU"/>
        </w:rPr>
        <w:t>.</w:t>
      </w:r>
    </w:p>
    <w:p w14:paraId="41419F98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b/>
          <w:bCs/>
          <w:sz w:val="24"/>
          <w:szCs w:val="24"/>
          <w:lang w:eastAsia="ru-RU"/>
        </w:rPr>
        <w:t>4. Режим работы</w:t>
      </w:r>
    </w:p>
    <w:p w14:paraId="0D945EF7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4.1. Рабочее время Работника составляет</w:t>
      </w:r>
      <w:r>
        <w:rPr>
          <w:rFonts w:eastAsia="Times New Roman"/>
          <w:sz w:val="24"/>
          <w:szCs w:val="24"/>
          <w:lang w:eastAsia="ru-RU"/>
        </w:rPr>
        <w:t xml:space="preserve"> </w:t>
      </w:r>
      <w:r w:rsidRPr="00010F9D">
        <w:rPr>
          <w:rFonts w:eastAsia="Times New Roman"/>
          <w:sz w:val="24"/>
          <w:szCs w:val="24"/>
          <w:u w:val="single"/>
          <w:lang w:eastAsia="ru-RU"/>
        </w:rPr>
        <w:t>35</w:t>
      </w:r>
      <w:r>
        <w:rPr>
          <w:rFonts w:eastAsia="Times New Roman"/>
          <w:sz w:val="24"/>
          <w:szCs w:val="24"/>
          <w:lang w:eastAsia="ru-RU"/>
        </w:rPr>
        <w:t xml:space="preserve"> </w:t>
      </w:r>
      <w:r w:rsidRPr="00C07371">
        <w:rPr>
          <w:rFonts w:eastAsia="Times New Roman"/>
          <w:sz w:val="24"/>
          <w:szCs w:val="24"/>
          <w:lang w:eastAsia="ru-RU"/>
        </w:rPr>
        <w:t>часов в неделю.</w:t>
      </w:r>
    </w:p>
    <w:p w14:paraId="100BEDEB" w14:textId="77777777" w:rsidR="00233226" w:rsidRPr="00C07371" w:rsidRDefault="00233226" w:rsidP="00233226">
      <w:pPr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4.2. Перерывы и выходные дни устанавливаются в соответствии с внутренним распорядком организации.</w:t>
      </w:r>
    </w:p>
    <w:p w14:paraId="34B30F16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b/>
          <w:bCs/>
          <w:sz w:val="24"/>
          <w:szCs w:val="24"/>
          <w:lang w:eastAsia="ru-RU"/>
        </w:rPr>
        <w:lastRenderedPageBreak/>
        <w:t>5. Оплата труда</w:t>
      </w:r>
    </w:p>
    <w:p w14:paraId="54569A1B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5.1. Работнику устанавливается заработная плата в размере </w:t>
      </w:r>
      <w:r>
        <w:rPr>
          <w:rFonts w:eastAsia="Times New Roman"/>
          <w:sz w:val="24"/>
          <w:szCs w:val="24"/>
          <w:u w:val="single"/>
          <w:lang w:eastAsia="ru-RU"/>
        </w:rPr>
        <w:t>3</w:t>
      </w:r>
      <w:r w:rsidRPr="007F3A4F">
        <w:rPr>
          <w:rFonts w:eastAsia="Times New Roman"/>
          <w:sz w:val="24"/>
          <w:szCs w:val="24"/>
          <w:u w:val="single"/>
          <w:lang w:eastAsia="ru-RU"/>
        </w:rPr>
        <w:t>5000</w:t>
      </w:r>
      <w:r w:rsidRPr="00C07371">
        <w:rPr>
          <w:rFonts w:eastAsia="Times New Roman"/>
          <w:sz w:val="24"/>
          <w:szCs w:val="24"/>
          <w:lang w:eastAsia="ru-RU"/>
        </w:rPr>
        <w:t xml:space="preserve"> рублей в месяц.</w:t>
      </w:r>
    </w:p>
    <w:p w14:paraId="1962D2DB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5.2. Выплата заработной платы производится не реже одного раза в месяц, не позднее </w:t>
      </w:r>
      <w:r w:rsidRPr="007F3A4F">
        <w:rPr>
          <w:rFonts w:eastAsia="Times New Roman"/>
          <w:sz w:val="24"/>
          <w:szCs w:val="24"/>
          <w:u w:val="single"/>
          <w:lang w:eastAsia="ru-RU"/>
        </w:rPr>
        <w:t>20</w:t>
      </w:r>
      <w:r w:rsidRPr="00C07371">
        <w:rPr>
          <w:rFonts w:eastAsia="Times New Roman"/>
          <w:sz w:val="24"/>
          <w:szCs w:val="24"/>
          <w:lang w:eastAsia="ru-RU"/>
        </w:rPr>
        <w:t xml:space="preserve"> числа месяца, следующего за отчётным.</w:t>
      </w:r>
    </w:p>
    <w:p w14:paraId="7F3FD540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b/>
          <w:bCs/>
          <w:sz w:val="24"/>
          <w:szCs w:val="24"/>
          <w:lang w:eastAsia="ru-RU"/>
        </w:rPr>
        <w:t>6. Права и обязанности сторон</w:t>
      </w:r>
    </w:p>
    <w:p w14:paraId="4EE4F335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6.1. </w:t>
      </w:r>
      <w:r w:rsidRPr="00C07371">
        <w:rPr>
          <w:rFonts w:eastAsia="Times New Roman"/>
          <w:b/>
          <w:bCs/>
          <w:sz w:val="24"/>
          <w:szCs w:val="24"/>
          <w:lang w:eastAsia="ru-RU"/>
        </w:rPr>
        <w:t>Обязанности Работника:</w:t>
      </w:r>
    </w:p>
    <w:p w14:paraId="405314F1" w14:textId="77777777" w:rsidR="00233226" w:rsidRPr="00C07371" w:rsidRDefault="00233226" w:rsidP="00233226">
      <w:pPr>
        <w:numPr>
          <w:ilvl w:val="0"/>
          <w:numId w:val="10"/>
        </w:num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Исполнять трудовые обязанности добросовестно и в срок.</w:t>
      </w:r>
    </w:p>
    <w:p w14:paraId="4E572F7A" w14:textId="77777777" w:rsidR="00233226" w:rsidRPr="00C07371" w:rsidRDefault="00233226" w:rsidP="00233226">
      <w:pPr>
        <w:numPr>
          <w:ilvl w:val="0"/>
          <w:numId w:val="10"/>
        </w:num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Соблюдать правила внутреннего трудового распорядка и дисциплину труда.</w:t>
      </w:r>
    </w:p>
    <w:p w14:paraId="01C53191" w14:textId="77777777" w:rsidR="00233226" w:rsidRPr="00C07371" w:rsidRDefault="00233226" w:rsidP="00233226">
      <w:pPr>
        <w:numPr>
          <w:ilvl w:val="0"/>
          <w:numId w:val="10"/>
        </w:num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Бережно относиться к имуществу Работодателя.</w:t>
      </w:r>
    </w:p>
    <w:p w14:paraId="050B3DC7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6.2. </w:t>
      </w:r>
      <w:r w:rsidRPr="00C07371">
        <w:rPr>
          <w:rFonts w:eastAsia="Times New Roman"/>
          <w:b/>
          <w:bCs/>
          <w:sz w:val="24"/>
          <w:szCs w:val="24"/>
          <w:lang w:eastAsia="ru-RU"/>
        </w:rPr>
        <w:t>Права Работника:</w:t>
      </w:r>
    </w:p>
    <w:p w14:paraId="1B4DB451" w14:textId="77777777" w:rsidR="00233226" w:rsidRPr="00C07371" w:rsidRDefault="00233226" w:rsidP="00233226">
      <w:pPr>
        <w:numPr>
          <w:ilvl w:val="0"/>
          <w:numId w:val="11"/>
        </w:num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Получать установленную заработную плату.</w:t>
      </w:r>
    </w:p>
    <w:p w14:paraId="0F0B5AAA" w14:textId="77777777" w:rsidR="00233226" w:rsidRPr="00C07371" w:rsidRDefault="00233226" w:rsidP="00233226">
      <w:pPr>
        <w:numPr>
          <w:ilvl w:val="0"/>
          <w:numId w:val="11"/>
        </w:num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Требовать от Работодателя выполнения условий договора.</w:t>
      </w:r>
    </w:p>
    <w:p w14:paraId="41A1EEC8" w14:textId="77777777" w:rsidR="00233226" w:rsidRPr="00C07371" w:rsidRDefault="00233226" w:rsidP="00233226">
      <w:pPr>
        <w:numPr>
          <w:ilvl w:val="0"/>
          <w:numId w:val="11"/>
        </w:num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Принимать участие в утверждённых организационных мероприятиях и обучении.</w:t>
      </w:r>
    </w:p>
    <w:p w14:paraId="7C5247A1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6.3. </w:t>
      </w:r>
      <w:r w:rsidRPr="00C07371">
        <w:rPr>
          <w:rFonts w:eastAsia="Times New Roman"/>
          <w:b/>
          <w:bCs/>
          <w:sz w:val="24"/>
          <w:szCs w:val="24"/>
          <w:lang w:eastAsia="ru-RU"/>
        </w:rPr>
        <w:t>Обязанности Работодателя:</w:t>
      </w:r>
    </w:p>
    <w:p w14:paraId="7B92F341" w14:textId="77777777" w:rsidR="00233226" w:rsidRPr="00C07371" w:rsidRDefault="00233226" w:rsidP="00233226">
      <w:pPr>
        <w:numPr>
          <w:ilvl w:val="0"/>
          <w:numId w:val="12"/>
        </w:num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Своевременно и в полном объёме выплачивать заработную плату.</w:t>
      </w:r>
    </w:p>
    <w:p w14:paraId="4F8B09E9" w14:textId="77777777" w:rsidR="00233226" w:rsidRPr="00C07371" w:rsidRDefault="00233226" w:rsidP="00233226">
      <w:pPr>
        <w:numPr>
          <w:ilvl w:val="0"/>
          <w:numId w:val="12"/>
        </w:num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Обеспечить условия труда, соответствующие требованиям охраны труда.</w:t>
      </w:r>
    </w:p>
    <w:p w14:paraId="24080EE1" w14:textId="77777777" w:rsidR="00233226" w:rsidRPr="00C07371" w:rsidRDefault="00233226" w:rsidP="00233226">
      <w:pPr>
        <w:numPr>
          <w:ilvl w:val="0"/>
          <w:numId w:val="12"/>
        </w:num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Предоставлять Работнику необходимую информацию для исполнения трудовых обязанностей.</w:t>
      </w:r>
    </w:p>
    <w:p w14:paraId="642FA268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6.4. </w:t>
      </w:r>
      <w:r w:rsidRPr="00C07371">
        <w:rPr>
          <w:rFonts w:eastAsia="Times New Roman"/>
          <w:b/>
          <w:bCs/>
          <w:sz w:val="24"/>
          <w:szCs w:val="24"/>
          <w:lang w:eastAsia="ru-RU"/>
        </w:rPr>
        <w:t>Права Работодателя:</w:t>
      </w:r>
    </w:p>
    <w:p w14:paraId="1276535D" w14:textId="77777777" w:rsidR="00233226" w:rsidRPr="00C07371" w:rsidRDefault="00233226" w:rsidP="00233226">
      <w:pPr>
        <w:numPr>
          <w:ilvl w:val="0"/>
          <w:numId w:val="13"/>
        </w:num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Требовать от Работника качественного и своевременного исполнения обязанностей.</w:t>
      </w:r>
    </w:p>
    <w:p w14:paraId="6068D99F" w14:textId="77777777" w:rsidR="00233226" w:rsidRPr="00C07371" w:rsidRDefault="00233226" w:rsidP="00233226">
      <w:pPr>
        <w:numPr>
          <w:ilvl w:val="0"/>
          <w:numId w:val="13"/>
        </w:num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Вносить изменения в порядок работы в пределах, установленных трудовым законодательством.</w:t>
      </w:r>
    </w:p>
    <w:p w14:paraId="31718380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b/>
          <w:bCs/>
          <w:sz w:val="24"/>
          <w:szCs w:val="24"/>
          <w:lang w:eastAsia="ru-RU"/>
        </w:rPr>
        <w:t>7. Ответственность сторон</w:t>
      </w:r>
    </w:p>
    <w:p w14:paraId="6ACE9E10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7.1. За неисполнение или ненадлежащее исполнение условий настоящего договора стороны несут ответственность в соответствии с действующим законодательством.</w:t>
      </w:r>
    </w:p>
    <w:p w14:paraId="1392C07B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b/>
          <w:bCs/>
          <w:sz w:val="24"/>
          <w:szCs w:val="24"/>
          <w:lang w:eastAsia="ru-RU"/>
        </w:rPr>
        <w:t>8. Порядок расторжения договора</w:t>
      </w:r>
    </w:p>
    <w:p w14:paraId="7FEEDB1D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8.1. Договор может быть расторгнут по инициативе одной из сторон в порядке, установленном Трудовым кодексом РФ.</w:t>
      </w:r>
    </w:p>
    <w:p w14:paraId="0958DCBA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 xml:space="preserve">8.2. Работник имеет право расторгнуть настоящий договор, уведомив об этом Работодателя за </w:t>
      </w:r>
      <w:r w:rsidRPr="006E1EBB">
        <w:rPr>
          <w:rFonts w:eastAsia="Times New Roman"/>
          <w:sz w:val="24"/>
          <w:szCs w:val="24"/>
          <w:u w:val="single"/>
          <w:lang w:eastAsia="ru-RU"/>
        </w:rPr>
        <w:t>14</w:t>
      </w:r>
      <w:r w:rsidRPr="00C07371">
        <w:rPr>
          <w:rFonts w:eastAsia="Times New Roman"/>
          <w:sz w:val="24"/>
          <w:szCs w:val="24"/>
          <w:lang w:eastAsia="ru-RU"/>
        </w:rPr>
        <w:t xml:space="preserve"> календарных дней до предполагаемой даты увольнения</w:t>
      </w:r>
      <w:r>
        <w:rPr>
          <w:rFonts w:eastAsia="Times New Roman"/>
          <w:sz w:val="24"/>
          <w:szCs w:val="24"/>
          <w:lang w:eastAsia="ru-RU"/>
        </w:rPr>
        <w:t>.</w:t>
      </w:r>
    </w:p>
    <w:p w14:paraId="31188258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b/>
          <w:bCs/>
          <w:sz w:val="24"/>
          <w:szCs w:val="24"/>
          <w:lang w:eastAsia="ru-RU"/>
        </w:rPr>
        <w:t>9. Дополнительные условия</w:t>
      </w:r>
    </w:p>
    <w:p w14:paraId="144D3B58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lastRenderedPageBreak/>
        <w:t>9.1. Все изменения и дополнения к настоящему договору действительны при условии их письменного оформления и подписания обеими сторонами.</w:t>
      </w:r>
    </w:p>
    <w:p w14:paraId="71EA5C7B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9.2. Настоящий договор составлен в двух экземплярах, имеющих равную юридическую силу – по одному для каждой из сторон.</w:t>
      </w:r>
    </w:p>
    <w:p w14:paraId="46EADFC2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b/>
          <w:bCs/>
          <w:sz w:val="24"/>
          <w:szCs w:val="24"/>
          <w:lang w:eastAsia="ru-RU"/>
        </w:rPr>
        <w:t>10. Реквизиты и подписи сторон</w:t>
      </w:r>
    </w:p>
    <w:p w14:paraId="3B96DFBB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b/>
          <w:bCs/>
          <w:sz w:val="24"/>
          <w:szCs w:val="24"/>
          <w:lang w:eastAsia="ru-RU"/>
        </w:rPr>
        <w:t>Работодатель:</w:t>
      </w:r>
    </w:p>
    <w:p w14:paraId="2611E300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u w:val="single"/>
          <w:lang w:eastAsia="ru-RU"/>
        </w:rPr>
      </w:pPr>
      <w:r w:rsidRPr="00126B42">
        <w:rPr>
          <w:rFonts w:eastAsia="Times New Roman"/>
          <w:sz w:val="24"/>
          <w:szCs w:val="24"/>
          <w:u w:val="single"/>
          <w:lang w:eastAsia="ru-RU"/>
        </w:rPr>
        <w:t xml:space="preserve">Подпись, </w:t>
      </w:r>
      <w:r>
        <w:rPr>
          <w:rFonts w:eastAsia="Times New Roman"/>
          <w:sz w:val="24"/>
          <w:szCs w:val="24"/>
          <w:u w:val="single"/>
          <w:lang w:eastAsia="ru-RU"/>
        </w:rPr>
        <w:t xml:space="preserve">Семенов </w:t>
      </w:r>
      <w:proofErr w:type="gramStart"/>
      <w:r>
        <w:rPr>
          <w:rFonts w:eastAsia="Times New Roman"/>
          <w:sz w:val="24"/>
          <w:szCs w:val="24"/>
          <w:u w:val="single"/>
          <w:lang w:eastAsia="ru-RU"/>
        </w:rPr>
        <w:t xml:space="preserve">В.Д. </w:t>
      </w:r>
      <w:r w:rsidRPr="00126B42">
        <w:rPr>
          <w:rFonts w:eastAsia="Times New Roman"/>
          <w:sz w:val="24"/>
          <w:szCs w:val="24"/>
          <w:u w:val="single"/>
          <w:lang w:eastAsia="ru-RU"/>
        </w:rPr>
        <w:t>,</w:t>
      </w:r>
      <w:proofErr w:type="gramEnd"/>
      <w:r w:rsidRPr="00126B42">
        <w:rPr>
          <w:rFonts w:eastAsia="Times New Roman"/>
          <w:sz w:val="24"/>
          <w:szCs w:val="24"/>
          <w:u w:val="single"/>
          <w:lang w:eastAsia="ru-RU"/>
        </w:rPr>
        <w:t xml:space="preserve"> Директор</w:t>
      </w:r>
    </w:p>
    <w:p w14:paraId="173E3737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(подпись, ФИО, должность)</w:t>
      </w:r>
    </w:p>
    <w:p w14:paraId="48D90602" w14:textId="6C6D5282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C07371">
        <w:rPr>
          <w:rFonts w:eastAsia="Times New Roman"/>
          <w:b/>
          <w:bCs/>
          <w:sz w:val="24"/>
          <w:szCs w:val="24"/>
          <w:lang w:eastAsia="ru-RU"/>
        </w:rPr>
        <w:t>Работник:</w:t>
      </w:r>
      <w:r>
        <w:rPr>
          <w:rFonts w:eastAsia="Times New Roman"/>
          <w:b/>
          <w:bCs/>
          <w:sz w:val="24"/>
          <w:szCs w:val="24"/>
          <w:lang w:eastAsia="ru-RU"/>
        </w:rPr>
        <w:t xml:space="preserve">   </w:t>
      </w:r>
      <w:proofErr w:type="gramEnd"/>
      <w:r>
        <w:rPr>
          <w:rFonts w:eastAsia="Times New Roman"/>
          <w:b/>
          <w:bCs/>
          <w:sz w:val="24"/>
          <w:szCs w:val="24"/>
          <w:lang w:eastAsia="ru-RU"/>
        </w:rPr>
        <w:t xml:space="preserve">                                                                   </w:t>
      </w:r>
      <w:r w:rsidRPr="00F159F9">
        <w:rPr>
          <w:noProof/>
        </w:rPr>
        <w:t xml:space="preserve"> </w:t>
      </w:r>
      <w:r w:rsidRPr="00A5547B">
        <w:rPr>
          <w:noProof/>
        </w:rPr>
        <w:drawing>
          <wp:inline distT="0" distB="0" distL="0" distR="0" wp14:anchorId="0DE8BAFE" wp14:editId="1E29F843">
            <wp:extent cx="1943100" cy="1438275"/>
            <wp:effectExtent l="0" t="0" r="0" b="9525"/>
            <wp:docPr id="17451308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84A13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u w:val="single"/>
          <w:lang w:eastAsia="ru-RU"/>
        </w:rPr>
      </w:pPr>
      <w:r w:rsidRPr="00126B42">
        <w:rPr>
          <w:rFonts w:eastAsia="Times New Roman"/>
          <w:sz w:val="24"/>
          <w:szCs w:val="24"/>
          <w:u w:val="single"/>
          <w:lang w:eastAsia="ru-RU"/>
        </w:rPr>
        <w:t xml:space="preserve">Подпись, </w:t>
      </w:r>
      <w:proofErr w:type="spellStart"/>
      <w:r>
        <w:rPr>
          <w:rFonts w:eastAsia="Times New Roman"/>
          <w:sz w:val="24"/>
          <w:szCs w:val="24"/>
          <w:u w:val="single"/>
          <w:lang w:eastAsia="ru-RU"/>
        </w:rPr>
        <w:t>Анапов</w:t>
      </w:r>
      <w:proofErr w:type="spellEnd"/>
      <w:r>
        <w:rPr>
          <w:rFonts w:eastAsia="Times New Roman"/>
          <w:sz w:val="24"/>
          <w:szCs w:val="24"/>
          <w:u w:val="single"/>
          <w:lang w:eastAsia="ru-RU"/>
        </w:rPr>
        <w:t xml:space="preserve"> А.А.</w:t>
      </w:r>
    </w:p>
    <w:p w14:paraId="46CEA274" w14:textId="77777777" w:rsidR="00233226" w:rsidRPr="00C07371" w:rsidRDefault="00233226" w:rsidP="0023322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C07371">
        <w:rPr>
          <w:rFonts w:eastAsia="Times New Roman"/>
          <w:sz w:val="24"/>
          <w:szCs w:val="24"/>
          <w:lang w:eastAsia="ru-RU"/>
        </w:rPr>
        <w:t>(подпись, ФИО)</w:t>
      </w:r>
    </w:p>
    <w:p w14:paraId="003B1708" w14:textId="77777777" w:rsidR="00233226" w:rsidRDefault="00233226" w:rsidP="00233226">
      <w:pPr>
        <w:spacing w:after="0" w:line="360" w:lineRule="auto"/>
      </w:pPr>
    </w:p>
    <w:p w14:paraId="62A8B1B1" w14:textId="75EF4E0B" w:rsid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</w:p>
    <w:p w14:paraId="6969725D" w14:textId="77777777" w:rsid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</w:p>
    <w:p w14:paraId="199BC7F0" w14:textId="77777777" w:rsid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</w:p>
    <w:p w14:paraId="4B168EC2" w14:textId="77777777" w:rsid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</w:p>
    <w:p w14:paraId="56E553D7" w14:textId="07CC47A2" w:rsidR="00233226" w:rsidRP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№7</w:t>
      </w:r>
      <w:r>
        <w:rPr>
          <w:rFonts w:ascii="Times New Roman" w:hAnsi="Times New Roman" w:cs="Times New Roman"/>
          <w:sz w:val="28"/>
          <w:szCs w:val="28"/>
        </w:rPr>
        <w:br/>
        <w:t>программист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7"/>
        <w:gridCol w:w="4678"/>
      </w:tblGrid>
      <w:tr w:rsidR="00233226" w14:paraId="474436FB" w14:textId="77777777" w:rsidTr="000B2C18">
        <w:tc>
          <w:tcPr>
            <w:tcW w:w="4785" w:type="dxa"/>
            <w:shd w:val="clear" w:color="auto" w:fill="auto"/>
          </w:tcPr>
          <w:p w14:paraId="23E3A5A0" w14:textId="77777777" w:rsidR="00233226" w:rsidRDefault="00233226" w:rsidP="000B2C18">
            <w:pPr>
              <w:spacing w:after="0" w:line="36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ООО «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ru-RU"/>
              </w:rPr>
              <w:t>CODEPROG</w:t>
            </w: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4786" w:type="dxa"/>
            <w:shd w:val="clear" w:color="auto" w:fill="auto"/>
          </w:tcPr>
          <w:p w14:paraId="6F55BD18" w14:textId="77777777" w:rsidR="00233226" w:rsidRDefault="00233226" w:rsidP="000B2C18">
            <w:pPr>
              <w:spacing w:after="0" w:line="36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  ИНСТРУКЦИЯ ПО ОХРАНЕ ТРУДА</w:t>
            </w: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br/>
              <w:t>Работникам при работе за оборудованием (ПК)</w:t>
            </w:r>
          </w:p>
        </w:tc>
      </w:tr>
    </w:tbl>
    <w:p w14:paraId="1EFE1F5D" w14:textId="1BCCE098" w:rsidR="00233226" w:rsidRDefault="00233226" w:rsidP="00233226">
      <w:pPr>
        <w:spacing w:after="0" w:line="360" w:lineRule="auto"/>
        <w:jc w:val="right"/>
        <w:rPr>
          <w:rFonts w:eastAsia="Times New Roman"/>
          <w:b/>
          <w:bCs/>
          <w:sz w:val="24"/>
          <w:szCs w:val="24"/>
          <w:lang w:val="en-US"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br/>
      </w:r>
      <w:r>
        <w:rPr>
          <w:noProof/>
        </w:rPr>
        <w:drawing>
          <wp:inline distT="0" distB="0" distL="0" distR="0" wp14:anchorId="36CE5019" wp14:editId="12F3533C">
            <wp:extent cx="1266825" cy="1085850"/>
            <wp:effectExtent l="0" t="0" r="9525" b="0"/>
            <wp:docPr id="7112647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0702" w14:textId="77777777" w:rsidR="00233226" w:rsidRPr="00296340" w:rsidRDefault="00233226" w:rsidP="00233226">
      <w:pPr>
        <w:spacing w:after="0" w:line="360" w:lineRule="auto"/>
        <w:rPr>
          <w:rFonts w:eastAsia="Times New Roman"/>
          <w:sz w:val="24"/>
          <w:szCs w:val="24"/>
          <w:u w:val="single"/>
          <w:lang w:eastAsia="ru-RU"/>
        </w:rPr>
      </w:pPr>
      <w:r w:rsidRPr="00296340">
        <w:rPr>
          <w:rFonts w:eastAsia="Times New Roman"/>
          <w:b/>
          <w:bCs/>
          <w:sz w:val="24"/>
          <w:szCs w:val="24"/>
          <w:lang w:eastAsia="ru-RU"/>
        </w:rPr>
        <w:lastRenderedPageBreak/>
        <w:t>ИНСТРУКЦИЯ ПО ОХРАНЕ ТРУДА</w:t>
      </w:r>
      <w:r w:rsidRPr="00296340">
        <w:rPr>
          <w:rFonts w:eastAsia="Times New Roman"/>
          <w:b/>
          <w:bCs/>
          <w:sz w:val="24"/>
          <w:szCs w:val="24"/>
          <w:lang w:eastAsia="ru-RU"/>
        </w:rPr>
        <w:br/>
      </w:r>
      <w:r w:rsidRPr="00296340">
        <w:rPr>
          <w:rFonts w:eastAsia="Times New Roman"/>
          <w:b/>
          <w:bCs/>
          <w:sz w:val="24"/>
          <w:szCs w:val="24"/>
          <w:u w:val="single"/>
          <w:lang w:eastAsia="ru-RU"/>
        </w:rPr>
        <w:t>для сотрудников, занимающих должность программист</w:t>
      </w:r>
    </w:p>
    <w:p w14:paraId="00479180" w14:textId="77777777" w:rsidR="00233226" w:rsidRPr="00296340" w:rsidRDefault="00233226" w:rsidP="00233226">
      <w:p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b/>
          <w:bCs/>
          <w:sz w:val="24"/>
          <w:szCs w:val="24"/>
          <w:lang w:eastAsia="ru-RU"/>
        </w:rPr>
        <w:t>1. Общие положения</w:t>
      </w:r>
      <w:r w:rsidRPr="00296340">
        <w:rPr>
          <w:rFonts w:eastAsia="Times New Roman"/>
          <w:sz w:val="24"/>
          <w:szCs w:val="24"/>
          <w:lang w:eastAsia="ru-RU"/>
        </w:rPr>
        <w:br/>
        <w:t>1.1. Настоящая Инструкция по охране труда (далее – Инструкция) разработана в целях обеспечения безопасных условий труда, предупреждения производственного травматизма и профессиональных заболеваний, а также формирования культуры безопасного поведения на рабочем месте.</w:t>
      </w:r>
      <w:r w:rsidRPr="00296340">
        <w:rPr>
          <w:rFonts w:eastAsia="Times New Roman"/>
          <w:sz w:val="24"/>
          <w:szCs w:val="24"/>
          <w:lang w:eastAsia="ru-RU"/>
        </w:rPr>
        <w:br/>
        <w:t>1.2. Инструкция является обязательной для исполнения всеми сотрудниками компании «</w:t>
      </w:r>
      <w:r w:rsidRPr="00857CE8">
        <w:rPr>
          <w:rFonts w:eastAsia="Times New Roman"/>
          <w:sz w:val="24"/>
          <w:szCs w:val="24"/>
          <w:lang w:eastAsia="ru-RU"/>
        </w:rPr>
        <w:t>C</w:t>
      </w:r>
      <w:r>
        <w:rPr>
          <w:rFonts w:eastAsia="Times New Roman"/>
          <w:sz w:val="24"/>
          <w:szCs w:val="24"/>
          <w:lang w:val="en-US" w:eastAsia="ru-RU"/>
        </w:rPr>
        <w:t>ODEPROG</w:t>
      </w:r>
      <w:r w:rsidRPr="00296340">
        <w:rPr>
          <w:rFonts w:eastAsia="Times New Roman"/>
          <w:sz w:val="24"/>
          <w:szCs w:val="24"/>
          <w:lang w:eastAsia="ru-RU"/>
        </w:rPr>
        <w:t>», независимо от занимаемой должности.</w:t>
      </w:r>
      <w:r w:rsidRPr="00296340">
        <w:rPr>
          <w:rFonts w:eastAsia="Times New Roman"/>
          <w:sz w:val="24"/>
          <w:szCs w:val="24"/>
          <w:lang w:eastAsia="ru-RU"/>
        </w:rPr>
        <w:br/>
        <w:t>1.3. Основными нормативными документами, на которых базируется данная Инструкция, являются Трудовой кодекс РФ, Федеральные законы и иные нормативные правовые акты в области охраны труда.</w:t>
      </w:r>
    </w:p>
    <w:p w14:paraId="54A590B3" w14:textId="77777777" w:rsidR="00233226" w:rsidRPr="00296340" w:rsidRDefault="00233226" w:rsidP="00233226">
      <w:p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b/>
          <w:bCs/>
          <w:sz w:val="24"/>
          <w:szCs w:val="24"/>
          <w:lang w:eastAsia="ru-RU"/>
        </w:rPr>
        <w:t>2. Цели и задачи Инструкции</w:t>
      </w:r>
      <w:r w:rsidRPr="00296340">
        <w:rPr>
          <w:rFonts w:eastAsia="Times New Roman"/>
          <w:sz w:val="24"/>
          <w:szCs w:val="24"/>
          <w:lang w:eastAsia="ru-RU"/>
        </w:rPr>
        <w:br/>
        <w:t>2.1. Цель – обеспечить безопасность труда сотрудников, работающих в офисных условиях и занимающихся программированием.</w:t>
      </w:r>
      <w:r w:rsidRPr="00296340">
        <w:rPr>
          <w:rFonts w:eastAsia="Times New Roman"/>
          <w:sz w:val="24"/>
          <w:szCs w:val="24"/>
          <w:lang w:eastAsia="ru-RU"/>
        </w:rPr>
        <w:br/>
        <w:t>2.2. Задачи:</w:t>
      </w:r>
    </w:p>
    <w:p w14:paraId="6EACFB84" w14:textId="77777777" w:rsidR="00233226" w:rsidRPr="00296340" w:rsidRDefault="00233226" w:rsidP="00233226">
      <w:pPr>
        <w:numPr>
          <w:ilvl w:val="0"/>
          <w:numId w:val="14"/>
        </w:num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sz w:val="24"/>
          <w:szCs w:val="24"/>
          <w:lang w:eastAsia="ru-RU"/>
        </w:rPr>
        <w:t>Создание безопасных условий труда в офисе.</w:t>
      </w:r>
    </w:p>
    <w:p w14:paraId="7D39F308" w14:textId="77777777" w:rsidR="00233226" w:rsidRPr="00296340" w:rsidRDefault="00233226" w:rsidP="00233226">
      <w:pPr>
        <w:numPr>
          <w:ilvl w:val="0"/>
          <w:numId w:val="14"/>
        </w:num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sz w:val="24"/>
          <w:szCs w:val="24"/>
          <w:lang w:eastAsia="ru-RU"/>
        </w:rPr>
        <w:t>Снижение риска профессиональных заболеваний и травматизма.</w:t>
      </w:r>
    </w:p>
    <w:p w14:paraId="332D7251" w14:textId="77777777" w:rsidR="00233226" w:rsidRPr="00296340" w:rsidRDefault="00233226" w:rsidP="00233226">
      <w:pPr>
        <w:numPr>
          <w:ilvl w:val="0"/>
          <w:numId w:val="14"/>
        </w:num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sz w:val="24"/>
          <w:szCs w:val="24"/>
          <w:lang w:eastAsia="ru-RU"/>
        </w:rPr>
        <w:t>Организация своевременного проведения инструктажей и обучения по охране труда.</w:t>
      </w:r>
    </w:p>
    <w:p w14:paraId="7187635E" w14:textId="77777777" w:rsidR="00233226" w:rsidRPr="00296340" w:rsidRDefault="00233226" w:rsidP="00233226">
      <w:pPr>
        <w:numPr>
          <w:ilvl w:val="0"/>
          <w:numId w:val="14"/>
        </w:num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sz w:val="24"/>
          <w:szCs w:val="24"/>
          <w:lang w:eastAsia="ru-RU"/>
        </w:rPr>
        <w:t>Регламентирование порядка действий в чрезвычайных ситуациях.</w:t>
      </w:r>
    </w:p>
    <w:p w14:paraId="71FBF419" w14:textId="77777777" w:rsidR="00233226" w:rsidRPr="00296340" w:rsidRDefault="00233226" w:rsidP="00233226">
      <w:p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b/>
          <w:bCs/>
          <w:sz w:val="24"/>
          <w:szCs w:val="24"/>
          <w:lang w:eastAsia="ru-RU"/>
        </w:rPr>
        <w:t>3. Организация рабочего места и требования к его оборудованию</w:t>
      </w:r>
      <w:r w:rsidRPr="00296340">
        <w:rPr>
          <w:rFonts w:eastAsia="Times New Roman"/>
          <w:sz w:val="24"/>
          <w:szCs w:val="24"/>
          <w:lang w:eastAsia="ru-RU"/>
        </w:rPr>
        <w:br/>
        <w:t>3.1. Рабочее место программиста должно соответствовать санитарно-гигиеническим требованиям:</w:t>
      </w:r>
    </w:p>
    <w:p w14:paraId="69D05319" w14:textId="77777777" w:rsidR="00233226" w:rsidRPr="00296340" w:rsidRDefault="00233226" w:rsidP="00233226">
      <w:pPr>
        <w:numPr>
          <w:ilvl w:val="0"/>
          <w:numId w:val="15"/>
        </w:num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sz w:val="24"/>
          <w:szCs w:val="24"/>
          <w:lang w:eastAsia="ru-RU"/>
        </w:rPr>
        <w:lastRenderedPageBreak/>
        <w:t>Освещение – естественное или искусственное, обеспечивающее комфортное рабочее пространство.</w:t>
      </w:r>
    </w:p>
    <w:p w14:paraId="7810D533" w14:textId="77777777" w:rsidR="00233226" w:rsidRPr="00296340" w:rsidRDefault="00233226" w:rsidP="00233226">
      <w:pPr>
        <w:numPr>
          <w:ilvl w:val="0"/>
          <w:numId w:val="15"/>
        </w:num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sz w:val="24"/>
          <w:szCs w:val="24"/>
          <w:lang w:eastAsia="ru-RU"/>
        </w:rPr>
        <w:t>Вентиляция – достаточная циркуляция воздуха в офисном помещении.</w:t>
      </w:r>
    </w:p>
    <w:p w14:paraId="38CFEDAE" w14:textId="77777777" w:rsidR="00233226" w:rsidRPr="00296340" w:rsidRDefault="00233226" w:rsidP="00233226">
      <w:pPr>
        <w:numPr>
          <w:ilvl w:val="0"/>
          <w:numId w:val="15"/>
        </w:num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sz w:val="24"/>
          <w:szCs w:val="24"/>
          <w:lang w:eastAsia="ru-RU"/>
        </w:rPr>
        <w:t>Рабочий стол, кресло, компьютер и периферийное оборудование должны располагаться с учётом эргономических норм.</w:t>
      </w:r>
      <w:r w:rsidRPr="00296340">
        <w:rPr>
          <w:rFonts w:eastAsia="Times New Roman"/>
          <w:sz w:val="24"/>
          <w:szCs w:val="24"/>
          <w:lang w:eastAsia="ru-RU"/>
        </w:rPr>
        <w:br/>
        <w:t>3.2. Проводить регулярную проверку исправности оборудования (компьютеров, систем кондиционирования, освещения).</w:t>
      </w:r>
    </w:p>
    <w:p w14:paraId="1BDDF245" w14:textId="77777777" w:rsidR="00233226" w:rsidRPr="00296340" w:rsidRDefault="00233226" w:rsidP="00233226">
      <w:p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b/>
          <w:bCs/>
          <w:sz w:val="24"/>
          <w:szCs w:val="24"/>
          <w:lang w:eastAsia="ru-RU"/>
        </w:rPr>
        <w:t>4. Требования к организации рабочего процесса</w:t>
      </w:r>
      <w:r w:rsidRPr="00296340">
        <w:rPr>
          <w:rFonts w:eastAsia="Times New Roman"/>
          <w:sz w:val="24"/>
          <w:szCs w:val="24"/>
          <w:lang w:eastAsia="ru-RU"/>
        </w:rPr>
        <w:br/>
        <w:t>4.1. Соблюдение режима труда и отдыха.</w:t>
      </w:r>
      <w:r w:rsidRPr="00296340">
        <w:rPr>
          <w:rFonts w:eastAsia="Times New Roman"/>
          <w:sz w:val="24"/>
          <w:szCs w:val="24"/>
          <w:lang w:eastAsia="ru-RU"/>
        </w:rPr>
        <w:br/>
        <w:t>4.2. Перерывы в работе должны предоставляться согласно установленному графику (не менее 5–10 минут каждый час работы за компьютером для снижения нагрузки на зрение и опорно-двигательный аппарат).</w:t>
      </w:r>
      <w:r w:rsidRPr="00296340">
        <w:rPr>
          <w:rFonts w:eastAsia="Times New Roman"/>
          <w:sz w:val="24"/>
          <w:szCs w:val="24"/>
          <w:lang w:eastAsia="ru-RU"/>
        </w:rPr>
        <w:br/>
        <w:t>4.3. При длительной работе за компьютером рекомендуется выполнять комплекс гимнастических упражнений для профилактики профессиональных заболеваний (остеохондроз, нарушения зрения).</w:t>
      </w:r>
    </w:p>
    <w:p w14:paraId="2CA4148A" w14:textId="77777777" w:rsidR="00233226" w:rsidRPr="00296340" w:rsidRDefault="00233226" w:rsidP="00233226">
      <w:p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b/>
          <w:bCs/>
          <w:sz w:val="24"/>
          <w:szCs w:val="24"/>
          <w:lang w:eastAsia="ru-RU"/>
        </w:rPr>
        <w:t>5. Обязанности работодателя и работников в сфере охраны труда</w:t>
      </w:r>
      <w:r w:rsidRPr="00296340">
        <w:rPr>
          <w:rFonts w:eastAsia="Times New Roman"/>
          <w:sz w:val="24"/>
          <w:szCs w:val="24"/>
          <w:lang w:eastAsia="ru-RU"/>
        </w:rPr>
        <w:br/>
        <w:t>5.1. Обязанности работодателя:</w:t>
      </w:r>
    </w:p>
    <w:p w14:paraId="2DB4B2F2" w14:textId="77777777" w:rsidR="00233226" w:rsidRPr="00296340" w:rsidRDefault="00233226" w:rsidP="00233226">
      <w:pPr>
        <w:numPr>
          <w:ilvl w:val="0"/>
          <w:numId w:val="16"/>
        </w:num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sz w:val="24"/>
          <w:szCs w:val="24"/>
          <w:lang w:eastAsia="ru-RU"/>
        </w:rPr>
        <w:t>Обеспечить безопасные условия труда и создать необходимые для этого условия (оснащённые рабочие места, средства индивидуальной защиты при необходимости, противопожарное оборудование).</w:t>
      </w:r>
    </w:p>
    <w:p w14:paraId="0841CC54" w14:textId="77777777" w:rsidR="00233226" w:rsidRPr="00296340" w:rsidRDefault="00233226" w:rsidP="00233226">
      <w:pPr>
        <w:numPr>
          <w:ilvl w:val="0"/>
          <w:numId w:val="16"/>
        </w:num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sz w:val="24"/>
          <w:szCs w:val="24"/>
          <w:lang w:eastAsia="ru-RU"/>
        </w:rPr>
        <w:t>Организовывать регулярное проведение инструктажей по охране труда (при приёме на работу, периодических и внеплановых инструктажах).</w:t>
      </w:r>
    </w:p>
    <w:p w14:paraId="5F4860E5" w14:textId="77777777" w:rsidR="00233226" w:rsidRPr="00296340" w:rsidRDefault="00233226" w:rsidP="00233226">
      <w:pPr>
        <w:numPr>
          <w:ilvl w:val="0"/>
          <w:numId w:val="16"/>
        </w:num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sz w:val="24"/>
          <w:szCs w:val="24"/>
          <w:lang w:eastAsia="ru-RU"/>
        </w:rPr>
        <w:t>Осуществлять контроль за соблюдением требований охраны труда.</w:t>
      </w:r>
    </w:p>
    <w:p w14:paraId="76BA1BBD" w14:textId="77777777" w:rsidR="00233226" w:rsidRDefault="00233226" w:rsidP="00233226">
      <w:pPr>
        <w:numPr>
          <w:ilvl w:val="0"/>
          <w:numId w:val="16"/>
        </w:num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sz w:val="24"/>
          <w:szCs w:val="24"/>
          <w:lang w:eastAsia="ru-RU"/>
        </w:rPr>
        <w:t>Обеспечить оказание первой медицинской помощи в случае травмы.</w:t>
      </w:r>
    </w:p>
    <w:p w14:paraId="5CC706BD" w14:textId="77777777" w:rsidR="00233226" w:rsidRPr="00296340" w:rsidRDefault="00233226" w:rsidP="00233226">
      <w:p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sz w:val="24"/>
          <w:szCs w:val="24"/>
          <w:lang w:eastAsia="ru-RU"/>
        </w:rPr>
        <w:t>5.2. Обязанности работников:</w:t>
      </w:r>
    </w:p>
    <w:p w14:paraId="5A5A5BD9" w14:textId="77777777" w:rsidR="00233226" w:rsidRPr="00296340" w:rsidRDefault="00233226" w:rsidP="00233226">
      <w:pPr>
        <w:numPr>
          <w:ilvl w:val="0"/>
          <w:numId w:val="16"/>
        </w:num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sz w:val="24"/>
          <w:szCs w:val="24"/>
          <w:lang w:eastAsia="ru-RU"/>
        </w:rPr>
        <w:lastRenderedPageBreak/>
        <w:t>Изучить и соблюдать требования настоящей Инструкции, а также нормативных документов в сфере охраны труда.</w:t>
      </w:r>
    </w:p>
    <w:p w14:paraId="57826FD8" w14:textId="77777777" w:rsidR="00233226" w:rsidRPr="00296340" w:rsidRDefault="00233226" w:rsidP="00233226">
      <w:pPr>
        <w:numPr>
          <w:ilvl w:val="0"/>
          <w:numId w:val="16"/>
        </w:num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sz w:val="24"/>
          <w:szCs w:val="24"/>
          <w:lang w:eastAsia="ru-RU"/>
        </w:rPr>
        <w:t>При возникновении опасных ситуаций немедленно уведомлять непосредственного руководителя.</w:t>
      </w:r>
    </w:p>
    <w:p w14:paraId="42098D68" w14:textId="77777777" w:rsidR="00233226" w:rsidRPr="00296340" w:rsidRDefault="00233226" w:rsidP="00233226">
      <w:pPr>
        <w:numPr>
          <w:ilvl w:val="0"/>
          <w:numId w:val="16"/>
        </w:num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sz w:val="24"/>
          <w:szCs w:val="24"/>
          <w:lang w:eastAsia="ru-RU"/>
        </w:rPr>
        <w:t>Участвовать в инструктажах и тренингах по охране труда.</w:t>
      </w:r>
    </w:p>
    <w:p w14:paraId="0382A3C1" w14:textId="77777777" w:rsidR="00233226" w:rsidRPr="00296340" w:rsidRDefault="00233226" w:rsidP="00233226">
      <w:pPr>
        <w:numPr>
          <w:ilvl w:val="0"/>
          <w:numId w:val="16"/>
        </w:num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sz w:val="24"/>
          <w:szCs w:val="24"/>
          <w:lang w:eastAsia="ru-RU"/>
        </w:rPr>
        <w:t>Своевременно сообщать о выявленных нарушениях условий труда или неисправностях оборудования.</w:t>
      </w:r>
    </w:p>
    <w:p w14:paraId="45D0D5D7" w14:textId="77777777" w:rsidR="00233226" w:rsidRPr="00296340" w:rsidRDefault="00233226" w:rsidP="00233226">
      <w:p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b/>
          <w:bCs/>
          <w:sz w:val="24"/>
          <w:szCs w:val="24"/>
          <w:lang w:eastAsia="ru-RU"/>
        </w:rPr>
        <w:t>6. Меры профилактики профессиональных заболеваний</w:t>
      </w:r>
      <w:r w:rsidRPr="00296340">
        <w:rPr>
          <w:rFonts w:eastAsia="Times New Roman"/>
          <w:sz w:val="24"/>
          <w:szCs w:val="24"/>
          <w:lang w:eastAsia="ru-RU"/>
        </w:rPr>
        <w:br/>
        <w:t>6.1. Организация работы в условиях, минимизирующих нагрузку на зрение (правильное освещение, настройка монитора).</w:t>
      </w:r>
      <w:r w:rsidRPr="00296340">
        <w:rPr>
          <w:rFonts w:eastAsia="Times New Roman"/>
          <w:sz w:val="24"/>
          <w:szCs w:val="24"/>
          <w:lang w:eastAsia="ru-RU"/>
        </w:rPr>
        <w:br/>
        <w:t>6.2. Регулярное выполнение гимнастических упражнений для снятия мышечного напряжения.</w:t>
      </w:r>
      <w:r w:rsidRPr="00296340">
        <w:rPr>
          <w:rFonts w:eastAsia="Times New Roman"/>
          <w:sz w:val="24"/>
          <w:szCs w:val="24"/>
          <w:lang w:eastAsia="ru-RU"/>
        </w:rPr>
        <w:br/>
        <w:t>6.3. Соблюдение режима труда и отдыха, обеспечение периодических перерывов.</w:t>
      </w:r>
    </w:p>
    <w:p w14:paraId="77A871D1" w14:textId="77777777" w:rsidR="00233226" w:rsidRPr="00296340" w:rsidRDefault="00233226" w:rsidP="00233226">
      <w:p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b/>
          <w:bCs/>
          <w:sz w:val="24"/>
          <w:szCs w:val="24"/>
          <w:lang w:eastAsia="ru-RU"/>
        </w:rPr>
        <w:t>7. Порядок действий в чрезвычайных ситуациях</w:t>
      </w:r>
      <w:r w:rsidRPr="00296340">
        <w:rPr>
          <w:rFonts w:eastAsia="Times New Roman"/>
          <w:sz w:val="24"/>
          <w:szCs w:val="24"/>
          <w:lang w:eastAsia="ru-RU"/>
        </w:rPr>
        <w:br/>
        <w:t>7.1. В случае пожара или иной чрезвычайной ситуации работники должны:</w:t>
      </w:r>
    </w:p>
    <w:p w14:paraId="14236187" w14:textId="77777777" w:rsidR="00233226" w:rsidRPr="00296340" w:rsidRDefault="00233226" w:rsidP="00233226">
      <w:pPr>
        <w:numPr>
          <w:ilvl w:val="0"/>
          <w:numId w:val="17"/>
        </w:num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sz w:val="24"/>
          <w:szCs w:val="24"/>
          <w:lang w:eastAsia="ru-RU"/>
        </w:rPr>
        <w:t>Немедленно прекратить работу и, по сигналу тревоги, покинуть рабочее место, следуя установленному плану эвакуации.</w:t>
      </w:r>
    </w:p>
    <w:p w14:paraId="2C614299" w14:textId="77777777" w:rsidR="00233226" w:rsidRPr="00296340" w:rsidRDefault="00233226" w:rsidP="00233226">
      <w:pPr>
        <w:numPr>
          <w:ilvl w:val="0"/>
          <w:numId w:val="17"/>
        </w:num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sz w:val="24"/>
          <w:szCs w:val="24"/>
          <w:lang w:eastAsia="ru-RU"/>
        </w:rPr>
        <w:t>При наличии необходимости оказать первую помощь пострадавшим (только при наличии соответствующей подготовки).</w:t>
      </w:r>
    </w:p>
    <w:p w14:paraId="2A44B728" w14:textId="77777777" w:rsidR="00233226" w:rsidRPr="00296340" w:rsidRDefault="00233226" w:rsidP="00233226">
      <w:pPr>
        <w:numPr>
          <w:ilvl w:val="0"/>
          <w:numId w:val="17"/>
        </w:num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sz w:val="24"/>
          <w:szCs w:val="24"/>
          <w:lang w:eastAsia="ru-RU"/>
        </w:rPr>
        <w:t>Сообщить ответственному лицу (службе безопасности или непосредственному руководителю) о возникшей ситуации. 7.2. Ответственные лица обязаны:</w:t>
      </w:r>
    </w:p>
    <w:p w14:paraId="29334FA0" w14:textId="77777777" w:rsidR="00233226" w:rsidRPr="00296340" w:rsidRDefault="00233226" w:rsidP="00233226">
      <w:pPr>
        <w:numPr>
          <w:ilvl w:val="0"/>
          <w:numId w:val="17"/>
        </w:num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sz w:val="24"/>
          <w:szCs w:val="24"/>
          <w:lang w:eastAsia="ru-RU"/>
        </w:rPr>
        <w:t>Обеспечить быструю эвакуацию сотрудников.</w:t>
      </w:r>
    </w:p>
    <w:p w14:paraId="30827BA7" w14:textId="77777777" w:rsidR="00233226" w:rsidRPr="00296340" w:rsidRDefault="00233226" w:rsidP="00233226">
      <w:pPr>
        <w:numPr>
          <w:ilvl w:val="0"/>
          <w:numId w:val="17"/>
        </w:num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sz w:val="24"/>
          <w:szCs w:val="24"/>
          <w:lang w:eastAsia="ru-RU"/>
        </w:rPr>
        <w:t>Принять меры для локализации и ликвидации источника опасности.</w:t>
      </w:r>
    </w:p>
    <w:p w14:paraId="18CE76EF" w14:textId="77777777" w:rsidR="00233226" w:rsidRPr="00296340" w:rsidRDefault="00233226" w:rsidP="00233226">
      <w:pPr>
        <w:numPr>
          <w:ilvl w:val="0"/>
          <w:numId w:val="17"/>
        </w:num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sz w:val="24"/>
          <w:szCs w:val="24"/>
          <w:lang w:eastAsia="ru-RU"/>
        </w:rPr>
        <w:t>Организовать взаимодействие с экстренными службами.</w:t>
      </w:r>
    </w:p>
    <w:p w14:paraId="43B56A51" w14:textId="77777777" w:rsidR="00233226" w:rsidRPr="00296340" w:rsidRDefault="00233226" w:rsidP="00233226">
      <w:p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b/>
          <w:bCs/>
          <w:sz w:val="24"/>
          <w:szCs w:val="24"/>
          <w:lang w:eastAsia="ru-RU"/>
        </w:rPr>
        <w:lastRenderedPageBreak/>
        <w:t>8. Инструктаж и обучение по охране труда</w:t>
      </w:r>
      <w:r w:rsidRPr="00296340">
        <w:rPr>
          <w:rFonts w:eastAsia="Times New Roman"/>
          <w:sz w:val="24"/>
          <w:szCs w:val="24"/>
          <w:lang w:eastAsia="ru-RU"/>
        </w:rPr>
        <w:br/>
        <w:t>8.1. Новый сотрудник проходит первичный инструктаж по охране труда при приёме на работу.</w:t>
      </w:r>
      <w:r w:rsidRPr="00296340">
        <w:rPr>
          <w:rFonts w:eastAsia="Times New Roman"/>
          <w:sz w:val="24"/>
          <w:szCs w:val="24"/>
          <w:lang w:eastAsia="ru-RU"/>
        </w:rPr>
        <w:br/>
        <w:t>8.2. Периодический инструктаж проводится не реже одного раза в год, а также при изменении условий труда или введении нового оборудования.</w:t>
      </w:r>
      <w:r w:rsidRPr="00296340">
        <w:rPr>
          <w:rFonts w:eastAsia="Times New Roman"/>
          <w:sz w:val="24"/>
          <w:szCs w:val="24"/>
          <w:lang w:eastAsia="ru-RU"/>
        </w:rPr>
        <w:br/>
        <w:t>8.3. Дополнительное обучение может проводиться по инициативе работодателя или по требованию контролирующих органов.</w:t>
      </w:r>
    </w:p>
    <w:p w14:paraId="21BC87CF" w14:textId="77777777" w:rsidR="00233226" w:rsidRPr="00296340" w:rsidRDefault="00233226" w:rsidP="00233226">
      <w:p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b/>
          <w:bCs/>
          <w:sz w:val="24"/>
          <w:szCs w:val="24"/>
          <w:lang w:eastAsia="ru-RU"/>
        </w:rPr>
        <w:t>9. Контроль за соблюдением требований охраны труда</w:t>
      </w:r>
      <w:r w:rsidRPr="00296340">
        <w:rPr>
          <w:rFonts w:eastAsia="Times New Roman"/>
          <w:sz w:val="24"/>
          <w:szCs w:val="24"/>
          <w:lang w:eastAsia="ru-RU"/>
        </w:rPr>
        <w:br/>
        <w:t>9.1. Контроль за выполнением требований охраны труда возлагается на ответственное лицо (Специалист по охране труда или назначенное ответственное лицо).</w:t>
      </w:r>
      <w:r w:rsidRPr="00296340">
        <w:rPr>
          <w:rFonts w:eastAsia="Times New Roman"/>
          <w:sz w:val="24"/>
          <w:szCs w:val="24"/>
          <w:lang w:eastAsia="ru-RU"/>
        </w:rPr>
        <w:br/>
        <w:t>9.2. Нарушения требований охраны труда рассматриваются в порядке, установленном внутренними документами компании и законодательством РФ.</w:t>
      </w:r>
    </w:p>
    <w:p w14:paraId="58B2D6A1" w14:textId="77777777" w:rsidR="00233226" w:rsidRPr="00296340" w:rsidRDefault="00233226" w:rsidP="00233226">
      <w:p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b/>
          <w:bCs/>
          <w:sz w:val="24"/>
          <w:szCs w:val="24"/>
          <w:lang w:eastAsia="ru-RU"/>
        </w:rPr>
        <w:t>10. Заключительные положения</w:t>
      </w:r>
      <w:r w:rsidRPr="00296340">
        <w:rPr>
          <w:rFonts w:eastAsia="Times New Roman"/>
          <w:sz w:val="24"/>
          <w:szCs w:val="24"/>
          <w:lang w:eastAsia="ru-RU"/>
        </w:rPr>
        <w:br/>
        <w:t>10.1. Настоящая Инструкция доводится до сведения всех сотрудников компании «</w:t>
      </w:r>
      <w:r w:rsidRPr="00857CE8">
        <w:rPr>
          <w:rFonts w:eastAsia="Times New Roman"/>
          <w:sz w:val="24"/>
          <w:szCs w:val="24"/>
          <w:lang w:eastAsia="ru-RU"/>
        </w:rPr>
        <w:t>CodeCrafters</w:t>
      </w:r>
      <w:r w:rsidRPr="00296340">
        <w:rPr>
          <w:rFonts w:eastAsia="Times New Roman"/>
          <w:sz w:val="24"/>
          <w:szCs w:val="24"/>
          <w:lang w:eastAsia="ru-RU"/>
        </w:rPr>
        <w:t>» и обязательна для исполнения.</w:t>
      </w:r>
      <w:r w:rsidRPr="00296340">
        <w:rPr>
          <w:rFonts w:eastAsia="Times New Roman"/>
          <w:sz w:val="24"/>
          <w:szCs w:val="24"/>
          <w:lang w:eastAsia="ru-RU"/>
        </w:rPr>
        <w:br/>
        <w:t>10.2. Изменения и дополнения в Инструкцию вносятся в порядке, установленном внутренними нормативными актами компании.</w:t>
      </w:r>
      <w:r w:rsidRPr="00296340">
        <w:rPr>
          <w:rFonts w:eastAsia="Times New Roman"/>
          <w:sz w:val="24"/>
          <w:szCs w:val="24"/>
          <w:lang w:eastAsia="ru-RU"/>
        </w:rPr>
        <w:br/>
        <w:t>10.3. Документ вступает в силу с момента его утверждения руководством компании.</w:t>
      </w:r>
    </w:p>
    <w:p w14:paraId="5FE0D4CC" w14:textId="77777777" w:rsidR="00233226" w:rsidRPr="00211CA3" w:rsidRDefault="00233226" w:rsidP="00233226">
      <w:p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296340">
        <w:rPr>
          <w:rFonts w:eastAsia="Times New Roman"/>
          <w:b/>
          <w:bCs/>
          <w:sz w:val="24"/>
          <w:szCs w:val="24"/>
          <w:lang w:eastAsia="ru-RU"/>
        </w:rPr>
        <w:t>Утверждено:</w:t>
      </w:r>
      <w:r w:rsidRPr="00296340">
        <w:rPr>
          <w:rFonts w:eastAsia="Times New Roman"/>
          <w:sz w:val="24"/>
          <w:szCs w:val="24"/>
          <w:lang w:eastAsia="ru-RU"/>
        </w:rPr>
        <w:br/>
        <w:t>«</w:t>
      </w:r>
      <w:r>
        <w:rPr>
          <w:rFonts w:eastAsia="Times New Roman"/>
          <w:sz w:val="24"/>
          <w:szCs w:val="24"/>
          <w:lang w:eastAsia="ru-RU"/>
        </w:rPr>
        <w:t>12</w:t>
      </w:r>
      <w:r w:rsidRPr="00296340">
        <w:rPr>
          <w:rFonts w:eastAsia="Times New Roman"/>
          <w:sz w:val="24"/>
          <w:szCs w:val="24"/>
          <w:lang w:eastAsia="ru-RU"/>
        </w:rPr>
        <w:t>»</w:t>
      </w:r>
      <w:r w:rsidRPr="00296340">
        <w:rPr>
          <w:rFonts w:eastAsia="Times New Roman"/>
          <w:sz w:val="24"/>
          <w:szCs w:val="24"/>
          <w:u w:val="single"/>
          <w:lang w:eastAsia="ru-RU"/>
        </w:rPr>
        <w:t xml:space="preserve"> </w:t>
      </w:r>
      <w:r w:rsidRPr="00580B95">
        <w:rPr>
          <w:rFonts w:eastAsia="Times New Roman"/>
          <w:sz w:val="24"/>
          <w:szCs w:val="24"/>
          <w:u w:val="single"/>
          <w:lang w:eastAsia="ru-RU"/>
        </w:rPr>
        <w:t>02</w:t>
      </w:r>
      <w:r w:rsidRPr="00296340">
        <w:rPr>
          <w:rFonts w:eastAsia="Times New Roman"/>
          <w:sz w:val="24"/>
          <w:szCs w:val="24"/>
          <w:lang w:eastAsia="ru-RU"/>
        </w:rPr>
        <w:t xml:space="preserve"> 20</w:t>
      </w:r>
      <w:r w:rsidRPr="00580B95">
        <w:rPr>
          <w:rFonts w:eastAsia="Times New Roman"/>
          <w:sz w:val="24"/>
          <w:szCs w:val="24"/>
          <w:u w:val="single"/>
          <w:lang w:eastAsia="ru-RU"/>
        </w:rPr>
        <w:t>25</w:t>
      </w:r>
      <w:r w:rsidRPr="00296340">
        <w:rPr>
          <w:rFonts w:eastAsia="Times New Roman"/>
          <w:sz w:val="24"/>
          <w:szCs w:val="24"/>
          <w:lang w:eastAsia="ru-RU"/>
        </w:rPr>
        <w:t xml:space="preserve"> г.</w:t>
      </w:r>
      <w:r w:rsidRPr="00296340">
        <w:rPr>
          <w:rFonts w:eastAsia="Times New Roman"/>
          <w:sz w:val="24"/>
          <w:szCs w:val="24"/>
          <w:lang w:eastAsia="ru-RU"/>
        </w:rPr>
        <w:br/>
        <w:t xml:space="preserve">Директор компании: </w:t>
      </w:r>
      <w:r>
        <w:rPr>
          <w:rFonts w:eastAsia="Times New Roman"/>
          <w:sz w:val="24"/>
          <w:szCs w:val="24"/>
          <w:u w:val="single"/>
          <w:lang w:eastAsia="ru-RU"/>
        </w:rPr>
        <w:t>Семенов В.Д.</w:t>
      </w:r>
    </w:p>
    <w:p w14:paraId="4F508F0B" w14:textId="77777777" w:rsidR="00233226" w:rsidRDefault="00233226" w:rsidP="00233226">
      <w:pPr>
        <w:spacing w:after="0" w:line="480" w:lineRule="auto"/>
      </w:pPr>
    </w:p>
    <w:p w14:paraId="18508F0D" w14:textId="77777777" w:rsidR="00233226" w:rsidRP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аналитик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4"/>
        <w:gridCol w:w="4681"/>
      </w:tblGrid>
      <w:tr w:rsidR="00233226" w14:paraId="5B6FE59D" w14:textId="77777777" w:rsidTr="000B2C18">
        <w:tc>
          <w:tcPr>
            <w:tcW w:w="4785" w:type="dxa"/>
            <w:shd w:val="clear" w:color="auto" w:fill="auto"/>
          </w:tcPr>
          <w:p w14:paraId="5F6C2949" w14:textId="77777777" w:rsidR="00233226" w:rsidRDefault="00233226" w:rsidP="000B2C18">
            <w:pPr>
              <w:spacing w:after="0" w:line="360" w:lineRule="auto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lastRenderedPageBreak/>
              <w:t>ООО «</w:t>
            </w:r>
            <w:r>
              <w:rPr>
                <w:rFonts w:eastAsia="Times New Roman"/>
                <w:b/>
                <w:bCs/>
                <w:lang w:val="en-US" w:eastAsia="ru-RU"/>
              </w:rPr>
              <w:t>Analytics</w:t>
            </w:r>
            <w:r>
              <w:rPr>
                <w:rFonts w:eastAsia="Times New Roman"/>
                <w:b/>
                <w:bCs/>
                <w:lang w:eastAsia="ru-RU"/>
              </w:rPr>
              <w:t>»</w:t>
            </w:r>
          </w:p>
        </w:tc>
        <w:tc>
          <w:tcPr>
            <w:tcW w:w="4786" w:type="dxa"/>
            <w:shd w:val="clear" w:color="auto" w:fill="auto"/>
          </w:tcPr>
          <w:p w14:paraId="5378C6CF" w14:textId="77777777" w:rsidR="00233226" w:rsidRDefault="00233226" w:rsidP="000B2C18">
            <w:pPr>
              <w:spacing w:after="0" w:line="360" w:lineRule="auto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ИНСТРУКЦИЯ ПО ОХРАНЕ ТРУДА</w:t>
            </w:r>
            <w:r>
              <w:rPr>
                <w:rFonts w:eastAsia="Times New Roman"/>
                <w:b/>
                <w:bCs/>
                <w:lang w:eastAsia="ru-RU"/>
              </w:rPr>
              <w:br/>
              <w:t>Работникам при работе за оборудованием (ПК)</w:t>
            </w:r>
          </w:p>
        </w:tc>
      </w:tr>
    </w:tbl>
    <w:p w14:paraId="6EC89FE2" w14:textId="77777777" w:rsidR="00233226" w:rsidRPr="00041106" w:rsidRDefault="00233226" w:rsidP="00233226">
      <w:pPr>
        <w:spacing w:after="0" w:line="360" w:lineRule="auto"/>
        <w:rPr>
          <w:rFonts w:eastAsia="Times New Roman"/>
          <w:b/>
          <w:bCs/>
          <w:lang w:eastAsia="ru-RU"/>
        </w:rPr>
      </w:pPr>
    </w:p>
    <w:p w14:paraId="21AA97DD" w14:textId="3EB56E43" w:rsidR="00233226" w:rsidRDefault="00233226" w:rsidP="00233226">
      <w:pPr>
        <w:spacing w:after="0" w:line="360" w:lineRule="auto"/>
        <w:jc w:val="right"/>
        <w:rPr>
          <w:rFonts w:eastAsia="Times New Roman"/>
          <w:b/>
          <w:bCs/>
          <w:lang w:val="en-US" w:eastAsia="ru-RU"/>
        </w:rPr>
      </w:pPr>
      <w:r w:rsidRPr="00A5547B">
        <w:rPr>
          <w:noProof/>
        </w:rPr>
        <w:drawing>
          <wp:inline distT="0" distB="0" distL="0" distR="0" wp14:anchorId="658CA393" wp14:editId="6AA02EA2">
            <wp:extent cx="1238250" cy="876300"/>
            <wp:effectExtent l="0" t="0" r="0" b="0"/>
            <wp:docPr id="11085769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CF61" w14:textId="77777777" w:rsidR="00233226" w:rsidRPr="00132844" w:rsidRDefault="00233226" w:rsidP="00233226">
      <w:p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b/>
          <w:bCs/>
          <w:lang w:eastAsia="ru-RU"/>
        </w:rPr>
        <w:t>ИНСТРУКЦИЯ ПО ОХРАНЕ ТРУДА</w:t>
      </w:r>
      <w:r w:rsidRPr="00132844">
        <w:rPr>
          <w:rFonts w:eastAsia="Times New Roman"/>
          <w:b/>
          <w:bCs/>
          <w:lang w:eastAsia="ru-RU"/>
        </w:rPr>
        <w:br/>
        <w:t>для компании «</w:t>
      </w:r>
      <w:r w:rsidRPr="00F5055A">
        <w:rPr>
          <w:rFonts w:eastAsia="Times New Roman"/>
          <w:b/>
          <w:bCs/>
          <w:lang w:eastAsia="ru-RU"/>
        </w:rPr>
        <w:t>Analytics</w:t>
      </w:r>
      <w:r w:rsidRPr="00132844">
        <w:rPr>
          <w:rFonts w:eastAsia="Times New Roman"/>
          <w:b/>
          <w:bCs/>
          <w:lang w:eastAsia="ru-RU"/>
        </w:rPr>
        <w:t>»</w:t>
      </w:r>
      <w:r w:rsidRPr="00132844">
        <w:rPr>
          <w:rFonts w:eastAsia="Times New Roman"/>
          <w:b/>
          <w:bCs/>
          <w:lang w:eastAsia="ru-RU"/>
        </w:rPr>
        <w:br/>
        <w:t xml:space="preserve">для сотрудников, занимающих должность </w:t>
      </w:r>
      <w:r>
        <w:rPr>
          <w:rFonts w:eastAsia="Times New Roman"/>
          <w:b/>
          <w:bCs/>
          <w:lang w:eastAsia="ru-RU"/>
        </w:rPr>
        <w:t>системного аналитика</w:t>
      </w:r>
    </w:p>
    <w:p w14:paraId="56708AC3" w14:textId="77777777" w:rsidR="00233226" w:rsidRPr="00132844" w:rsidRDefault="00233226" w:rsidP="00233226">
      <w:p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b/>
          <w:bCs/>
          <w:lang w:eastAsia="ru-RU"/>
        </w:rPr>
        <w:t>1. Общие положения</w:t>
      </w:r>
      <w:r w:rsidRPr="00132844">
        <w:rPr>
          <w:rFonts w:eastAsia="Times New Roman"/>
          <w:lang w:eastAsia="ru-RU"/>
        </w:rPr>
        <w:br/>
        <w:t>1.1. Настоящая Инструкция по охране труда (далее – Инструкция) разработана в целях обеспечения безопасных условий труда, предотвращения производственного травматизма и профессиональных заболеваний, а также формирования культуры безопасного поведения на рабочем месте.</w:t>
      </w:r>
      <w:r w:rsidRPr="00132844">
        <w:rPr>
          <w:rFonts w:eastAsia="Times New Roman"/>
          <w:lang w:eastAsia="ru-RU"/>
        </w:rPr>
        <w:br/>
        <w:t>1.2. Инструкция обязательна для ознакомления и исполнения всеми сотрудниками компании «</w:t>
      </w:r>
      <w:r w:rsidRPr="00F5055A">
        <w:rPr>
          <w:rFonts w:eastAsia="Times New Roman"/>
          <w:lang w:eastAsia="ru-RU"/>
        </w:rPr>
        <w:t>Analytics</w:t>
      </w:r>
      <w:r w:rsidRPr="00132844">
        <w:rPr>
          <w:rFonts w:eastAsia="Times New Roman"/>
          <w:lang w:eastAsia="ru-RU"/>
        </w:rPr>
        <w:t>», работающими в должности</w:t>
      </w:r>
      <w:r>
        <w:rPr>
          <w:rFonts w:eastAsia="Times New Roman"/>
          <w:lang w:eastAsia="ru-RU"/>
        </w:rPr>
        <w:t xml:space="preserve"> системного аналитика</w:t>
      </w:r>
      <w:r w:rsidRPr="00132844">
        <w:rPr>
          <w:rFonts w:eastAsia="Times New Roman"/>
          <w:lang w:eastAsia="ru-RU"/>
        </w:rPr>
        <w:t>.</w:t>
      </w:r>
      <w:r w:rsidRPr="00132844">
        <w:rPr>
          <w:rFonts w:eastAsia="Times New Roman"/>
          <w:lang w:eastAsia="ru-RU"/>
        </w:rPr>
        <w:br/>
        <w:t>1.3. Основными нормативными документами, на которых базируется данная Инструкция, являются Трудовой кодекс РФ, Федеральные законы и иные нормативные правовые акты в области охраны труда.</w:t>
      </w:r>
    </w:p>
    <w:p w14:paraId="36884277" w14:textId="77777777" w:rsidR="00233226" w:rsidRPr="00132844" w:rsidRDefault="00233226" w:rsidP="00233226">
      <w:p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b/>
          <w:bCs/>
          <w:lang w:eastAsia="ru-RU"/>
        </w:rPr>
        <w:t>2. Цели и задачи Инструкции</w:t>
      </w:r>
      <w:r w:rsidRPr="00132844">
        <w:rPr>
          <w:rFonts w:eastAsia="Times New Roman"/>
          <w:lang w:eastAsia="ru-RU"/>
        </w:rPr>
        <w:br/>
        <w:t xml:space="preserve">2.1. Цель – обеспечить безопасные и комфортные условия труда для </w:t>
      </w:r>
      <w:r>
        <w:rPr>
          <w:rFonts w:eastAsia="Times New Roman"/>
          <w:lang w:eastAsia="ru-RU"/>
        </w:rPr>
        <w:t>системных аналитиков</w:t>
      </w:r>
      <w:r w:rsidRPr="00132844">
        <w:rPr>
          <w:rFonts w:eastAsia="Times New Roman"/>
          <w:lang w:eastAsia="ru-RU"/>
        </w:rPr>
        <w:t>, минимизировать профессиональные риски и способствовать сохранению здоровья работников.</w:t>
      </w:r>
      <w:r w:rsidRPr="00132844">
        <w:rPr>
          <w:rFonts w:eastAsia="Times New Roman"/>
          <w:lang w:eastAsia="ru-RU"/>
        </w:rPr>
        <w:br/>
        <w:t>2.2. Задачи:</w:t>
      </w:r>
    </w:p>
    <w:p w14:paraId="246AB117" w14:textId="77777777" w:rsidR="00233226" w:rsidRPr="00132844" w:rsidRDefault="00233226" w:rsidP="00233226">
      <w:pPr>
        <w:numPr>
          <w:ilvl w:val="0"/>
          <w:numId w:val="18"/>
        </w:num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lang w:eastAsia="ru-RU"/>
        </w:rPr>
        <w:t>Организовать рабочее место в соответствии с требованиями эргономики и санитарно-гигиеническими нормами.</w:t>
      </w:r>
    </w:p>
    <w:p w14:paraId="2C187B60" w14:textId="77777777" w:rsidR="00233226" w:rsidRPr="00132844" w:rsidRDefault="00233226" w:rsidP="00233226">
      <w:pPr>
        <w:numPr>
          <w:ilvl w:val="0"/>
          <w:numId w:val="18"/>
        </w:num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lang w:eastAsia="ru-RU"/>
        </w:rPr>
        <w:t>Предотвратить возможность получения травм и профессиональных заболеваний, связанных с длительной работой за компьютером.</w:t>
      </w:r>
    </w:p>
    <w:p w14:paraId="4241D84F" w14:textId="77777777" w:rsidR="00233226" w:rsidRPr="00132844" w:rsidRDefault="00233226" w:rsidP="00233226">
      <w:pPr>
        <w:numPr>
          <w:ilvl w:val="0"/>
          <w:numId w:val="18"/>
        </w:num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lang w:eastAsia="ru-RU"/>
        </w:rPr>
        <w:t>Обеспечить проведение регулярных инструктажей и обучений по охране труда.</w:t>
      </w:r>
    </w:p>
    <w:p w14:paraId="73141EA5" w14:textId="77777777" w:rsidR="00233226" w:rsidRPr="00132844" w:rsidRDefault="00233226" w:rsidP="00233226">
      <w:pPr>
        <w:numPr>
          <w:ilvl w:val="0"/>
          <w:numId w:val="18"/>
        </w:num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lang w:eastAsia="ru-RU"/>
        </w:rPr>
        <w:t>Определить порядок действий при возникновении чрезвычайных ситуаций.</w:t>
      </w:r>
    </w:p>
    <w:p w14:paraId="65E898E0" w14:textId="77777777" w:rsidR="00233226" w:rsidRPr="00132844" w:rsidRDefault="00233226" w:rsidP="00233226">
      <w:p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b/>
          <w:bCs/>
          <w:lang w:eastAsia="ru-RU"/>
        </w:rPr>
        <w:t>3. Организация рабочего места и требования к оборудованию</w:t>
      </w:r>
      <w:r w:rsidRPr="00132844">
        <w:rPr>
          <w:rFonts w:eastAsia="Times New Roman"/>
          <w:lang w:eastAsia="ru-RU"/>
        </w:rPr>
        <w:br/>
        <w:t xml:space="preserve">3.1. Рабочее место </w:t>
      </w:r>
      <w:r>
        <w:rPr>
          <w:rFonts w:eastAsia="Times New Roman"/>
          <w:lang w:eastAsia="ru-RU"/>
        </w:rPr>
        <w:t xml:space="preserve">системного аналитика </w:t>
      </w:r>
      <w:r w:rsidRPr="00132844">
        <w:rPr>
          <w:rFonts w:eastAsia="Times New Roman"/>
          <w:lang w:eastAsia="ru-RU"/>
        </w:rPr>
        <w:t>должно соответствовать следующим требованиям:</w:t>
      </w:r>
    </w:p>
    <w:p w14:paraId="273DA9CF" w14:textId="77777777" w:rsidR="00233226" w:rsidRPr="00132844" w:rsidRDefault="00233226" w:rsidP="00233226">
      <w:pPr>
        <w:numPr>
          <w:ilvl w:val="0"/>
          <w:numId w:val="19"/>
        </w:num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b/>
          <w:bCs/>
          <w:lang w:eastAsia="ru-RU"/>
        </w:rPr>
        <w:t>Рабочий стол и стул.</w:t>
      </w:r>
      <w:r w:rsidRPr="00132844">
        <w:rPr>
          <w:rFonts w:eastAsia="Times New Roman"/>
          <w:lang w:eastAsia="ru-RU"/>
        </w:rPr>
        <w:t xml:space="preserve"> Стол и стул должны быть регулируемыми для обеспечения оптимальной эргономики, поддержания правильной осанки и снижения нагрузки на позвоночник.</w:t>
      </w:r>
    </w:p>
    <w:p w14:paraId="03A83B47" w14:textId="77777777" w:rsidR="00233226" w:rsidRPr="00132844" w:rsidRDefault="00233226" w:rsidP="00233226">
      <w:pPr>
        <w:numPr>
          <w:ilvl w:val="0"/>
          <w:numId w:val="19"/>
        </w:num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b/>
          <w:bCs/>
          <w:lang w:eastAsia="ru-RU"/>
        </w:rPr>
        <w:lastRenderedPageBreak/>
        <w:t>Компьютерное оборудование.</w:t>
      </w:r>
      <w:r w:rsidRPr="00132844">
        <w:rPr>
          <w:rFonts w:eastAsia="Times New Roman"/>
          <w:lang w:eastAsia="ru-RU"/>
        </w:rPr>
        <w:t xml:space="preserve"> Компьютер, монитор, клавиатура и мышь должны быть исправны, правильно настроены и располагаться с учётом норм эргономики (монитор на уровне глаз, клавиатура – на комфортном расстоянии).</w:t>
      </w:r>
    </w:p>
    <w:p w14:paraId="67F6B46F" w14:textId="77777777" w:rsidR="00233226" w:rsidRPr="00132844" w:rsidRDefault="00233226" w:rsidP="00233226">
      <w:pPr>
        <w:numPr>
          <w:ilvl w:val="0"/>
          <w:numId w:val="19"/>
        </w:num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b/>
          <w:bCs/>
          <w:lang w:eastAsia="ru-RU"/>
        </w:rPr>
        <w:t>Освещение и вентиляция.</w:t>
      </w:r>
      <w:r w:rsidRPr="00132844">
        <w:rPr>
          <w:rFonts w:eastAsia="Times New Roman"/>
          <w:lang w:eastAsia="ru-RU"/>
        </w:rPr>
        <w:t xml:space="preserve"> Помещение должно иметь достаточное естественное или искусственное освещение, а также обеспечивать нормальную циркуляцию воздуха для поддержания комфортного микроклимата.</w:t>
      </w:r>
    </w:p>
    <w:p w14:paraId="7E74F584" w14:textId="77777777" w:rsidR="00233226" w:rsidRPr="00132844" w:rsidRDefault="00233226" w:rsidP="00233226">
      <w:p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lang w:eastAsia="ru-RU"/>
        </w:rPr>
        <w:t>3.2. Проводить регулярную проверку исправности технических средств, установленных в рабочем помещении.</w:t>
      </w:r>
    </w:p>
    <w:p w14:paraId="67FBB812" w14:textId="77777777" w:rsidR="00233226" w:rsidRPr="00132844" w:rsidRDefault="00233226" w:rsidP="00233226">
      <w:p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b/>
          <w:bCs/>
          <w:lang w:eastAsia="ru-RU"/>
        </w:rPr>
        <w:t>4. Требования к организации рабочего процесса</w:t>
      </w:r>
      <w:r w:rsidRPr="00132844">
        <w:rPr>
          <w:rFonts w:eastAsia="Times New Roman"/>
          <w:lang w:eastAsia="ru-RU"/>
        </w:rPr>
        <w:br/>
        <w:t>4.1. Соблюдение режима труда и отдыха. Рекомендуется делать короткие перерывы (5–10 минут) каждый час работы за компьютером для снижения утомляемости и напряжения мышц.</w:t>
      </w:r>
      <w:r w:rsidRPr="00132844">
        <w:rPr>
          <w:rFonts w:eastAsia="Times New Roman"/>
          <w:lang w:eastAsia="ru-RU"/>
        </w:rPr>
        <w:br/>
        <w:t>4.2. Организация работы должна предусматривать достаточное время для выполнения заданий без излишней спешки, что способствует снижению уровня стресса.</w:t>
      </w:r>
      <w:r w:rsidRPr="00132844">
        <w:rPr>
          <w:rFonts w:eastAsia="Times New Roman"/>
          <w:lang w:eastAsia="ru-RU"/>
        </w:rPr>
        <w:br/>
        <w:t xml:space="preserve">4.3. </w:t>
      </w:r>
      <w:r>
        <w:rPr>
          <w:rFonts w:eastAsia="Times New Roman"/>
          <w:lang w:eastAsia="ru-RU"/>
        </w:rPr>
        <w:t xml:space="preserve">Системным аналитикам </w:t>
      </w:r>
      <w:r w:rsidRPr="00132844">
        <w:rPr>
          <w:rFonts w:eastAsia="Times New Roman"/>
          <w:lang w:eastAsia="ru-RU"/>
        </w:rPr>
        <w:t>рекомендуется выполнять комплекс специальных гимнастических упражнений для профилактики мышечных болей и проблем с опорно-двигательным аппаратом.</w:t>
      </w:r>
    </w:p>
    <w:p w14:paraId="3ED172C4" w14:textId="77777777" w:rsidR="00233226" w:rsidRPr="00132844" w:rsidRDefault="00233226" w:rsidP="00233226">
      <w:p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b/>
          <w:bCs/>
          <w:lang w:eastAsia="ru-RU"/>
        </w:rPr>
        <w:t>5. Обязанности работодателя и работников в сфере охраны труда</w:t>
      </w:r>
      <w:r w:rsidRPr="00132844">
        <w:rPr>
          <w:rFonts w:eastAsia="Times New Roman"/>
          <w:lang w:eastAsia="ru-RU"/>
        </w:rPr>
        <w:br/>
        <w:t xml:space="preserve">5.1. </w:t>
      </w:r>
      <w:r w:rsidRPr="00132844">
        <w:rPr>
          <w:rFonts w:eastAsia="Times New Roman"/>
          <w:b/>
          <w:bCs/>
          <w:lang w:eastAsia="ru-RU"/>
        </w:rPr>
        <w:t>Обязанности работодателя:</w:t>
      </w:r>
    </w:p>
    <w:p w14:paraId="042C9615" w14:textId="77777777" w:rsidR="00233226" w:rsidRPr="00132844" w:rsidRDefault="00233226" w:rsidP="00233226">
      <w:pPr>
        <w:numPr>
          <w:ilvl w:val="0"/>
          <w:numId w:val="20"/>
        </w:num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lang w:eastAsia="ru-RU"/>
        </w:rPr>
        <w:t>Обеспечить безопасные условия труда, организовать рабочие места в соответствии с требованиями охраны труда и эргономики.</w:t>
      </w:r>
    </w:p>
    <w:p w14:paraId="3D86650B" w14:textId="77777777" w:rsidR="00233226" w:rsidRPr="00132844" w:rsidRDefault="00233226" w:rsidP="00233226">
      <w:pPr>
        <w:numPr>
          <w:ilvl w:val="0"/>
          <w:numId w:val="20"/>
        </w:num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lang w:eastAsia="ru-RU"/>
        </w:rPr>
        <w:t>Организовывать первичный, периодический и внеплановый инструктаж по охране труда.</w:t>
      </w:r>
    </w:p>
    <w:p w14:paraId="67DF206C" w14:textId="77777777" w:rsidR="00233226" w:rsidRPr="00132844" w:rsidRDefault="00233226" w:rsidP="00233226">
      <w:pPr>
        <w:numPr>
          <w:ilvl w:val="0"/>
          <w:numId w:val="20"/>
        </w:num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lang w:eastAsia="ru-RU"/>
        </w:rPr>
        <w:t>Обеспечить наличие необходимых средств индивидуальной и коллективной защиты, а также средств первой медицинской помощи.</w:t>
      </w:r>
    </w:p>
    <w:p w14:paraId="75EBCFBC" w14:textId="77777777" w:rsidR="00233226" w:rsidRPr="00132844" w:rsidRDefault="00233226" w:rsidP="00233226">
      <w:pPr>
        <w:numPr>
          <w:ilvl w:val="0"/>
          <w:numId w:val="20"/>
        </w:num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lang w:eastAsia="ru-RU"/>
        </w:rPr>
        <w:t>Осуществлять контроль за соблюдением требований охраны труда.</w:t>
      </w:r>
    </w:p>
    <w:p w14:paraId="728D4CD7" w14:textId="77777777" w:rsidR="00233226" w:rsidRPr="00132844" w:rsidRDefault="00233226" w:rsidP="00233226">
      <w:p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lang w:eastAsia="ru-RU"/>
        </w:rPr>
        <w:t xml:space="preserve">5.2. </w:t>
      </w:r>
      <w:r w:rsidRPr="00132844">
        <w:rPr>
          <w:rFonts w:eastAsia="Times New Roman"/>
          <w:b/>
          <w:bCs/>
          <w:lang w:eastAsia="ru-RU"/>
        </w:rPr>
        <w:t>Обязанности работников:</w:t>
      </w:r>
    </w:p>
    <w:p w14:paraId="31C9C386" w14:textId="77777777" w:rsidR="00233226" w:rsidRPr="00132844" w:rsidRDefault="00233226" w:rsidP="00233226">
      <w:pPr>
        <w:numPr>
          <w:ilvl w:val="0"/>
          <w:numId w:val="21"/>
        </w:num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lang w:eastAsia="ru-RU"/>
        </w:rPr>
        <w:t>Ознакомиться с настоящей Инструкцией и строго соблюдать её требования.</w:t>
      </w:r>
    </w:p>
    <w:p w14:paraId="245EC96B" w14:textId="77777777" w:rsidR="00233226" w:rsidRPr="00132844" w:rsidRDefault="00233226" w:rsidP="00233226">
      <w:pPr>
        <w:numPr>
          <w:ilvl w:val="0"/>
          <w:numId w:val="21"/>
        </w:num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lang w:eastAsia="ru-RU"/>
        </w:rPr>
        <w:t>Своевременно принимать участие в инструктажах и обучениях по охране труда.</w:t>
      </w:r>
    </w:p>
    <w:p w14:paraId="6361CA43" w14:textId="77777777" w:rsidR="00233226" w:rsidRPr="00132844" w:rsidRDefault="00233226" w:rsidP="00233226">
      <w:pPr>
        <w:numPr>
          <w:ilvl w:val="0"/>
          <w:numId w:val="21"/>
        </w:num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lang w:eastAsia="ru-RU"/>
        </w:rPr>
        <w:t>При обнаружении нарушений или неисправностей на рабочем месте незамедлительно информировать руководство.</w:t>
      </w:r>
    </w:p>
    <w:p w14:paraId="3999559D" w14:textId="77777777" w:rsidR="00233226" w:rsidRPr="00132844" w:rsidRDefault="00233226" w:rsidP="00233226">
      <w:pPr>
        <w:numPr>
          <w:ilvl w:val="0"/>
          <w:numId w:val="21"/>
        </w:num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lang w:eastAsia="ru-RU"/>
        </w:rPr>
        <w:t>Соблюдать правила пользования компьютерным и другим оборудованием, следить за правильной организацией рабочего места.</w:t>
      </w:r>
    </w:p>
    <w:p w14:paraId="4A7649BE" w14:textId="77777777" w:rsidR="00233226" w:rsidRPr="00132844" w:rsidRDefault="00233226" w:rsidP="00233226">
      <w:p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b/>
          <w:bCs/>
          <w:lang w:eastAsia="ru-RU"/>
        </w:rPr>
        <w:t>6. Меры профилактики профессиональных заболеваний</w:t>
      </w:r>
      <w:r w:rsidRPr="00132844">
        <w:rPr>
          <w:rFonts w:eastAsia="Times New Roman"/>
          <w:lang w:eastAsia="ru-RU"/>
        </w:rPr>
        <w:br/>
        <w:t>6.1. Соблюдение норм эргономики при организации рабочего места для предотвращения заболеваний опорно-двигательного аппарата и нарушений зрения.</w:t>
      </w:r>
      <w:r w:rsidRPr="00132844">
        <w:rPr>
          <w:rFonts w:eastAsia="Times New Roman"/>
          <w:lang w:eastAsia="ru-RU"/>
        </w:rPr>
        <w:br/>
        <w:t>6.2. Регулярное выполнение специальных гимнастических упражнений для снятия мышечного напряжения.</w:t>
      </w:r>
      <w:r w:rsidRPr="00132844">
        <w:rPr>
          <w:rFonts w:eastAsia="Times New Roman"/>
          <w:lang w:eastAsia="ru-RU"/>
        </w:rPr>
        <w:br/>
      </w:r>
      <w:r w:rsidRPr="00132844">
        <w:rPr>
          <w:rFonts w:eastAsia="Times New Roman"/>
          <w:lang w:eastAsia="ru-RU"/>
        </w:rPr>
        <w:lastRenderedPageBreak/>
        <w:t>6.3. Обеспечение соблюдения режима труда и отдыха, минимизация длительной непрерывной работы за компьютером.</w:t>
      </w:r>
    </w:p>
    <w:p w14:paraId="36F7D278" w14:textId="77777777" w:rsidR="00233226" w:rsidRPr="00132844" w:rsidRDefault="00233226" w:rsidP="00233226">
      <w:p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b/>
          <w:bCs/>
          <w:lang w:eastAsia="ru-RU"/>
        </w:rPr>
        <w:t>7. Порядок действий в чрезвычайных ситуациях</w:t>
      </w:r>
      <w:r w:rsidRPr="00132844">
        <w:rPr>
          <w:rFonts w:eastAsia="Times New Roman"/>
          <w:lang w:eastAsia="ru-RU"/>
        </w:rPr>
        <w:br/>
        <w:t>7.1. В случае возникновения чрезвычайной ситуации (пожар, авария и т.д.) работники обязаны:</w:t>
      </w:r>
    </w:p>
    <w:p w14:paraId="5C521444" w14:textId="77777777" w:rsidR="00233226" w:rsidRPr="00132844" w:rsidRDefault="00233226" w:rsidP="00233226">
      <w:pPr>
        <w:numPr>
          <w:ilvl w:val="0"/>
          <w:numId w:val="22"/>
        </w:num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lang w:eastAsia="ru-RU"/>
        </w:rPr>
        <w:t>Немедленно прекратить работу и покинуть рабочее место, следуя плану эвакуации.</w:t>
      </w:r>
    </w:p>
    <w:p w14:paraId="53E06A44" w14:textId="77777777" w:rsidR="00233226" w:rsidRPr="00132844" w:rsidRDefault="00233226" w:rsidP="00233226">
      <w:pPr>
        <w:numPr>
          <w:ilvl w:val="0"/>
          <w:numId w:val="22"/>
        </w:num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lang w:eastAsia="ru-RU"/>
        </w:rPr>
        <w:t>Сообщить о возникшей ситуации ответственному лицу или непосредственно руководству.</w:t>
      </w:r>
    </w:p>
    <w:p w14:paraId="63598C51" w14:textId="77777777" w:rsidR="00233226" w:rsidRPr="00132844" w:rsidRDefault="00233226" w:rsidP="00233226">
      <w:pPr>
        <w:numPr>
          <w:ilvl w:val="0"/>
          <w:numId w:val="22"/>
        </w:num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lang w:eastAsia="ru-RU"/>
        </w:rPr>
        <w:t>При наличии соответствующей подготовки оказать первую помощь пострадавшим до прибытия экстренных служб.</w:t>
      </w:r>
    </w:p>
    <w:p w14:paraId="7D68E28D" w14:textId="77777777" w:rsidR="00233226" w:rsidRPr="00132844" w:rsidRDefault="00233226" w:rsidP="00233226">
      <w:p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lang w:eastAsia="ru-RU"/>
        </w:rPr>
        <w:t>7.2. Ответственные лица (служба безопасности, назначенный сотрудник) должны обеспечить:</w:t>
      </w:r>
    </w:p>
    <w:p w14:paraId="3BC84757" w14:textId="77777777" w:rsidR="00233226" w:rsidRPr="00132844" w:rsidRDefault="00233226" w:rsidP="00233226">
      <w:pPr>
        <w:numPr>
          <w:ilvl w:val="0"/>
          <w:numId w:val="23"/>
        </w:num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lang w:eastAsia="ru-RU"/>
        </w:rPr>
        <w:t>Организацию быстрой и безопасной эвакуации сотрудников.</w:t>
      </w:r>
    </w:p>
    <w:p w14:paraId="0D65A1DC" w14:textId="77777777" w:rsidR="00233226" w:rsidRPr="00132844" w:rsidRDefault="00233226" w:rsidP="00233226">
      <w:pPr>
        <w:numPr>
          <w:ilvl w:val="0"/>
          <w:numId w:val="23"/>
        </w:num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lang w:eastAsia="ru-RU"/>
        </w:rPr>
        <w:t>Своевременное информирование экстренных служб.</w:t>
      </w:r>
    </w:p>
    <w:p w14:paraId="0EFF32D1" w14:textId="77777777" w:rsidR="00233226" w:rsidRPr="00132844" w:rsidRDefault="00233226" w:rsidP="00233226">
      <w:pPr>
        <w:numPr>
          <w:ilvl w:val="0"/>
          <w:numId w:val="23"/>
        </w:num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lang w:eastAsia="ru-RU"/>
        </w:rPr>
        <w:t>Принятие мер по ликвидации последствий ЧС и устранению источника опасности.</w:t>
      </w:r>
    </w:p>
    <w:p w14:paraId="6F4D30BF" w14:textId="77777777" w:rsidR="00233226" w:rsidRPr="00132844" w:rsidRDefault="00233226" w:rsidP="00233226">
      <w:p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b/>
          <w:bCs/>
          <w:lang w:eastAsia="ru-RU"/>
        </w:rPr>
        <w:t>8. Инструктаж и обучение по охране труда</w:t>
      </w:r>
      <w:r w:rsidRPr="00132844">
        <w:rPr>
          <w:rFonts w:eastAsia="Times New Roman"/>
          <w:lang w:eastAsia="ru-RU"/>
        </w:rPr>
        <w:br/>
        <w:t xml:space="preserve">8.1. </w:t>
      </w:r>
      <w:r w:rsidRPr="00132844">
        <w:rPr>
          <w:rFonts w:eastAsia="Times New Roman"/>
          <w:b/>
          <w:bCs/>
          <w:lang w:eastAsia="ru-RU"/>
        </w:rPr>
        <w:t>Первичный инструктаж.</w:t>
      </w:r>
      <w:r w:rsidRPr="00132844">
        <w:rPr>
          <w:rFonts w:eastAsia="Times New Roman"/>
          <w:lang w:eastAsia="ru-RU"/>
        </w:rPr>
        <w:t xml:space="preserve"> Новый сотрудник проходит первичный инструктаж по охране труда при приёме на работу.</w:t>
      </w:r>
      <w:r w:rsidRPr="00132844">
        <w:rPr>
          <w:rFonts w:eastAsia="Times New Roman"/>
          <w:lang w:eastAsia="ru-RU"/>
        </w:rPr>
        <w:br/>
        <w:t xml:space="preserve">8.2. </w:t>
      </w:r>
      <w:r w:rsidRPr="00132844">
        <w:rPr>
          <w:rFonts w:eastAsia="Times New Roman"/>
          <w:b/>
          <w:bCs/>
          <w:lang w:eastAsia="ru-RU"/>
        </w:rPr>
        <w:t>Периодический инструктаж.</w:t>
      </w:r>
      <w:r w:rsidRPr="00132844">
        <w:rPr>
          <w:rFonts w:eastAsia="Times New Roman"/>
          <w:lang w:eastAsia="ru-RU"/>
        </w:rPr>
        <w:t xml:space="preserve"> Проводится не реже одного раза в год, а также при изменении условий труда или внедрении нового оборудования.</w:t>
      </w:r>
      <w:r w:rsidRPr="00132844">
        <w:rPr>
          <w:rFonts w:eastAsia="Times New Roman"/>
          <w:lang w:eastAsia="ru-RU"/>
        </w:rPr>
        <w:br/>
        <w:t xml:space="preserve">8.3. </w:t>
      </w:r>
      <w:r w:rsidRPr="00132844">
        <w:rPr>
          <w:rFonts w:eastAsia="Times New Roman"/>
          <w:b/>
          <w:bCs/>
          <w:lang w:eastAsia="ru-RU"/>
        </w:rPr>
        <w:t>Внеплановый инструктаж.</w:t>
      </w:r>
      <w:r w:rsidRPr="00132844">
        <w:rPr>
          <w:rFonts w:eastAsia="Times New Roman"/>
          <w:lang w:eastAsia="ru-RU"/>
        </w:rPr>
        <w:t xml:space="preserve"> Проводится при возникновении аварийных ситуаций или при выявлении нарушений в организации труда.</w:t>
      </w:r>
    </w:p>
    <w:p w14:paraId="7F5411C2" w14:textId="77777777" w:rsidR="00233226" w:rsidRPr="00132844" w:rsidRDefault="00233226" w:rsidP="00233226">
      <w:p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b/>
          <w:bCs/>
          <w:lang w:eastAsia="ru-RU"/>
        </w:rPr>
        <w:t>9. Контроль за соблюдением требований охраны труда</w:t>
      </w:r>
      <w:r w:rsidRPr="00132844">
        <w:rPr>
          <w:rFonts w:eastAsia="Times New Roman"/>
          <w:lang w:eastAsia="ru-RU"/>
        </w:rPr>
        <w:br/>
        <w:t>9.1. Контроль за соблюдением требований настоящей Инструкции возлагается на ответственных лиц, назначенных руководством компании.</w:t>
      </w:r>
      <w:r w:rsidRPr="00132844">
        <w:rPr>
          <w:rFonts w:eastAsia="Times New Roman"/>
          <w:lang w:eastAsia="ru-RU"/>
        </w:rPr>
        <w:br/>
        <w:t>9.2. Нарушения требований охраны труда рассматриваются в порядке, установленном внутренними нормативными актами компании и действующим законодательством.</w:t>
      </w:r>
    </w:p>
    <w:p w14:paraId="573A41C7" w14:textId="77777777" w:rsidR="00233226" w:rsidRPr="00132844" w:rsidRDefault="00233226" w:rsidP="00233226">
      <w:pPr>
        <w:spacing w:after="0" w:line="360" w:lineRule="auto"/>
        <w:rPr>
          <w:rFonts w:eastAsia="Times New Roman"/>
          <w:lang w:eastAsia="ru-RU"/>
        </w:rPr>
      </w:pPr>
      <w:r w:rsidRPr="00132844">
        <w:rPr>
          <w:rFonts w:eastAsia="Times New Roman"/>
          <w:b/>
          <w:bCs/>
          <w:lang w:eastAsia="ru-RU"/>
        </w:rPr>
        <w:t>10. Заключительные положения</w:t>
      </w:r>
      <w:r w:rsidRPr="00132844">
        <w:rPr>
          <w:rFonts w:eastAsia="Times New Roman"/>
          <w:lang w:eastAsia="ru-RU"/>
        </w:rPr>
        <w:br/>
        <w:t>10.1. Настоящая Инструкция доводится до сведения всех сотрудников компании «</w:t>
      </w:r>
      <w:r w:rsidRPr="00F5055A">
        <w:rPr>
          <w:rFonts w:eastAsia="Times New Roman"/>
          <w:lang w:eastAsia="ru-RU"/>
        </w:rPr>
        <w:t>Analytics</w:t>
      </w:r>
      <w:r w:rsidRPr="00132844">
        <w:rPr>
          <w:rFonts w:eastAsia="Times New Roman"/>
          <w:lang w:eastAsia="ru-RU"/>
        </w:rPr>
        <w:t>» и обязательна для исполнения.</w:t>
      </w:r>
      <w:r w:rsidRPr="00132844">
        <w:rPr>
          <w:rFonts w:eastAsia="Times New Roman"/>
          <w:lang w:eastAsia="ru-RU"/>
        </w:rPr>
        <w:br/>
        <w:t>10.2. Изменения и дополнения в Инструкцию вносятся в порядке, установленном внутренними нормативными актами компании.</w:t>
      </w:r>
      <w:r w:rsidRPr="00132844">
        <w:rPr>
          <w:rFonts w:eastAsia="Times New Roman"/>
          <w:lang w:eastAsia="ru-RU"/>
        </w:rPr>
        <w:br/>
        <w:t>10.3. Документ вступает в силу с момента его утверждения руководством компании.</w:t>
      </w:r>
    </w:p>
    <w:p w14:paraId="70FA4455" w14:textId="77777777" w:rsidR="00233226" w:rsidRPr="00132844" w:rsidRDefault="00233226" w:rsidP="00233226">
      <w:pPr>
        <w:spacing w:after="0" w:line="360" w:lineRule="auto"/>
      </w:pPr>
      <w:r w:rsidRPr="00132844">
        <w:rPr>
          <w:rFonts w:eastAsia="Times New Roman"/>
          <w:b/>
          <w:bCs/>
          <w:lang w:eastAsia="ru-RU"/>
        </w:rPr>
        <w:t>Утверждено:</w:t>
      </w:r>
      <w:r w:rsidRPr="00132844">
        <w:rPr>
          <w:rFonts w:eastAsia="Times New Roman"/>
          <w:lang w:eastAsia="ru-RU"/>
        </w:rPr>
        <w:br/>
        <w:t>«</w:t>
      </w:r>
      <w:r>
        <w:rPr>
          <w:rFonts w:eastAsia="Times New Roman"/>
          <w:u w:val="single"/>
          <w:lang w:eastAsia="ru-RU"/>
        </w:rPr>
        <w:t>12</w:t>
      </w:r>
      <w:r w:rsidRPr="00132844">
        <w:rPr>
          <w:rFonts w:eastAsia="Times New Roman"/>
          <w:b/>
          <w:bCs/>
          <w:lang w:eastAsia="ru-RU"/>
        </w:rPr>
        <w:t>»</w:t>
      </w:r>
      <w:r w:rsidRPr="00132844">
        <w:rPr>
          <w:rFonts w:eastAsia="Times New Roman"/>
          <w:b/>
          <w:bCs/>
          <w:u w:val="single"/>
          <w:lang w:eastAsia="ru-RU"/>
        </w:rPr>
        <w:t xml:space="preserve"> </w:t>
      </w:r>
      <w:r w:rsidRPr="00132844">
        <w:rPr>
          <w:rFonts w:eastAsia="Times New Roman"/>
          <w:u w:val="single"/>
          <w:lang w:eastAsia="ru-RU"/>
        </w:rPr>
        <w:t>02</w:t>
      </w:r>
      <w:r w:rsidRPr="00132844">
        <w:rPr>
          <w:rFonts w:eastAsia="Times New Roman"/>
          <w:b/>
          <w:bCs/>
          <w:u w:val="single"/>
          <w:lang w:eastAsia="ru-RU"/>
        </w:rPr>
        <w:t xml:space="preserve"> </w:t>
      </w:r>
      <w:r w:rsidRPr="00132844">
        <w:rPr>
          <w:rFonts w:eastAsia="Times New Roman"/>
          <w:lang w:eastAsia="ru-RU"/>
        </w:rPr>
        <w:t>20</w:t>
      </w:r>
      <w:r w:rsidRPr="00132844">
        <w:rPr>
          <w:rFonts w:eastAsia="Times New Roman"/>
          <w:u w:val="single"/>
          <w:lang w:eastAsia="ru-RU"/>
        </w:rPr>
        <w:t>25</w:t>
      </w:r>
      <w:r w:rsidRPr="00132844">
        <w:rPr>
          <w:rFonts w:eastAsia="Times New Roman"/>
          <w:lang w:eastAsia="ru-RU"/>
        </w:rPr>
        <w:t xml:space="preserve"> г.</w:t>
      </w:r>
      <w:r w:rsidRPr="00132844">
        <w:rPr>
          <w:rFonts w:eastAsia="Times New Roman"/>
          <w:lang w:eastAsia="ru-RU"/>
        </w:rPr>
        <w:br/>
        <w:t>Директор компании «</w:t>
      </w:r>
      <w:r w:rsidRPr="00F5055A">
        <w:rPr>
          <w:rFonts w:eastAsia="Times New Roman"/>
          <w:lang w:eastAsia="ru-RU"/>
        </w:rPr>
        <w:t>Analytics</w:t>
      </w:r>
      <w:r w:rsidRPr="00132844">
        <w:rPr>
          <w:rFonts w:eastAsia="Times New Roman"/>
          <w:lang w:eastAsia="ru-RU"/>
        </w:rPr>
        <w:t xml:space="preserve">»: </w:t>
      </w:r>
      <w:r>
        <w:rPr>
          <w:rFonts w:eastAsia="Times New Roman"/>
          <w:u w:val="single"/>
          <w:lang w:eastAsia="ru-RU"/>
        </w:rPr>
        <w:t>Семенов В.Д.</w:t>
      </w:r>
    </w:p>
    <w:p w14:paraId="3F743445" w14:textId="3136A479" w:rsidR="00233226" w:rsidRPr="00233226" w:rsidRDefault="00233226" w:rsidP="00233226">
      <w:pPr>
        <w:rPr>
          <w:rFonts w:ascii="Times New Roman" w:hAnsi="Times New Roman" w:cs="Times New Roman"/>
          <w:sz w:val="28"/>
          <w:szCs w:val="28"/>
        </w:rPr>
      </w:pPr>
    </w:p>
    <w:sectPr w:rsidR="00233226" w:rsidRPr="00233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FED16" w14:textId="77777777" w:rsidR="00717538" w:rsidRDefault="00717538">
      <w:pPr>
        <w:spacing w:after="0" w:line="240" w:lineRule="auto"/>
      </w:pPr>
      <w:r>
        <w:separator/>
      </w:r>
    </w:p>
  </w:endnote>
  <w:endnote w:type="continuationSeparator" w:id="0">
    <w:p w14:paraId="035B22FB" w14:textId="77777777" w:rsidR="00717538" w:rsidRDefault="0071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62C72" w14:textId="77777777" w:rsidR="00D709F8" w:rsidRDefault="00000000">
    <w:pPr>
      <w:pStyle w:val="ac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ECA0871" wp14:editId="07B2AEA5">
              <wp:simplePos x="0" y="0"/>
              <wp:positionH relativeFrom="page">
                <wp:posOffset>5389879</wp:posOffset>
              </wp:positionH>
              <wp:positionV relativeFrom="page">
                <wp:posOffset>9932837</wp:posOffset>
              </wp:positionV>
              <wp:extent cx="1644650" cy="1530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465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3E7892" w14:textId="77777777" w:rsidR="00D709F8" w:rsidRDefault="00000000">
                          <w:pPr>
                            <w:spacing w:before="16"/>
                            <w:ind w:left="20"/>
                            <w:rPr>
                              <w:rFonts w:ascii="Tahoma" w:hAns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EBEBEB"/>
                              <w:w w:val="90"/>
                              <w:sz w:val="16"/>
                            </w:rPr>
                            <w:t>Казанцева</w:t>
                          </w:r>
                          <w:r>
                            <w:rPr>
                              <w:rFonts w:ascii="Tahoma" w:hAnsi="Tahoma"/>
                              <w:b/>
                              <w:color w:val="EBEBEB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EBEBEB"/>
                              <w:w w:val="90"/>
                              <w:sz w:val="16"/>
                            </w:rPr>
                            <w:t>Мария</w:t>
                          </w:r>
                          <w:r>
                            <w:rPr>
                              <w:rFonts w:ascii="Tahoma" w:hAnsi="Tahoma"/>
                              <w:b/>
                              <w:color w:val="EBEBEB"/>
                              <w:spacing w:val="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EBEBEB"/>
                              <w:spacing w:val="-2"/>
                              <w:w w:val="90"/>
                              <w:sz w:val="16"/>
                            </w:rPr>
                            <w:t>Владимировна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CA087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24.4pt;margin-top:782.1pt;width:129.5pt;height:12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" filled="f" stroked="f">
              <v:textbox inset="0,0,0,0">
                <w:txbxContent>
                  <w:p w14:paraId="143E7892" w14:textId="77777777" w:rsidR="00000000" w:rsidRDefault="00000000">
                    <w:pPr>
                      <w:spacing w:before="16"/>
                      <w:ind w:left="20"/>
                      <w:rPr>
                        <w:rFonts w:ascii="Tahoma" w:hAnsi="Tahoma"/>
                        <w:b/>
                        <w:sz w:val="16"/>
                      </w:rPr>
                    </w:pPr>
                    <w:r>
                      <w:rPr>
                        <w:rFonts w:ascii="Tahoma" w:hAnsi="Tahoma"/>
                        <w:b/>
                        <w:color w:val="EBEBEB"/>
                        <w:w w:val="90"/>
                        <w:sz w:val="16"/>
                      </w:rPr>
                      <w:t>Казанцева</w:t>
                    </w:r>
                    <w:r>
                      <w:rPr>
                        <w:rFonts w:ascii="Tahoma" w:hAnsi="Tahoma"/>
                        <w:b/>
                        <w:color w:val="EBEBEB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EBEBEB"/>
                        <w:w w:val="90"/>
                        <w:sz w:val="16"/>
                      </w:rPr>
                      <w:t>Мария</w:t>
                    </w:r>
                    <w:r>
                      <w:rPr>
                        <w:rFonts w:ascii="Tahoma" w:hAnsi="Tahoma"/>
                        <w:b/>
                        <w:color w:val="EBEBEB"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EBEBEB"/>
                        <w:spacing w:val="-2"/>
                        <w:w w:val="90"/>
                        <w:sz w:val="16"/>
                      </w:rPr>
                      <w:t>Владимировна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72645" w14:textId="77777777" w:rsidR="00D709F8" w:rsidRDefault="00000000">
    <w:pPr>
      <w:pStyle w:val="ac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CE2B061" wp14:editId="4F955B2B">
              <wp:simplePos x="0" y="0"/>
              <wp:positionH relativeFrom="page">
                <wp:posOffset>5389879</wp:posOffset>
              </wp:positionH>
              <wp:positionV relativeFrom="page">
                <wp:posOffset>9932837</wp:posOffset>
              </wp:positionV>
              <wp:extent cx="1644650" cy="153035"/>
              <wp:effectExtent l="0" t="0" r="0" b="0"/>
              <wp:wrapNone/>
              <wp:docPr id="2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465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325FC5" w14:textId="77777777" w:rsidR="00D709F8" w:rsidRDefault="00000000">
                          <w:pPr>
                            <w:spacing w:before="16"/>
                            <w:ind w:left="20"/>
                            <w:rPr>
                              <w:rFonts w:ascii="Tahoma" w:hAns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EBEBEB"/>
                              <w:w w:val="90"/>
                              <w:sz w:val="16"/>
                            </w:rPr>
                            <w:t>Казанцева</w:t>
                          </w:r>
                          <w:r>
                            <w:rPr>
                              <w:rFonts w:ascii="Tahoma" w:hAnsi="Tahoma"/>
                              <w:b/>
                              <w:color w:val="EBEBEB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EBEBEB"/>
                              <w:w w:val="90"/>
                              <w:sz w:val="16"/>
                            </w:rPr>
                            <w:t>Мария</w:t>
                          </w:r>
                          <w:r>
                            <w:rPr>
                              <w:rFonts w:ascii="Tahoma" w:hAnsi="Tahoma"/>
                              <w:b/>
                              <w:color w:val="EBEBEB"/>
                              <w:spacing w:val="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EBEBEB"/>
                              <w:spacing w:val="-2"/>
                              <w:w w:val="90"/>
                              <w:sz w:val="16"/>
                            </w:rPr>
                            <w:t>Владимировна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E2B06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24.4pt;margin-top:782.1pt;width:129.5pt;height:12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" filled="f" stroked="f">
              <v:textbox inset="0,0,0,0">
                <w:txbxContent>
                  <w:p w14:paraId="26325FC5" w14:textId="77777777" w:rsidR="00000000" w:rsidRDefault="00000000">
                    <w:pPr>
                      <w:spacing w:before="16"/>
                      <w:ind w:left="20"/>
                      <w:rPr>
                        <w:rFonts w:ascii="Tahoma" w:hAnsi="Tahoma"/>
                        <w:b/>
                        <w:sz w:val="16"/>
                      </w:rPr>
                    </w:pPr>
                    <w:r>
                      <w:rPr>
                        <w:rFonts w:ascii="Tahoma" w:hAnsi="Tahoma"/>
                        <w:b/>
                        <w:color w:val="EBEBEB"/>
                        <w:w w:val="90"/>
                        <w:sz w:val="16"/>
                      </w:rPr>
                      <w:t>Казанцева</w:t>
                    </w:r>
                    <w:r>
                      <w:rPr>
                        <w:rFonts w:ascii="Tahoma" w:hAnsi="Tahoma"/>
                        <w:b/>
                        <w:color w:val="EBEBEB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EBEBEB"/>
                        <w:w w:val="90"/>
                        <w:sz w:val="16"/>
                      </w:rPr>
                      <w:t>Мария</w:t>
                    </w:r>
                    <w:r>
                      <w:rPr>
                        <w:rFonts w:ascii="Tahoma" w:hAnsi="Tahoma"/>
                        <w:b/>
                        <w:color w:val="EBEBEB"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EBEBEB"/>
                        <w:spacing w:val="-2"/>
                        <w:w w:val="90"/>
                        <w:sz w:val="16"/>
                      </w:rPr>
                      <w:t>Владимировна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AF21D" w14:textId="77777777" w:rsidR="00717538" w:rsidRDefault="00717538">
      <w:pPr>
        <w:spacing w:after="0" w:line="240" w:lineRule="auto"/>
      </w:pPr>
      <w:r>
        <w:separator/>
      </w:r>
    </w:p>
  </w:footnote>
  <w:footnote w:type="continuationSeparator" w:id="0">
    <w:p w14:paraId="3B85F2A7" w14:textId="77777777" w:rsidR="00717538" w:rsidRDefault="00717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063F"/>
    <w:multiLevelType w:val="multilevel"/>
    <w:tmpl w:val="99E8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F6C5F"/>
    <w:multiLevelType w:val="multilevel"/>
    <w:tmpl w:val="93E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20312"/>
    <w:multiLevelType w:val="multilevel"/>
    <w:tmpl w:val="EB7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B136A"/>
    <w:multiLevelType w:val="multilevel"/>
    <w:tmpl w:val="F61C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D350D"/>
    <w:multiLevelType w:val="hybridMultilevel"/>
    <w:tmpl w:val="D3FE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82A14"/>
    <w:multiLevelType w:val="hybridMultilevel"/>
    <w:tmpl w:val="249CB94E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422B32B4"/>
    <w:multiLevelType w:val="multilevel"/>
    <w:tmpl w:val="D564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81EFC"/>
    <w:multiLevelType w:val="multilevel"/>
    <w:tmpl w:val="CF48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24BBC"/>
    <w:multiLevelType w:val="multilevel"/>
    <w:tmpl w:val="632C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990508"/>
    <w:multiLevelType w:val="multilevel"/>
    <w:tmpl w:val="4E58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70884"/>
    <w:multiLevelType w:val="hybridMultilevel"/>
    <w:tmpl w:val="73A620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92CA0"/>
    <w:multiLevelType w:val="hybridMultilevel"/>
    <w:tmpl w:val="8736BAFC"/>
    <w:lvl w:ilvl="0" w:tplc="EF94CA36">
      <w:start w:val="1"/>
      <w:numFmt w:val="decimal"/>
      <w:lvlText w:val="%1."/>
      <w:lvlJc w:val="left"/>
      <w:pPr>
        <w:ind w:left="1" w:hanging="70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3"/>
        <w:sz w:val="24"/>
        <w:szCs w:val="24"/>
        <w:lang w:val="ru-RU" w:eastAsia="en-US" w:bidi="ar-SA"/>
      </w:rPr>
    </w:lvl>
    <w:lvl w:ilvl="1" w:tplc="16AE8C5A">
      <w:numFmt w:val="bullet"/>
      <w:lvlText w:val="•"/>
      <w:lvlJc w:val="left"/>
      <w:pPr>
        <w:ind w:left="935" w:hanging="708"/>
      </w:pPr>
      <w:rPr>
        <w:rFonts w:hint="default"/>
        <w:lang w:val="ru-RU" w:eastAsia="en-US" w:bidi="ar-SA"/>
      </w:rPr>
    </w:lvl>
    <w:lvl w:ilvl="2" w:tplc="E85A75BE">
      <w:numFmt w:val="bullet"/>
      <w:lvlText w:val="•"/>
      <w:lvlJc w:val="left"/>
      <w:pPr>
        <w:ind w:left="1871" w:hanging="708"/>
      </w:pPr>
      <w:rPr>
        <w:rFonts w:hint="default"/>
        <w:lang w:val="ru-RU" w:eastAsia="en-US" w:bidi="ar-SA"/>
      </w:rPr>
    </w:lvl>
    <w:lvl w:ilvl="3" w:tplc="5776D578">
      <w:numFmt w:val="bullet"/>
      <w:lvlText w:val="•"/>
      <w:lvlJc w:val="left"/>
      <w:pPr>
        <w:ind w:left="2806" w:hanging="708"/>
      </w:pPr>
      <w:rPr>
        <w:rFonts w:hint="default"/>
        <w:lang w:val="ru-RU" w:eastAsia="en-US" w:bidi="ar-SA"/>
      </w:rPr>
    </w:lvl>
    <w:lvl w:ilvl="4" w:tplc="1D047224">
      <w:numFmt w:val="bullet"/>
      <w:lvlText w:val="•"/>
      <w:lvlJc w:val="left"/>
      <w:pPr>
        <w:ind w:left="3742" w:hanging="708"/>
      </w:pPr>
      <w:rPr>
        <w:rFonts w:hint="default"/>
        <w:lang w:val="ru-RU" w:eastAsia="en-US" w:bidi="ar-SA"/>
      </w:rPr>
    </w:lvl>
    <w:lvl w:ilvl="5" w:tplc="2E9EE026">
      <w:numFmt w:val="bullet"/>
      <w:lvlText w:val="•"/>
      <w:lvlJc w:val="left"/>
      <w:pPr>
        <w:ind w:left="4678" w:hanging="708"/>
      </w:pPr>
      <w:rPr>
        <w:rFonts w:hint="default"/>
        <w:lang w:val="ru-RU" w:eastAsia="en-US" w:bidi="ar-SA"/>
      </w:rPr>
    </w:lvl>
    <w:lvl w:ilvl="6" w:tplc="AF0A81AA">
      <w:numFmt w:val="bullet"/>
      <w:lvlText w:val="•"/>
      <w:lvlJc w:val="left"/>
      <w:pPr>
        <w:ind w:left="5613" w:hanging="708"/>
      </w:pPr>
      <w:rPr>
        <w:rFonts w:hint="default"/>
        <w:lang w:val="ru-RU" w:eastAsia="en-US" w:bidi="ar-SA"/>
      </w:rPr>
    </w:lvl>
    <w:lvl w:ilvl="7" w:tplc="EA50A312">
      <w:numFmt w:val="bullet"/>
      <w:lvlText w:val="•"/>
      <w:lvlJc w:val="left"/>
      <w:pPr>
        <w:ind w:left="6549" w:hanging="708"/>
      </w:pPr>
      <w:rPr>
        <w:rFonts w:hint="default"/>
        <w:lang w:val="ru-RU" w:eastAsia="en-US" w:bidi="ar-SA"/>
      </w:rPr>
    </w:lvl>
    <w:lvl w:ilvl="8" w:tplc="523A0B2A">
      <w:numFmt w:val="bullet"/>
      <w:lvlText w:val="•"/>
      <w:lvlJc w:val="left"/>
      <w:pPr>
        <w:ind w:left="7485" w:hanging="708"/>
      </w:pPr>
      <w:rPr>
        <w:rFonts w:hint="default"/>
        <w:lang w:val="ru-RU" w:eastAsia="en-US" w:bidi="ar-SA"/>
      </w:rPr>
    </w:lvl>
  </w:abstractNum>
  <w:abstractNum w:abstractNumId="12" w15:restartNumberingAfterBreak="0">
    <w:nsid w:val="58BA2827"/>
    <w:multiLevelType w:val="multilevel"/>
    <w:tmpl w:val="4FDE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B27D7"/>
    <w:multiLevelType w:val="hybridMultilevel"/>
    <w:tmpl w:val="1FB013E4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4" w15:restartNumberingAfterBreak="0">
    <w:nsid w:val="665F1F19"/>
    <w:multiLevelType w:val="multilevel"/>
    <w:tmpl w:val="7BA2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DC0EB2"/>
    <w:multiLevelType w:val="hybridMultilevel"/>
    <w:tmpl w:val="249CB94E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6" w15:restartNumberingAfterBreak="0">
    <w:nsid w:val="6F9D3962"/>
    <w:multiLevelType w:val="hybridMultilevel"/>
    <w:tmpl w:val="E73ECFB8"/>
    <w:lvl w:ilvl="0" w:tplc="E34454FA">
      <w:start w:val="1"/>
      <w:numFmt w:val="decimal"/>
      <w:lvlText w:val="%1."/>
      <w:lvlJc w:val="left"/>
      <w:pPr>
        <w:ind w:left="1" w:hanging="70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3"/>
        <w:sz w:val="24"/>
        <w:szCs w:val="24"/>
        <w:lang w:val="ru-RU" w:eastAsia="en-US" w:bidi="ar-SA"/>
      </w:rPr>
    </w:lvl>
    <w:lvl w:ilvl="1" w:tplc="7F4AB470">
      <w:numFmt w:val="bullet"/>
      <w:lvlText w:val="•"/>
      <w:lvlJc w:val="left"/>
      <w:pPr>
        <w:ind w:left="935" w:hanging="708"/>
      </w:pPr>
      <w:rPr>
        <w:rFonts w:hint="default"/>
        <w:lang w:val="ru-RU" w:eastAsia="en-US" w:bidi="ar-SA"/>
      </w:rPr>
    </w:lvl>
    <w:lvl w:ilvl="2" w:tplc="B83C8A12">
      <w:numFmt w:val="bullet"/>
      <w:lvlText w:val="•"/>
      <w:lvlJc w:val="left"/>
      <w:pPr>
        <w:ind w:left="1871" w:hanging="708"/>
      </w:pPr>
      <w:rPr>
        <w:rFonts w:hint="default"/>
        <w:lang w:val="ru-RU" w:eastAsia="en-US" w:bidi="ar-SA"/>
      </w:rPr>
    </w:lvl>
    <w:lvl w:ilvl="3" w:tplc="49108184">
      <w:numFmt w:val="bullet"/>
      <w:lvlText w:val="•"/>
      <w:lvlJc w:val="left"/>
      <w:pPr>
        <w:ind w:left="2806" w:hanging="708"/>
      </w:pPr>
      <w:rPr>
        <w:rFonts w:hint="default"/>
        <w:lang w:val="ru-RU" w:eastAsia="en-US" w:bidi="ar-SA"/>
      </w:rPr>
    </w:lvl>
    <w:lvl w:ilvl="4" w:tplc="139A8058">
      <w:numFmt w:val="bullet"/>
      <w:lvlText w:val="•"/>
      <w:lvlJc w:val="left"/>
      <w:pPr>
        <w:ind w:left="3742" w:hanging="708"/>
      </w:pPr>
      <w:rPr>
        <w:rFonts w:hint="default"/>
        <w:lang w:val="ru-RU" w:eastAsia="en-US" w:bidi="ar-SA"/>
      </w:rPr>
    </w:lvl>
    <w:lvl w:ilvl="5" w:tplc="255A5A66">
      <w:numFmt w:val="bullet"/>
      <w:lvlText w:val="•"/>
      <w:lvlJc w:val="left"/>
      <w:pPr>
        <w:ind w:left="4678" w:hanging="708"/>
      </w:pPr>
      <w:rPr>
        <w:rFonts w:hint="default"/>
        <w:lang w:val="ru-RU" w:eastAsia="en-US" w:bidi="ar-SA"/>
      </w:rPr>
    </w:lvl>
    <w:lvl w:ilvl="6" w:tplc="969A392A">
      <w:numFmt w:val="bullet"/>
      <w:lvlText w:val="•"/>
      <w:lvlJc w:val="left"/>
      <w:pPr>
        <w:ind w:left="5613" w:hanging="708"/>
      </w:pPr>
      <w:rPr>
        <w:rFonts w:hint="default"/>
        <w:lang w:val="ru-RU" w:eastAsia="en-US" w:bidi="ar-SA"/>
      </w:rPr>
    </w:lvl>
    <w:lvl w:ilvl="7" w:tplc="4B008EFA">
      <w:numFmt w:val="bullet"/>
      <w:lvlText w:val="•"/>
      <w:lvlJc w:val="left"/>
      <w:pPr>
        <w:ind w:left="6549" w:hanging="708"/>
      </w:pPr>
      <w:rPr>
        <w:rFonts w:hint="default"/>
        <w:lang w:val="ru-RU" w:eastAsia="en-US" w:bidi="ar-SA"/>
      </w:rPr>
    </w:lvl>
    <w:lvl w:ilvl="8" w:tplc="8BE2E796">
      <w:numFmt w:val="bullet"/>
      <w:lvlText w:val="•"/>
      <w:lvlJc w:val="left"/>
      <w:pPr>
        <w:ind w:left="7485" w:hanging="708"/>
      </w:pPr>
      <w:rPr>
        <w:rFonts w:hint="default"/>
        <w:lang w:val="ru-RU" w:eastAsia="en-US" w:bidi="ar-SA"/>
      </w:rPr>
    </w:lvl>
  </w:abstractNum>
  <w:abstractNum w:abstractNumId="17" w15:restartNumberingAfterBreak="0">
    <w:nsid w:val="73E621B1"/>
    <w:multiLevelType w:val="multilevel"/>
    <w:tmpl w:val="98B8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CD2C1A"/>
    <w:multiLevelType w:val="hybridMultilevel"/>
    <w:tmpl w:val="3634DF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93DB9"/>
    <w:multiLevelType w:val="multilevel"/>
    <w:tmpl w:val="4252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063215"/>
    <w:multiLevelType w:val="multilevel"/>
    <w:tmpl w:val="FFCCC7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CB75D87"/>
    <w:multiLevelType w:val="multilevel"/>
    <w:tmpl w:val="C14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2F0270"/>
    <w:multiLevelType w:val="multilevel"/>
    <w:tmpl w:val="5AF0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569107">
    <w:abstractNumId w:val="11"/>
  </w:num>
  <w:num w:numId="2" w16cid:durableId="1975452330">
    <w:abstractNumId w:val="16"/>
  </w:num>
  <w:num w:numId="3" w16cid:durableId="662128182">
    <w:abstractNumId w:val="13"/>
  </w:num>
  <w:num w:numId="4" w16cid:durableId="1654915299">
    <w:abstractNumId w:val="5"/>
  </w:num>
  <w:num w:numId="5" w16cid:durableId="187569274">
    <w:abstractNumId w:val="15"/>
  </w:num>
  <w:num w:numId="6" w16cid:durableId="2092196574">
    <w:abstractNumId w:val="10"/>
  </w:num>
  <w:num w:numId="7" w16cid:durableId="757336323">
    <w:abstractNumId w:val="20"/>
  </w:num>
  <w:num w:numId="8" w16cid:durableId="1926497783">
    <w:abstractNumId w:val="18"/>
  </w:num>
  <w:num w:numId="9" w16cid:durableId="2128817726">
    <w:abstractNumId w:val="4"/>
  </w:num>
  <w:num w:numId="10" w16cid:durableId="2105109163">
    <w:abstractNumId w:val="17"/>
  </w:num>
  <w:num w:numId="11" w16cid:durableId="1958440197">
    <w:abstractNumId w:val="14"/>
  </w:num>
  <w:num w:numId="12" w16cid:durableId="588120996">
    <w:abstractNumId w:val="19"/>
  </w:num>
  <w:num w:numId="13" w16cid:durableId="1481728204">
    <w:abstractNumId w:val="2"/>
  </w:num>
  <w:num w:numId="14" w16cid:durableId="857548103">
    <w:abstractNumId w:val="1"/>
  </w:num>
  <w:num w:numId="15" w16cid:durableId="1143153343">
    <w:abstractNumId w:val="3"/>
  </w:num>
  <w:num w:numId="16" w16cid:durableId="985277045">
    <w:abstractNumId w:val="9"/>
  </w:num>
  <w:num w:numId="17" w16cid:durableId="634221573">
    <w:abstractNumId w:val="22"/>
  </w:num>
  <w:num w:numId="18" w16cid:durableId="1213613829">
    <w:abstractNumId w:val="0"/>
  </w:num>
  <w:num w:numId="19" w16cid:durableId="1261062307">
    <w:abstractNumId w:val="12"/>
  </w:num>
  <w:num w:numId="20" w16cid:durableId="1273197895">
    <w:abstractNumId w:val="21"/>
  </w:num>
  <w:num w:numId="21" w16cid:durableId="1924298681">
    <w:abstractNumId w:val="7"/>
  </w:num>
  <w:num w:numId="22" w16cid:durableId="1193154373">
    <w:abstractNumId w:val="8"/>
  </w:num>
  <w:num w:numId="23" w16cid:durableId="16902601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9E"/>
    <w:rsid w:val="00026478"/>
    <w:rsid w:val="00131BAF"/>
    <w:rsid w:val="002112C2"/>
    <w:rsid w:val="00233226"/>
    <w:rsid w:val="004A13F1"/>
    <w:rsid w:val="00717538"/>
    <w:rsid w:val="007A2CA3"/>
    <w:rsid w:val="00AF719E"/>
    <w:rsid w:val="00D709F8"/>
    <w:rsid w:val="00D7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B7105"/>
  <w15:chartTrackingRefBased/>
  <w15:docId w15:val="{8457D6FE-9793-4737-9462-D5249FE3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F7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7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71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7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71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7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7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7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7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71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F7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71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719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719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71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719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71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71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7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7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7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7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7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719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71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719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71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719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F719E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23322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233226"/>
    <w:pPr>
      <w:widowControl w:val="0"/>
      <w:autoSpaceDE w:val="0"/>
      <w:autoSpaceDN w:val="0"/>
      <w:spacing w:after="0" w:line="240" w:lineRule="auto"/>
      <w:ind w:left="1"/>
    </w:pPr>
    <w:rPr>
      <w:rFonts w:ascii="Trebuchet MS" w:eastAsia="Trebuchet MS" w:hAnsi="Trebuchet MS" w:cs="Trebuchet MS"/>
      <w:kern w:val="0"/>
      <w:sz w:val="24"/>
      <w:szCs w:val="24"/>
      <w14:ligatures w14:val="none"/>
    </w:rPr>
  </w:style>
  <w:style w:type="character" w:customStyle="1" w:styleId="ad">
    <w:name w:val="Основной текст Знак"/>
    <w:basedOn w:val="a0"/>
    <w:link w:val="ac"/>
    <w:uiPriority w:val="1"/>
    <w:rsid w:val="00233226"/>
    <w:rPr>
      <w:rFonts w:ascii="Trebuchet MS" w:eastAsia="Trebuchet MS" w:hAnsi="Trebuchet MS" w:cs="Trebuchet MS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a"/>
    <w:uiPriority w:val="1"/>
    <w:qFormat/>
    <w:rsid w:val="00233226"/>
    <w:pPr>
      <w:widowControl w:val="0"/>
      <w:autoSpaceDE w:val="0"/>
      <w:autoSpaceDN w:val="0"/>
      <w:spacing w:after="0" w:line="240" w:lineRule="auto"/>
      <w:jc w:val="center"/>
    </w:pPr>
    <w:rPr>
      <w:rFonts w:ascii="Trebuchet MS" w:eastAsia="Trebuchet MS" w:hAnsi="Trebuchet MS" w:cs="Trebuchet MS"/>
      <w:kern w:val="0"/>
      <w14:ligatures w14:val="none"/>
    </w:rPr>
  </w:style>
  <w:style w:type="character" w:styleId="ae">
    <w:name w:val="Hyperlink"/>
    <w:basedOn w:val="a0"/>
    <w:uiPriority w:val="99"/>
    <w:unhideWhenUsed/>
    <w:rsid w:val="00233226"/>
    <w:rPr>
      <w:color w:val="0563C1" w:themeColor="hyperlink"/>
      <w:u w:val="single"/>
    </w:rPr>
  </w:style>
  <w:style w:type="character" w:customStyle="1" w:styleId="resume-blocktitle-text">
    <w:name w:val="resume-block__title-text"/>
    <w:basedOn w:val="a0"/>
    <w:rsid w:val="00233226"/>
  </w:style>
  <w:style w:type="character" w:styleId="af">
    <w:name w:val="Strong"/>
    <w:basedOn w:val="a0"/>
    <w:uiPriority w:val="22"/>
    <w:qFormat/>
    <w:rsid w:val="00233226"/>
    <w:rPr>
      <w:b/>
      <w:bCs/>
    </w:rPr>
  </w:style>
  <w:style w:type="paragraph" w:styleId="af0">
    <w:name w:val="Balloon Text"/>
    <w:basedOn w:val="a"/>
    <w:link w:val="af1"/>
    <w:rsid w:val="00233226"/>
    <w:pPr>
      <w:spacing w:after="0" w:line="240" w:lineRule="auto"/>
    </w:pPr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customStyle="1" w:styleId="af1">
    <w:name w:val="Текст выноски Знак"/>
    <w:basedOn w:val="a0"/>
    <w:link w:val="af0"/>
    <w:rsid w:val="00233226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table" w:styleId="af2">
    <w:name w:val="Table Grid"/>
    <w:basedOn w:val="a1"/>
    <w:rsid w:val="00233226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rsid w:val="00233226"/>
    <w:rPr>
      <w:sz w:val="16"/>
      <w:szCs w:val="16"/>
    </w:rPr>
  </w:style>
  <w:style w:type="paragraph" w:styleId="af4">
    <w:name w:val="annotation text"/>
    <w:basedOn w:val="a"/>
    <w:link w:val="af5"/>
    <w:rsid w:val="0023322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f5">
    <w:name w:val="Текст примечания Знак"/>
    <w:basedOn w:val="a0"/>
    <w:link w:val="af4"/>
    <w:rsid w:val="0023322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6">
    <w:name w:val="annotation subject"/>
    <w:basedOn w:val="af4"/>
    <w:next w:val="af4"/>
    <w:link w:val="af7"/>
    <w:rsid w:val="00233226"/>
    <w:rPr>
      <w:b/>
      <w:bCs/>
    </w:rPr>
  </w:style>
  <w:style w:type="character" w:customStyle="1" w:styleId="af7">
    <w:name w:val="Тема примечания Знак"/>
    <w:basedOn w:val="af5"/>
    <w:link w:val="af6"/>
    <w:rsid w:val="00233226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f8">
    <w:name w:val="header"/>
    <w:basedOn w:val="a"/>
    <w:link w:val="af9"/>
    <w:rsid w:val="00233226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f9">
    <w:name w:val="Верхний колонтитул Знак"/>
    <w:basedOn w:val="a0"/>
    <w:link w:val="af8"/>
    <w:rsid w:val="0023322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a">
    <w:name w:val="footer"/>
    <w:basedOn w:val="a"/>
    <w:link w:val="afb"/>
    <w:rsid w:val="00233226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fb">
    <w:name w:val="Нижний колонтитул Знак"/>
    <w:basedOn w:val="a0"/>
    <w:link w:val="afa"/>
    <w:rsid w:val="0023322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efault">
    <w:name w:val="Default"/>
    <w:rsid w:val="0023322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oleObject" Target="embeddings/oleObject3.bin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oleObject" Target="embeddings/oleObject2.bin"/><Relationship Id="rId28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superjob.ru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oleObject" Target="embeddings/oleObject4.bin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hyperlink" Target="https://trudvse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377CF-1644-4FCE-B30A-25258592C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53</Pages>
  <Words>9860</Words>
  <Characters>56204</Characters>
  <Application>Microsoft Office Word</Application>
  <DocSecurity>0</DocSecurity>
  <Lines>468</Lines>
  <Paragraphs>131</Paragraphs>
  <ScaleCrop>false</ScaleCrop>
  <Company/>
  <LinksUpToDate>false</LinksUpToDate>
  <CharactersWithSpaces>65933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 Slava</dc:creator>
  <cp:keywords/>
  <dc:description/>
  <cp:lastModifiedBy>Gaming Slava</cp:lastModifiedBy>
  <cp:revision>5</cp:revision>
  <dcterms:created xsi:type="dcterms:W3CDTF">2025-02-14T12:09:00Z</dcterms:created>
  <dcterms:modified xsi:type="dcterms:W3CDTF">2025-02-14T12:18:00Z</dcterms:modified>
</cp:coreProperties>
</file>