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F1" w:rsidRPr="001543F1" w:rsidRDefault="001543F1" w:rsidP="001543F1">
      <w:pPr>
        <w:jc w:val="center"/>
        <w:rPr>
          <w:b/>
          <w:bCs/>
          <w:u w:val="single"/>
        </w:rPr>
      </w:pPr>
      <w:r w:rsidRPr="001543F1">
        <w:rPr>
          <w:b/>
          <w:bCs/>
          <w:u w:val="single"/>
        </w:rPr>
        <w:t>IBM-</w:t>
      </w:r>
      <w:proofErr w:type="spellStart"/>
      <w:r w:rsidRPr="001543F1">
        <w:rPr>
          <w:b/>
          <w:bCs/>
          <w:u w:val="single"/>
        </w:rPr>
        <w:t>Technion</w:t>
      </w:r>
      <w:proofErr w:type="spellEnd"/>
      <w:r w:rsidRPr="001543F1">
        <w:rPr>
          <w:b/>
          <w:bCs/>
          <w:u w:val="single"/>
        </w:rPr>
        <w:t xml:space="preserve"> Airborne camera project, for detection of movements in recorded video</w:t>
      </w:r>
    </w:p>
    <w:p w:rsidR="00C71349" w:rsidRDefault="00262A95">
      <w:r>
        <w:t xml:space="preserve">Selected article for starting implementation is </w:t>
      </w:r>
      <w:r w:rsidR="003B66F5">
        <w:t>“</w:t>
      </w:r>
      <w:r w:rsidR="003B66F5" w:rsidRPr="003B66F5">
        <w:rPr>
          <w:b/>
          <w:bCs/>
          <w:i/>
          <w:iCs/>
        </w:rPr>
        <w:t>fast video object segmentation technique</w:t>
      </w:r>
      <w:r w:rsidR="003B66F5">
        <w:t>”</w:t>
      </w:r>
      <w:r>
        <w:t>:</w:t>
      </w:r>
    </w:p>
    <w:p w:rsidR="00262A95" w:rsidRDefault="00262A95">
      <w:hyperlink r:id="rId4" w:history="1">
        <w:r w:rsidRPr="00291B4E">
          <w:rPr>
            <w:rStyle w:val="Hyperlink"/>
          </w:rPr>
          <w:t>http://calvin.inf.ed.ac.uk/wp-content/uploads/Publications/papazoglouICCV2013-camera-ready.pdf</w:t>
        </w:r>
      </w:hyperlink>
    </w:p>
    <w:p w:rsidR="00262A95" w:rsidRDefault="00262A95">
      <w:proofErr w:type="gramStart"/>
      <w:r>
        <w:t>with</w:t>
      </w:r>
      <w:proofErr w:type="gramEnd"/>
      <w:r>
        <w:t xml:space="preserve"> project web page that includes open source code :</w:t>
      </w:r>
    </w:p>
    <w:p w:rsidR="00262A95" w:rsidRDefault="00262A95">
      <w:hyperlink r:id="rId5" w:history="1">
        <w:r w:rsidRPr="00291B4E">
          <w:rPr>
            <w:rStyle w:val="Hyperlink"/>
          </w:rPr>
          <w:t>http://calvin.inf.ed.ac.uk/software/fast-video-segmentation/</w:t>
        </w:r>
      </w:hyperlink>
    </w:p>
    <w:p w:rsidR="00262A95" w:rsidRDefault="00262A95"/>
    <w:p w:rsidR="00196A95" w:rsidRPr="003B66F5" w:rsidRDefault="002925AC">
      <w:pPr>
        <w:rPr>
          <w:u w:val="single"/>
        </w:rPr>
      </w:pPr>
      <w:r w:rsidRPr="003B66F5">
        <w:rPr>
          <w:u w:val="single"/>
        </w:rPr>
        <w:t>Short</w:t>
      </w:r>
      <w:r w:rsidR="0022663F" w:rsidRPr="003B66F5">
        <w:rPr>
          <w:u w:val="single"/>
        </w:rPr>
        <w:t xml:space="preserve"> </w:t>
      </w:r>
      <w:r w:rsidRPr="003B66F5">
        <w:rPr>
          <w:u w:val="single"/>
        </w:rPr>
        <w:t>summary:</w:t>
      </w:r>
    </w:p>
    <w:p w:rsidR="0022663F" w:rsidRDefault="002925AC">
      <w:r>
        <w:t>The</w:t>
      </w:r>
      <w:r w:rsidR="0022663F">
        <w:t xml:space="preserve"> suggested code is in </w:t>
      </w:r>
      <w:proofErr w:type="spellStart"/>
      <w:r w:rsidR="0022663F">
        <w:t>Matlab</w:t>
      </w:r>
      <w:proofErr w:type="spellEnd"/>
      <w:r w:rsidR="0022663F">
        <w:t>, and partially in C. MEX is required.</w:t>
      </w:r>
    </w:p>
    <w:p w:rsidR="0022663F" w:rsidRDefault="0022663F">
      <w:r>
        <w:t>Our implementation was not successful.</w:t>
      </w:r>
    </w:p>
    <w:p w:rsidR="0022663F" w:rsidRDefault="002925AC">
      <w:r>
        <w:t>Self-implementation</w:t>
      </w:r>
      <w:r w:rsidR="0022663F">
        <w:t xml:space="preserve"> of the algorithm blocks </w:t>
      </w:r>
      <w:r>
        <w:t xml:space="preserve">is done by </w:t>
      </w:r>
      <w:proofErr w:type="spellStart"/>
      <w:r>
        <w:t>OpenCV</w:t>
      </w:r>
      <w:proofErr w:type="spellEnd"/>
      <w:r>
        <w:t xml:space="preserve"> learning and ready-code-examples implementations.</w:t>
      </w:r>
    </w:p>
    <w:p w:rsidR="002925AC" w:rsidRDefault="002925AC"/>
    <w:p w:rsidR="00D71414" w:rsidRDefault="00D71414">
      <w:pPr>
        <w:rPr>
          <w:u w:val="single"/>
        </w:rPr>
      </w:pPr>
      <w:r>
        <w:rPr>
          <w:u w:val="single"/>
        </w:rPr>
        <w:br w:type="page"/>
      </w:r>
    </w:p>
    <w:p w:rsidR="003F048F" w:rsidRDefault="002925AC" w:rsidP="00D71414">
      <w:r w:rsidRPr="003B66F5">
        <w:rPr>
          <w:u w:val="single"/>
        </w:rPr>
        <w:lastRenderedPageBreak/>
        <w:t xml:space="preserve">The suggested algorithm </w:t>
      </w:r>
      <w:proofErr w:type="gramStart"/>
      <w:r w:rsidRPr="003B66F5">
        <w:rPr>
          <w:u w:val="single"/>
        </w:rPr>
        <w:t>is :</w:t>
      </w:r>
      <w:proofErr w:type="gramEnd"/>
    </w:p>
    <w:p w:rsidR="003F048F" w:rsidRDefault="003F048F" w:rsidP="003F048F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89EA6" wp14:editId="198AFC08">
                <wp:simplePos x="0" y="0"/>
                <wp:positionH relativeFrom="margin">
                  <wp:posOffset>5009515</wp:posOffset>
                </wp:positionH>
                <wp:positionV relativeFrom="paragraph">
                  <wp:posOffset>269240</wp:posOffset>
                </wp:positionV>
                <wp:extent cx="1621155" cy="1781175"/>
                <wp:effectExtent l="0" t="0" r="17145" b="28575"/>
                <wp:wrapSquare wrapText="bothSides"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115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Default="003F048F" w:rsidP="003F048F">
                            <w:r w:rsidRPr="002D15AE">
                              <w:rPr>
                                <w:b/>
                                <w:bCs/>
                                <w:i/>
                                <w:iCs/>
                              </w:rPr>
                              <w:t>Notes</w:t>
                            </w:r>
                            <w:r>
                              <w:t xml:space="preserve"> from the authors:</w:t>
                            </w:r>
                          </w:p>
                          <w:p w:rsidR="003F048F" w:rsidRDefault="003F048F" w:rsidP="003F048F">
                            <w:r>
                              <w:t xml:space="preserve">“If you wish </w:t>
                            </w:r>
                            <w:r w:rsidRPr="002D15AE">
                              <w:rPr>
                                <w:b/>
                                <w:bCs/>
                                <w:i/>
                                <w:iCs/>
                              </w:rPr>
                              <w:t>to use alternative methods instead</w:t>
                            </w:r>
                            <w:r>
                              <w:t>,</w:t>
                            </w:r>
                          </w:p>
                          <w:p w:rsidR="003F048F" w:rsidRPr="001F66BF" w:rsidRDefault="003F048F" w:rsidP="003F048F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>
                              <w:t>refer</w:t>
                            </w:r>
                            <w:proofErr w:type="gramEnd"/>
                            <w:r>
                              <w:t xml:space="preserve"> to the “Using alternative optical flow/</w:t>
                            </w:r>
                            <w:proofErr w:type="spellStart"/>
                            <w:r>
                              <w:t>superpixels</w:t>
                            </w:r>
                            <w:proofErr w:type="spellEnd"/>
                            <w:r>
                              <w:t xml:space="preserve"> methods” section”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89EA6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margin-left:394.45pt;margin-top:21.2pt;width:127.65pt;height:140.2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">
                <v:textbox>
                  <w:txbxContent>
                    <w:p w:rsidR="003F048F" w:rsidRDefault="003F048F" w:rsidP="003F048F">
                      <w:r w:rsidRPr="002D15AE">
                        <w:rPr>
                          <w:b/>
                          <w:bCs/>
                          <w:i/>
                          <w:iCs/>
                        </w:rPr>
                        <w:t>Notes</w:t>
                      </w:r>
                      <w:r>
                        <w:t xml:space="preserve"> from the authors:</w:t>
                      </w:r>
                    </w:p>
                    <w:p w:rsidR="003F048F" w:rsidRDefault="003F048F" w:rsidP="003F048F">
                      <w:r>
                        <w:t xml:space="preserve">“If you wish </w:t>
                      </w:r>
                      <w:r w:rsidRPr="002D15AE">
                        <w:rPr>
                          <w:b/>
                          <w:bCs/>
                          <w:i/>
                          <w:iCs/>
                        </w:rPr>
                        <w:t>to use alternative methods instead</w:t>
                      </w:r>
                      <w:r>
                        <w:t>,</w:t>
                      </w:r>
                    </w:p>
                    <w:p w:rsidR="003F048F" w:rsidRPr="001F66BF" w:rsidRDefault="003F048F" w:rsidP="003F048F">
                      <w:pPr>
                        <w:rPr>
                          <w:cs/>
                        </w:rPr>
                      </w:pPr>
                      <w:proofErr w:type="gramStart"/>
                      <w:r>
                        <w:t>refer</w:t>
                      </w:r>
                      <w:proofErr w:type="gramEnd"/>
                      <w:r>
                        <w:t xml:space="preserve"> to the “Using alternative optical flow/</w:t>
                      </w:r>
                      <w:proofErr w:type="spellStart"/>
                      <w:r>
                        <w:t>superpixels</w:t>
                      </w:r>
                      <w:proofErr w:type="spellEnd"/>
                      <w:r>
                        <w:t xml:space="preserve"> methods” section”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F37B74" wp14:editId="2ED3BBA0">
                <wp:simplePos x="0" y="0"/>
                <wp:positionH relativeFrom="column">
                  <wp:posOffset>2562225</wp:posOffset>
                </wp:positionH>
                <wp:positionV relativeFrom="paragraph">
                  <wp:posOffset>2179320</wp:posOffset>
                </wp:positionV>
                <wp:extent cx="2360930" cy="457200"/>
                <wp:effectExtent l="0" t="0" r="22860" b="1905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Pr="001F66BF" w:rsidRDefault="003F048F" w:rsidP="003F048F">
                            <w:pPr>
                              <w:rPr>
                                <w:cs/>
                              </w:rPr>
                            </w:pPr>
                            <w:proofErr w:type="spellStart"/>
                            <w:proofErr w:type="gramStart"/>
                            <w:r w:rsidRPr="000917C8">
                              <w:t>maxflow</w:t>
                            </w:r>
                            <w:proofErr w:type="spellEnd"/>
                            <w:proofErr w:type="gramEnd"/>
                            <w:r w:rsidRPr="000917C8">
                              <w:t xml:space="preserve"> algorithm [6] as provided by the authors.</w:t>
                            </w:r>
                          </w:p>
                          <w:p w:rsidR="003F048F" w:rsidRDefault="003F048F" w:rsidP="003F048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7B74" id="תיבת טקסט 2" o:spid="_x0000_s1027" type="#_x0000_t202" style="position:absolute;margin-left:201.75pt;margin-top:171.6pt;width:185.9pt;height:36pt;flip:x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">
                <v:textbox>
                  <w:txbxContent>
                    <w:p w:rsidR="003F048F" w:rsidRPr="001F66BF" w:rsidRDefault="003F048F" w:rsidP="003F048F">
                      <w:pPr>
                        <w:rPr>
                          <w:cs/>
                        </w:rPr>
                      </w:pPr>
                      <w:proofErr w:type="spellStart"/>
                      <w:proofErr w:type="gramStart"/>
                      <w:r w:rsidRPr="000917C8">
                        <w:t>maxflow</w:t>
                      </w:r>
                      <w:proofErr w:type="spellEnd"/>
                      <w:proofErr w:type="gramEnd"/>
                      <w:r w:rsidRPr="000917C8">
                        <w:t xml:space="preserve"> algorithm [6] as provided by the authors.</w:t>
                      </w:r>
                    </w:p>
                    <w:p w:rsidR="003F048F" w:rsidRDefault="003F048F" w:rsidP="003F048F">
                      <w:pPr>
                        <w:rPr>
                          <w:rFonts w:hint="cs"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D1C298" wp14:editId="0922F00D">
                <wp:simplePos x="0" y="0"/>
                <wp:positionH relativeFrom="column">
                  <wp:posOffset>2571750</wp:posOffset>
                </wp:positionH>
                <wp:positionV relativeFrom="paragraph">
                  <wp:posOffset>245745</wp:posOffset>
                </wp:positionV>
                <wp:extent cx="2360930" cy="828675"/>
                <wp:effectExtent l="0" t="0" r="22860" b="28575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Default="003F048F" w:rsidP="003F048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Example from reference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article :</w:t>
                            </w:r>
                            <w:proofErr w:type="gramEnd"/>
                          </w:p>
                          <w:p w:rsidR="003F048F" w:rsidRDefault="003F048F" w:rsidP="003F048F">
                            <w:proofErr w:type="gramStart"/>
                            <w:r w:rsidRPr="000917C8">
                              <w:t>optical</w:t>
                            </w:r>
                            <w:proofErr w:type="gramEnd"/>
                            <w:r w:rsidRPr="000917C8">
                              <w:t xml:space="preserve"> flow estimation method of </w:t>
                            </w:r>
                            <w:r>
                              <w:t xml:space="preserve">   </w:t>
                            </w:r>
                          </w:p>
                          <w:p w:rsidR="003F048F" w:rsidRDefault="003F048F" w:rsidP="003F048F">
                            <w:pPr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proofErr w:type="gramStart"/>
                            <w:r w:rsidRPr="000917C8">
                              <w:t>[</w:t>
                            </w:r>
                            <w:r>
                              <w:t xml:space="preserve"> </w:t>
                            </w:r>
                            <w:r w:rsidRPr="000917C8">
                              <w:t>2</w:t>
                            </w:r>
                            <w:proofErr w:type="gramEnd"/>
                            <w:r>
                              <w:t xml:space="preserve">(default) </w:t>
                            </w:r>
                            <w:r w:rsidRPr="000917C8">
                              <w:t>,</w:t>
                            </w:r>
                            <w:r>
                              <w:t xml:space="preserve"> </w:t>
                            </w:r>
                            <w:r w:rsidRPr="000917C8">
                              <w:t>3</w:t>
                            </w:r>
                            <w:r>
                              <w:t xml:space="preserve"> </w:t>
                            </w:r>
                            <w:r w:rsidRPr="000917C8">
                              <w:t>],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1C298" id="_x0000_s1028" type="#_x0000_t202" style="position:absolute;margin-left:202.5pt;margin-top:19.35pt;width:185.9pt;height:65.25pt;flip:x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">
                <v:textbox>
                  <w:txbxContent>
                    <w:p w:rsidR="003F048F" w:rsidRDefault="003F048F" w:rsidP="003F048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Example from reference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article :</w:t>
                      </w:r>
                      <w:proofErr w:type="gramEnd"/>
                    </w:p>
                    <w:p w:rsidR="003F048F" w:rsidRDefault="003F048F" w:rsidP="003F048F">
                      <w:proofErr w:type="gramStart"/>
                      <w:r w:rsidRPr="000917C8">
                        <w:t>optical</w:t>
                      </w:r>
                      <w:proofErr w:type="gramEnd"/>
                      <w:r w:rsidRPr="000917C8">
                        <w:t xml:space="preserve"> flow estimation method of </w:t>
                      </w:r>
                      <w:r>
                        <w:t xml:space="preserve">   </w:t>
                      </w:r>
                    </w:p>
                    <w:p w:rsidR="003F048F" w:rsidRDefault="003F048F" w:rsidP="003F048F">
                      <w:pPr>
                        <w:rPr>
                          <w:rFonts w:hint="cs"/>
                          <w:rtl/>
                          <w:cs/>
                        </w:rPr>
                      </w:pPr>
                      <w:proofErr w:type="gramStart"/>
                      <w:r w:rsidRPr="000917C8">
                        <w:t>[</w:t>
                      </w:r>
                      <w:r>
                        <w:t xml:space="preserve"> </w:t>
                      </w:r>
                      <w:r w:rsidRPr="000917C8">
                        <w:t>2</w:t>
                      </w:r>
                      <w:proofErr w:type="gramEnd"/>
                      <w:r>
                        <w:t xml:space="preserve">(default) </w:t>
                      </w:r>
                      <w:r w:rsidRPr="000917C8">
                        <w:t>,</w:t>
                      </w:r>
                      <w:r>
                        <w:t xml:space="preserve"> </w:t>
                      </w:r>
                      <w:r w:rsidRPr="000917C8">
                        <w:t>3</w:t>
                      </w:r>
                      <w:r>
                        <w:t xml:space="preserve"> </w:t>
                      </w:r>
                      <w:r w:rsidRPr="000917C8">
                        <w:t>],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FEA5B" wp14:editId="26AE716A">
                <wp:simplePos x="0" y="0"/>
                <wp:positionH relativeFrom="column">
                  <wp:posOffset>1343025</wp:posOffset>
                </wp:positionH>
                <wp:positionV relativeFrom="paragraph">
                  <wp:posOffset>1674495</wp:posOffset>
                </wp:positionV>
                <wp:extent cx="19050" cy="495300"/>
                <wp:effectExtent l="57150" t="0" r="5715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FA4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8" o:spid="_x0000_s1026" type="#_x0000_t32" style="position:absolute;margin-left:105.75pt;margin-top:131.85pt;width:1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1A682" wp14:editId="2A9D8924">
                <wp:simplePos x="0" y="0"/>
                <wp:positionH relativeFrom="margin">
                  <wp:posOffset>200025</wp:posOffset>
                </wp:positionH>
                <wp:positionV relativeFrom="paragraph">
                  <wp:posOffset>2173605</wp:posOffset>
                </wp:positionV>
                <wp:extent cx="2360930" cy="1404620"/>
                <wp:effectExtent l="0" t="0" r="22860" b="13970"/>
                <wp:wrapSquare wrapText="bothSides"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Default="003F048F" w:rsidP="003F048F">
                            <w:r w:rsidRPr="00D57F81">
                              <w:t>Computes the video object segmentation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1A682" id="תיבת טקסט 7" o:spid="_x0000_s1029" type="#_x0000_t202" style="position:absolute;margin-left:15.75pt;margin-top:171.15pt;width:185.9pt;height:110.6pt;flip:x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">
                <v:textbox style="mso-fit-shape-to-text:t">
                  <w:txbxContent>
                    <w:p w:rsidR="003F048F" w:rsidRDefault="003F048F" w:rsidP="003F048F">
                      <w:r w:rsidRPr="00D57F81">
                        <w:t>Computes the video object segmentation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A30197" wp14:editId="2081040E">
                <wp:simplePos x="0" y="0"/>
                <wp:positionH relativeFrom="column">
                  <wp:posOffset>897256</wp:posOffset>
                </wp:positionH>
                <wp:positionV relativeFrom="paragraph">
                  <wp:posOffset>922020</wp:posOffset>
                </wp:positionV>
                <wp:extent cx="45719" cy="180975"/>
                <wp:effectExtent l="57150" t="0" r="50165" b="476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B1C2" id="מחבר חץ ישר 6" o:spid="_x0000_s1026" type="#_x0000_t32" style="position:absolute;margin-left:70.65pt;margin-top:72.6pt;width:3.6pt;height:14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854CDA" wp14:editId="64E210C6">
                <wp:simplePos x="0" y="0"/>
                <wp:positionH relativeFrom="margin">
                  <wp:posOffset>2556510</wp:posOffset>
                </wp:positionH>
                <wp:positionV relativeFrom="paragraph">
                  <wp:posOffset>1097280</wp:posOffset>
                </wp:positionV>
                <wp:extent cx="2360930" cy="1404620"/>
                <wp:effectExtent l="0" t="0" r="22860" b="13970"/>
                <wp:wrapSquare wrapText="bothSides"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Default="002D15AE" w:rsidP="002D15AE">
                            <w:proofErr w:type="spellStart"/>
                            <w:r w:rsidRPr="002D15AE">
                              <w:t>S</w:t>
                            </w:r>
                            <w:r w:rsidR="003F048F" w:rsidRPr="002D15AE">
                              <w:t>uperpixel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F048F">
                              <w:t xml:space="preserve">over-segmentation methods </w:t>
                            </w:r>
                          </w:p>
                          <w:p w:rsidR="003F048F" w:rsidRPr="001F66BF" w:rsidRDefault="003F048F" w:rsidP="003F048F">
                            <w:pPr>
                              <w:rPr>
                                <w:cs/>
                              </w:rPr>
                            </w:pPr>
                            <w:r>
                              <w:t>[</w:t>
                            </w:r>
                            <w:proofErr w:type="gramStart"/>
                            <w:r>
                              <w:t>4 ,</w:t>
                            </w:r>
                            <w:proofErr w:type="gramEnd"/>
                            <w:r>
                              <w:t xml:space="preserve"> 5 (default)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54CDA" id="תיבת טקסט 4" o:spid="_x0000_s1030" type="#_x0000_t202" style="position:absolute;margin-left:201.3pt;margin-top:86.4pt;width:185.9pt;height:110.6pt;flip:x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">
                <v:textbox style="mso-fit-shape-to-text:t">
                  <w:txbxContent>
                    <w:p w:rsidR="003F048F" w:rsidRDefault="002D15AE" w:rsidP="002D15AE">
                      <w:proofErr w:type="spellStart"/>
                      <w:r w:rsidRPr="002D15AE">
                        <w:t>S</w:t>
                      </w:r>
                      <w:r w:rsidR="003F048F" w:rsidRPr="002D15AE">
                        <w:t>uperpixel</w:t>
                      </w:r>
                      <w:proofErr w:type="spellEnd"/>
                      <w:r>
                        <w:t xml:space="preserve"> </w:t>
                      </w:r>
                      <w:r w:rsidR="003F048F">
                        <w:t xml:space="preserve">over-segmentation methods </w:t>
                      </w:r>
                    </w:p>
                    <w:p w:rsidR="003F048F" w:rsidRPr="001F66BF" w:rsidRDefault="003F048F" w:rsidP="003F048F">
                      <w:pPr>
                        <w:rPr>
                          <w:cs/>
                        </w:rPr>
                      </w:pPr>
                      <w:r>
                        <w:t>[</w:t>
                      </w:r>
                      <w:proofErr w:type="gramStart"/>
                      <w:r>
                        <w:t>4 ,</w:t>
                      </w:r>
                      <w:proofErr w:type="gramEnd"/>
                      <w:r>
                        <w:t xml:space="preserve"> 5 (default)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AA6401" wp14:editId="56CB5FAA">
                <wp:simplePos x="0" y="0"/>
                <wp:positionH relativeFrom="margin">
                  <wp:posOffset>192405</wp:posOffset>
                </wp:positionH>
                <wp:positionV relativeFrom="paragraph">
                  <wp:posOffset>1097280</wp:posOffset>
                </wp:positionV>
                <wp:extent cx="2360930" cy="1404620"/>
                <wp:effectExtent l="0" t="0" r="22860" b="13970"/>
                <wp:wrapSquare wrapText="bothSides"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Pr="001F66BF" w:rsidRDefault="003F048F" w:rsidP="003F048F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 w:rsidRPr="001F66BF">
                              <w:t>well</w:t>
                            </w:r>
                            <w:proofErr w:type="gramEnd"/>
                            <w:r w:rsidRPr="001F66BF">
                              <w:t xml:space="preserve"> per-frame </w:t>
                            </w:r>
                            <w:proofErr w:type="spellStart"/>
                            <w:r w:rsidRPr="001F66BF">
                              <w:rPr>
                                <w:b/>
                                <w:bCs/>
                              </w:rPr>
                              <w:t>superpixel</w:t>
                            </w:r>
                            <w:proofErr w:type="spellEnd"/>
                            <w:r w:rsidRPr="001F66BF">
                              <w:t xml:space="preserve"> over-segmentation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AA6401" id="_x0000_s1031" type="#_x0000_t202" style="position:absolute;margin-left:15.15pt;margin-top:86.4pt;width:185.9pt;height:110.6pt;flip:x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">
                <v:textbox style="mso-fit-shape-to-text:t">
                  <w:txbxContent>
                    <w:p w:rsidR="003F048F" w:rsidRPr="001F66BF" w:rsidRDefault="003F048F" w:rsidP="003F048F">
                      <w:pPr>
                        <w:rPr>
                          <w:cs/>
                        </w:rPr>
                      </w:pPr>
                      <w:proofErr w:type="gramStart"/>
                      <w:r w:rsidRPr="001F66BF">
                        <w:t>well</w:t>
                      </w:r>
                      <w:proofErr w:type="gramEnd"/>
                      <w:r w:rsidRPr="001F66BF">
                        <w:t xml:space="preserve"> per-frame </w:t>
                      </w:r>
                      <w:proofErr w:type="spellStart"/>
                      <w:r w:rsidRPr="001F66BF">
                        <w:rPr>
                          <w:b/>
                          <w:bCs/>
                        </w:rPr>
                        <w:t>superpixel</w:t>
                      </w:r>
                      <w:proofErr w:type="spellEnd"/>
                      <w:r w:rsidRPr="001F66BF">
                        <w:t xml:space="preserve"> over-segmentation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21ECC6" wp14:editId="578556F9">
                <wp:simplePos x="0" y="0"/>
                <wp:positionH relativeFrom="column">
                  <wp:posOffset>192405</wp:posOffset>
                </wp:positionH>
                <wp:positionV relativeFrom="paragraph">
                  <wp:posOffset>249555</wp:posOffset>
                </wp:positionV>
                <wp:extent cx="2360930" cy="1404620"/>
                <wp:effectExtent l="22860" t="0" r="0" b="1143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Pr="001F66BF" w:rsidRDefault="003F048F" w:rsidP="003F048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1F66BF">
                              <w:rPr>
                                <w:b/>
                                <w:bCs/>
                              </w:rPr>
                              <w:t>optical</w:t>
                            </w:r>
                            <w:proofErr w:type="gramEnd"/>
                            <w:r w:rsidRPr="001F66BF">
                              <w:rPr>
                                <w:b/>
                                <w:bCs/>
                              </w:rPr>
                              <w:t xml:space="preserve"> flow </w:t>
                            </w:r>
                          </w:p>
                          <w:p w:rsidR="003F048F" w:rsidRDefault="003F048F" w:rsidP="003F048F">
                            <w:pPr>
                              <w:rPr>
                                <w:cs/>
                              </w:rPr>
                            </w:pPr>
                            <w:proofErr w:type="gramStart"/>
                            <w:r w:rsidRPr="001F66BF">
                              <w:t>between</w:t>
                            </w:r>
                            <w:proofErr w:type="gramEnd"/>
                            <w:r w:rsidRPr="001F66BF">
                              <w:t xml:space="preserve"> subsequent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21ECC6" id="_x0000_s1032" type="#_x0000_t202" style="position:absolute;margin-left:15.15pt;margin-top:19.6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lqWRA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">
                <v:textbox style="mso-fit-shape-to-text:t">
                  <w:txbxContent>
                    <w:p w:rsidR="003F048F" w:rsidRPr="001F66BF" w:rsidRDefault="003F048F" w:rsidP="003F048F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1F66BF">
                        <w:rPr>
                          <w:b/>
                          <w:bCs/>
                        </w:rPr>
                        <w:t>optical</w:t>
                      </w:r>
                      <w:proofErr w:type="gramEnd"/>
                      <w:r w:rsidRPr="001F66BF">
                        <w:rPr>
                          <w:b/>
                          <w:bCs/>
                        </w:rPr>
                        <w:t xml:space="preserve"> flow </w:t>
                      </w:r>
                    </w:p>
                    <w:p w:rsidR="003F048F" w:rsidRDefault="003F048F" w:rsidP="003F048F">
                      <w:pPr>
                        <w:rPr>
                          <w:cs/>
                        </w:rPr>
                      </w:pPr>
                      <w:proofErr w:type="gramStart"/>
                      <w:r w:rsidRPr="001F66BF">
                        <w:t>between</w:t>
                      </w:r>
                      <w:proofErr w:type="gramEnd"/>
                      <w:r w:rsidRPr="001F66BF">
                        <w:t xml:space="preserve"> subsequent frames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F048F" w:rsidRDefault="003F048F"/>
    <w:p w:rsidR="003F048F" w:rsidRDefault="003F048F"/>
    <w:p w:rsidR="003F048F" w:rsidRDefault="003F048F"/>
    <w:p w:rsidR="003F048F" w:rsidRDefault="00D71414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EB3865" wp14:editId="72DF7233">
                <wp:simplePos x="0" y="0"/>
                <wp:positionH relativeFrom="margin">
                  <wp:posOffset>161290</wp:posOffset>
                </wp:positionH>
                <wp:positionV relativeFrom="paragraph">
                  <wp:posOffset>370840</wp:posOffset>
                </wp:positionV>
                <wp:extent cx="6410325" cy="4286250"/>
                <wp:effectExtent l="0" t="0" r="28575" b="19050"/>
                <wp:wrapSquare wrapText="bothSides"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10325" cy="428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48F" w:rsidRDefault="003F048F" w:rsidP="002D15AE">
                            <w:pPr>
                              <w:spacing w:after="0" w:line="240" w:lineRule="auto"/>
                            </w:pPr>
                            <w:r>
                              <w:t xml:space="preserve">Notes </w:t>
                            </w:r>
                            <w:r w:rsidR="002D15AE">
                              <w:t>from the authors abou</w:t>
                            </w:r>
                            <w:r>
                              <w:t>t “Using alternative optical f</w:t>
                            </w:r>
                            <w:r w:rsidR="002D15AE">
                              <w:t>low/</w:t>
                            </w:r>
                            <w:proofErr w:type="spellStart"/>
                            <w:r w:rsidR="002D15AE">
                              <w:t>superpixels</w:t>
                            </w:r>
                            <w:proofErr w:type="spellEnd"/>
                            <w:r w:rsidR="002D15AE">
                              <w:t xml:space="preserve"> methods</w:t>
                            </w:r>
                            <w:proofErr w:type="gramStart"/>
                            <w:r w:rsidR="002D15AE">
                              <w:t>” :</w:t>
                            </w:r>
                            <w:proofErr w:type="gramEnd"/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>Using alternative optical flow/</w:t>
                            </w:r>
                            <w:proofErr w:type="spellStart"/>
                            <w:r>
                              <w:t>superpixels</w:t>
                            </w:r>
                            <w:proofErr w:type="spellEnd"/>
                            <w:r>
                              <w:t xml:space="preserve"> methods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>--------------------------------------------------------------------------------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>The code is optical flow/</w:t>
                            </w:r>
                            <w:proofErr w:type="spellStart"/>
                            <w:r>
                              <w:t>superpixel</w:t>
                            </w:r>
                            <w:proofErr w:type="spellEnd"/>
                            <w:r>
                              <w:t xml:space="preserve"> method agnostic, so you could use your own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methods</w:t>
                            </w:r>
                            <w:proofErr w:type="gramEnd"/>
                            <w:r>
                              <w:t xml:space="preserve"> if you wish. The only requirement is that you use the same data format: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>Optical flow: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The optical flow should be stored in a cell array (N-1</w:t>
                            </w:r>
                            <w:proofErr w:type="gramStart"/>
                            <w:r>
                              <w:t>)x1</w:t>
                            </w:r>
                            <w:proofErr w:type="gramEnd"/>
                            <w:r>
                              <w:t>, where N is the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number</w:t>
                            </w:r>
                            <w:proofErr w:type="gramEnd"/>
                            <w:r>
                              <w:t xml:space="preserve"> of frames</w:t>
                            </w:r>
                            <w:bookmarkStart w:id="0" w:name="_GoBack"/>
                            <w:bookmarkEnd w:id="0"/>
                            <w:r>
                              <w:t xml:space="preserve"> in the shot. </w:t>
                            </w:r>
                            <w:r>
                              <w:rPr>
                                <w:noProof/>
                              </w:rPr>
                              <w:t>Each</w:t>
                            </w:r>
                            <w:r>
                              <w:t xml:space="preserve"> cell should contain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HxWx2 int16 matrix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that</w:t>
                            </w:r>
                            <w:proofErr w:type="gramEnd"/>
                            <w:r>
                              <w:t xml:space="preserve"> contains the displacement values, where H is the height of the frame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W is the width. </w:t>
                            </w:r>
                            <w:proofErr w:type="gramStart"/>
                            <w:r>
                              <w:t>flow{</w:t>
                            </w:r>
                            <w:proofErr w:type="gramEnd"/>
                            <w:r>
                              <w:t xml:space="preserve"> frame }( :, :, 1 ) should contain the displacement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over</w:t>
                            </w:r>
                            <w:proofErr w:type="gramEnd"/>
                            <w:r>
                              <w:t xml:space="preserve"> the height axis, while  flow{ frame }( :, :, 2 ) should contain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displacement over the width axis.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Superpixels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The </w:t>
                            </w:r>
                            <w:proofErr w:type="spellStart"/>
                            <w:r>
                              <w:t>superpixels</w:t>
                            </w:r>
                            <w:proofErr w:type="spellEnd"/>
                            <w:r>
                              <w:t xml:space="preserve"> should be stored in a cell array Nx1. Each cell should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contain</w:t>
                            </w:r>
                            <w:proofErr w:type="gramEnd"/>
                            <w:r>
                              <w:t xml:space="preserve"> a </w:t>
                            </w:r>
                            <w:proofErr w:type="spellStart"/>
                            <w:r>
                              <w:t>HxW</w:t>
                            </w:r>
                            <w:proofErr w:type="spellEnd"/>
                            <w:r>
                              <w:t xml:space="preserve"> uint16 matrix that depicts the </w:t>
                            </w:r>
                            <w:proofErr w:type="spellStart"/>
                            <w:r>
                              <w:t>superpixel</w:t>
                            </w:r>
                            <w:proofErr w:type="spellEnd"/>
                            <w:r>
                              <w:t xml:space="preserve"> label/ID for each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pixel</w:t>
                            </w:r>
                            <w:proofErr w:type="gramEnd"/>
                            <w:r>
                              <w:t xml:space="preserve"> in the frame. The </w:t>
                            </w:r>
                            <w:proofErr w:type="spellStart"/>
                            <w:r>
                              <w:t>superpixel</w:t>
                            </w:r>
                            <w:proofErr w:type="spellEnd"/>
                            <w:r>
                              <w:t xml:space="preserve"> labels need to be &gt; 0.</w:t>
                            </w:r>
                          </w:p>
                          <w:p w:rsidR="003F048F" w:rsidRPr="00467C78" w:rsidRDefault="003F048F" w:rsidP="00D7141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</w:t>
                            </w:r>
                          </w:p>
                          <w:p w:rsidR="003F048F" w:rsidRPr="00467C78" w:rsidRDefault="003F048F" w:rsidP="00D7141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67C78">
                              <w:rPr>
                                <w:b/>
                                <w:bCs/>
                              </w:rPr>
                              <w:t xml:space="preserve">Both of these cell need to be passed as part of the input </w:t>
                            </w:r>
                            <w:proofErr w:type="spellStart"/>
                            <w:r w:rsidRPr="00467C78">
                              <w:rPr>
                                <w:b/>
                                <w:bCs/>
                              </w:rPr>
                              <w:t>struct</w:t>
                            </w:r>
                            <w:proofErr w:type="spellEnd"/>
                            <w:r w:rsidRPr="00467C78">
                              <w:rPr>
                                <w:b/>
                                <w:bCs/>
                              </w:rPr>
                              <w:t xml:space="preserve"> to the</w:t>
                            </w:r>
                          </w:p>
                          <w:p w:rsidR="003F048F" w:rsidRDefault="003F048F" w:rsidP="00D71414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 w:rsidRPr="00467C78">
                              <w:rPr>
                                <w:b/>
                                <w:bCs/>
                              </w:rPr>
                              <w:t>videoRapidSegment.m</w:t>
                            </w:r>
                            <w:proofErr w:type="spellEnd"/>
                            <w:proofErr w:type="gramEnd"/>
                            <w:r w:rsidRPr="00467C78">
                              <w:rPr>
                                <w:b/>
                                <w:bCs/>
                              </w:rPr>
                              <w:t xml:space="preserve"> function, as </w:t>
                            </w:r>
                            <w:proofErr w:type="spellStart"/>
                            <w:r w:rsidRPr="00467C78">
                              <w:rPr>
                                <w:b/>
                                <w:bCs/>
                              </w:rPr>
                              <w:t>data.flow</w:t>
                            </w:r>
                            <w:proofErr w:type="spellEnd"/>
                            <w:r w:rsidRPr="00467C78">
                              <w:rPr>
                                <w:b/>
                                <w:bCs/>
                              </w:rPr>
                              <w:t xml:space="preserve"> and </w:t>
                            </w:r>
                            <w:proofErr w:type="spellStart"/>
                            <w:r w:rsidRPr="00467C78">
                              <w:rPr>
                                <w:b/>
                                <w:bCs/>
                              </w:rPr>
                              <w:t>data.superpixels</w:t>
                            </w:r>
                            <w:proofErr w:type="spellEnd"/>
                            <w:r w:rsidRPr="00467C78">
                              <w:rPr>
                                <w:b/>
                                <w:bCs/>
                              </w:rPr>
                              <w:t xml:space="preserve"> respectively</w:t>
                            </w:r>
                            <w:r>
                              <w:t>.</w:t>
                            </w:r>
                          </w:p>
                          <w:p w:rsidR="003F048F" w:rsidRPr="001F66BF" w:rsidRDefault="003F048F" w:rsidP="00D71414">
                            <w:pPr>
                              <w:spacing w:after="0" w:line="240" w:lineRule="auto"/>
                              <w:rPr>
                                <w:cs/>
                              </w:rPr>
                            </w:pPr>
                            <w:r>
                              <w:t xml:space="preserve">For an example, see </w:t>
                            </w:r>
                            <w:proofErr w:type="spellStart"/>
                            <w:r>
                              <w:t>demo.m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B3865" id="תיבת טקסט 11" o:spid="_x0000_s1033" type="#_x0000_t202" style="position:absolute;margin-left:12.7pt;margin-top:29.2pt;width:504.75pt;height:337.5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">
                <v:textbox>
                  <w:txbxContent>
                    <w:p w:rsidR="003F048F" w:rsidRDefault="003F048F" w:rsidP="002D15AE">
                      <w:pPr>
                        <w:spacing w:after="0" w:line="240" w:lineRule="auto"/>
                      </w:pPr>
                      <w:r>
                        <w:t xml:space="preserve">Notes </w:t>
                      </w:r>
                      <w:r w:rsidR="002D15AE">
                        <w:t>from the authors abou</w:t>
                      </w:r>
                      <w:r>
                        <w:t>t “Using alternative optical f</w:t>
                      </w:r>
                      <w:r w:rsidR="002D15AE">
                        <w:t>low/</w:t>
                      </w:r>
                      <w:proofErr w:type="spellStart"/>
                      <w:r w:rsidR="002D15AE">
                        <w:t>superpixels</w:t>
                      </w:r>
                      <w:proofErr w:type="spellEnd"/>
                      <w:r w:rsidR="002D15AE">
                        <w:t xml:space="preserve"> methods</w:t>
                      </w:r>
                      <w:proofErr w:type="gramStart"/>
                      <w:r w:rsidR="002D15AE">
                        <w:t>” :</w:t>
                      </w:r>
                      <w:proofErr w:type="gramEnd"/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>Using alternative optical flow/</w:t>
                      </w:r>
                      <w:proofErr w:type="spellStart"/>
                      <w:r>
                        <w:t>superpixels</w:t>
                      </w:r>
                      <w:proofErr w:type="spellEnd"/>
                      <w:r>
                        <w:t xml:space="preserve"> methods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>--------------------------------------------------------------------------------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>The code is optical flow/</w:t>
                      </w:r>
                      <w:proofErr w:type="spellStart"/>
                      <w:r>
                        <w:t>superpixel</w:t>
                      </w:r>
                      <w:proofErr w:type="spellEnd"/>
                      <w:r>
                        <w:t xml:space="preserve"> method agnostic, so you could use your own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proofErr w:type="gramStart"/>
                      <w:r>
                        <w:t>methods</w:t>
                      </w:r>
                      <w:proofErr w:type="gramEnd"/>
                      <w:r>
                        <w:t xml:space="preserve"> if you wish. The only requirement is that you use the same data format: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>Optical flow: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The optical flow should be stored in a cell array (N-1</w:t>
                      </w:r>
                      <w:proofErr w:type="gramStart"/>
                      <w:r>
                        <w:t>)x1</w:t>
                      </w:r>
                      <w:proofErr w:type="gramEnd"/>
                      <w:r>
                        <w:t>, where N is the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number</w:t>
                      </w:r>
                      <w:proofErr w:type="gramEnd"/>
                      <w:r>
                        <w:t xml:space="preserve"> of frames</w:t>
                      </w:r>
                      <w:bookmarkStart w:id="1" w:name="_GoBack"/>
                      <w:bookmarkEnd w:id="1"/>
                      <w:r>
                        <w:t xml:space="preserve"> in the shot. </w:t>
                      </w:r>
                      <w:r>
                        <w:rPr>
                          <w:noProof/>
                        </w:rPr>
                        <w:t>Each</w:t>
                      </w:r>
                      <w:r>
                        <w:t xml:space="preserve"> cell should contain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HxWx2 int16 matrix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that</w:t>
                      </w:r>
                      <w:proofErr w:type="gramEnd"/>
                      <w:r>
                        <w:t xml:space="preserve"> contains the displacement values, where H is the height of the frame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W is the width. </w:t>
                      </w:r>
                      <w:proofErr w:type="gramStart"/>
                      <w:r>
                        <w:t>flow{</w:t>
                      </w:r>
                      <w:proofErr w:type="gramEnd"/>
                      <w:r>
                        <w:t xml:space="preserve"> frame }( :, :, 1 ) should contain the displacement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over</w:t>
                      </w:r>
                      <w:proofErr w:type="gramEnd"/>
                      <w:r>
                        <w:t xml:space="preserve"> the height axis, while  flow{ frame }( :, :, 2 ) should contain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displacement over the width axis.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proofErr w:type="spellStart"/>
                      <w:r>
                        <w:t>Superpixels</w:t>
                      </w:r>
                      <w:proofErr w:type="spellEnd"/>
                      <w:r>
                        <w:t>: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The </w:t>
                      </w:r>
                      <w:proofErr w:type="spellStart"/>
                      <w:r>
                        <w:t>superpixels</w:t>
                      </w:r>
                      <w:proofErr w:type="spellEnd"/>
                      <w:r>
                        <w:t xml:space="preserve"> should be stored in a cell array Nx1. Each cell should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contain</w:t>
                      </w:r>
                      <w:proofErr w:type="gramEnd"/>
                      <w:r>
                        <w:t xml:space="preserve"> a </w:t>
                      </w:r>
                      <w:proofErr w:type="spellStart"/>
                      <w:r>
                        <w:t>HxW</w:t>
                      </w:r>
                      <w:proofErr w:type="spellEnd"/>
                      <w:r>
                        <w:t xml:space="preserve"> uint16 matrix that depicts the </w:t>
                      </w:r>
                      <w:proofErr w:type="spellStart"/>
                      <w:r>
                        <w:t>superpixel</w:t>
                      </w:r>
                      <w:proofErr w:type="spellEnd"/>
                      <w:r>
                        <w:t xml:space="preserve"> label/ID for each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pixel</w:t>
                      </w:r>
                      <w:proofErr w:type="gramEnd"/>
                      <w:r>
                        <w:t xml:space="preserve"> in the frame. The </w:t>
                      </w:r>
                      <w:proofErr w:type="spellStart"/>
                      <w:r>
                        <w:t>superpixel</w:t>
                      </w:r>
                      <w:proofErr w:type="spellEnd"/>
                      <w:r>
                        <w:t xml:space="preserve"> labels need to be &gt; 0.</w:t>
                      </w:r>
                    </w:p>
                    <w:p w:rsidR="003F048F" w:rsidRPr="00467C78" w:rsidRDefault="003F048F" w:rsidP="00D7141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t xml:space="preserve">    </w:t>
                      </w:r>
                    </w:p>
                    <w:p w:rsidR="003F048F" w:rsidRPr="00467C78" w:rsidRDefault="003F048F" w:rsidP="00D7141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67C78">
                        <w:rPr>
                          <w:b/>
                          <w:bCs/>
                        </w:rPr>
                        <w:t xml:space="preserve">Both of these cell need to be passed as part of the input </w:t>
                      </w:r>
                      <w:proofErr w:type="spellStart"/>
                      <w:r w:rsidRPr="00467C78">
                        <w:rPr>
                          <w:b/>
                          <w:bCs/>
                        </w:rPr>
                        <w:t>struct</w:t>
                      </w:r>
                      <w:proofErr w:type="spellEnd"/>
                      <w:r w:rsidRPr="00467C78">
                        <w:rPr>
                          <w:b/>
                          <w:bCs/>
                        </w:rPr>
                        <w:t xml:space="preserve"> to the</w:t>
                      </w:r>
                    </w:p>
                    <w:p w:rsidR="003F048F" w:rsidRDefault="003F048F" w:rsidP="00D71414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 w:rsidRPr="00467C78">
                        <w:rPr>
                          <w:b/>
                          <w:bCs/>
                        </w:rPr>
                        <w:t>videoRapidSegment.m</w:t>
                      </w:r>
                      <w:proofErr w:type="spellEnd"/>
                      <w:proofErr w:type="gramEnd"/>
                      <w:r w:rsidRPr="00467C78">
                        <w:rPr>
                          <w:b/>
                          <w:bCs/>
                        </w:rPr>
                        <w:t xml:space="preserve"> function, as </w:t>
                      </w:r>
                      <w:proofErr w:type="spellStart"/>
                      <w:r w:rsidRPr="00467C78">
                        <w:rPr>
                          <w:b/>
                          <w:bCs/>
                        </w:rPr>
                        <w:t>data.flow</w:t>
                      </w:r>
                      <w:proofErr w:type="spellEnd"/>
                      <w:r w:rsidRPr="00467C78">
                        <w:rPr>
                          <w:b/>
                          <w:bCs/>
                        </w:rPr>
                        <w:t xml:space="preserve"> and </w:t>
                      </w:r>
                      <w:proofErr w:type="spellStart"/>
                      <w:r w:rsidRPr="00467C78">
                        <w:rPr>
                          <w:b/>
                          <w:bCs/>
                        </w:rPr>
                        <w:t>data.superpixels</w:t>
                      </w:r>
                      <w:proofErr w:type="spellEnd"/>
                      <w:r w:rsidRPr="00467C78">
                        <w:rPr>
                          <w:b/>
                          <w:bCs/>
                        </w:rPr>
                        <w:t xml:space="preserve"> respectively</w:t>
                      </w:r>
                      <w:r>
                        <w:t>.</w:t>
                      </w:r>
                    </w:p>
                    <w:p w:rsidR="003F048F" w:rsidRPr="001F66BF" w:rsidRDefault="003F048F" w:rsidP="00D71414">
                      <w:pPr>
                        <w:spacing w:after="0" w:line="240" w:lineRule="auto"/>
                        <w:rPr>
                          <w:cs/>
                        </w:rPr>
                      </w:pPr>
                      <w:r>
                        <w:t xml:space="preserve">For an example, see </w:t>
                      </w:r>
                      <w:proofErr w:type="spellStart"/>
                      <w:r>
                        <w:t>demo.m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F048F" w:rsidRDefault="003F048F"/>
    <w:p w:rsidR="003F048F" w:rsidRDefault="003F048F"/>
    <w:p w:rsidR="003F048F" w:rsidRDefault="003F048F"/>
    <w:p w:rsidR="003F048F" w:rsidRDefault="003F048F"/>
    <w:p w:rsidR="003F048F" w:rsidRDefault="003F048F"/>
    <w:p w:rsidR="003F048F" w:rsidRDefault="003F048F"/>
    <w:p w:rsidR="003F048F" w:rsidRDefault="003F048F"/>
    <w:p w:rsidR="003F048F" w:rsidRDefault="003F048F"/>
    <w:p w:rsidR="003F048F" w:rsidRDefault="003F048F"/>
    <w:sectPr w:rsidR="003F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76"/>
    <w:rsid w:val="00016776"/>
    <w:rsid w:val="000917C8"/>
    <w:rsid w:val="001543F1"/>
    <w:rsid w:val="001744DA"/>
    <w:rsid w:val="00196A95"/>
    <w:rsid w:val="001A774C"/>
    <w:rsid w:val="001F66BF"/>
    <w:rsid w:val="0022663F"/>
    <w:rsid w:val="00262A95"/>
    <w:rsid w:val="002925AC"/>
    <w:rsid w:val="002D15AE"/>
    <w:rsid w:val="00337DAA"/>
    <w:rsid w:val="003B66F5"/>
    <w:rsid w:val="003F048F"/>
    <w:rsid w:val="00467C78"/>
    <w:rsid w:val="004A2B5A"/>
    <w:rsid w:val="006322F0"/>
    <w:rsid w:val="00A264BB"/>
    <w:rsid w:val="00BC0806"/>
    <w:rsid w:val="00C71349"/>
    <w:rsid w:val="00C9414E"/>
    <w:rsid w:val="00D57F81"/>
    <w:rsid w:val="00D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952FD-CCBB-44A8-A2F5-B1402CF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62A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alvin.inf.ed.ac.uk/software/fast-video-segmentation/" TargetMode="External"/><Relationship Id="rId4" Type="http://schemas.openxmlformats.org/officeDocument/2006/relationships/hyperlink" Target="http://calvin.inf.ed.ac.uk/wp-content/uploads/Publications/papazoglouICCV2013-camera-ready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16</cp:revision>
  <dcterms:created xsi:type="dcterms:W3CDTF">2015-12-30T18:51:00Z</dcterms:created>
  <dcterms:modified xsi:type="dcterms:W3CDTF">2015-12-31T03:14:00Z</dcterms:modified>
</cp:coreProperties>
</file>