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Times New Roman" w:hAnsi="Times New Roman"/>
          <w:b/>
          <w:sz w:val="36"/>
        </w:rPr>
        <w:t>CS 255 System Design Document</w:t>
      </w:r>
    </w:p>
    <w:p>
      <w:pPr>
        <w:jc w:val="center"/>
      </w:pPr>
      <w:r>
        <w:rPr>
          <w:rFonts w:ascii="Times New Roman" w:hAnsi="Times New Roman"/>
          <w:b/>
          <w:sz w:val="32"/>
        </w:rPr>
        <w:t>DriverPass</w:t>
      </w:r>
    </w:p>
    <w:p>
      <w:pPr>
        <w:jc w:val="center"/>
      </w:pPr>
      <w:r>
        <w:rPr>
          <w:rFonts w:ascii="Times New Roman" w:hAnsi="Times New Roman"/>
        </w:rPr>
        <w:t>Ed Adams</w:t>
        <w:br/>
        <w:t>CS 255 System Analysis and Design</w:t>
      </w:r>
    </w:p>
    <w:p>
      <w:r>
        <w:br w:type="page"/>
      </w:r>
    </w:p>
    <w:p>
      <w:pPr>
        <w:pStyle w:val="Heading1"/>
      </w:pPr>
      <w:r>
        <w:t>UML Diagrams</w:t>
      </w:r>
    </w:p>
    <w:p>
      <w:pPr>
        <w:pStyle w:val="Heading2"/>
      </w:pPr>
      <w:r>
        <w:t>UML Use Case Diagram</w:t>
      </w:r>
    </w:p>
    <w:p>
      <w:pPr>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page-1.png"/>
                    <pic:cNvPicPr/>
                  </pic:nvPicPr>
                  <pic:blipFill>
                    <a:blip r:embed="rId11"/>
                    <a:stretch>
                      <a:fillRect/>
                    </a:stretch>
                  </pic:blipFill>
                  <pic:spPr>
                    <a:xfrm>
                      <a:off x="0" y="0"/>
                      <a:ext cx="5943600" cy="4754880"/>
                    </a:xfrm>
                    <a:prstGeom prst="rect"/>
                  </pic:spPr>
                </pic:pic>
              </a:graphicData>
            </a:graphic>
          </wp:inline>
        </w:drawing>
      </w:r>
    </w:p>
    <w:p>
      <w:r>
        <w:br w:type="page"/>
      </w:r>
    </w:p>
    <w:p>
      <w:pPr>
        <w:pStyle w:val="Heading2"/>
      </w:pPr>
      <w:r>
        <w:t>UML Activity Diagrams</w:t>
      </w:r>
    </w:p>
    <w:p>
      <w:r>
        <w:rPr>
          <w:b/>
        </w:rPr>
        <w:t>Schedule Driving Lesson</w:t>
      </w:r>
    </w:p>
    <w:p>
      <w:pPr>
        <w:jc w:val="center"/>
      </w:pPr>
      <w:r>
        <w:drawing>
          <wp:inline xmlns:a="http://schemas.openxmlformats.org/drawingml/2006/main" xmlns:pic="http://schemas.openxmlformats.org/drawingml/2006/picture">
            <wp:extent cx="5943600" cy="1188720"/>
            <wp:docPr id="2" name="Picture 2"/>
            <wp:cNvGraphicFramePr>
              <a:graphicFrameLocks noChangeAspect="1"/>
            </wp:cNvGraphicFramePr>
            <a:graphic>
              <a:graphicData uri="http://schemas.openxmlformats.org/drawingml/2006/picture">
                <pic:pic>
                  <pic:nvPicPr>
                    <pic:cNvPr id="0" name="page-1.png"/>
                    <pic:cNvPicPr/>
                  </pic:nvPicPr>
                  <pic:blipFill>
                    <a:blip r:embed="rId12"/>
                    <a:stretch>
                      <a:fillRect/>
                    </a:stretch>
                  </pic:blipFill>
                  <pic:spPr>
                    <a:xfrm>
                      <a:off x="0" y="0"/>
                      <a:ext cx="5943600" cy="1188720"/>
                    </a:xfrm>
                    <a:prstGeom prst="rect"/>
                  </pic:spPr>
                </pic:pic>
              </a:graphicData>
            </a:graphic>
          </wp:inline>
        </w:drawing>
      </w:r>
    </w:p>
    <w:p>
      <w:r>
        <w:br w:type="page"/>
      </w:r>
    </w:p>
    <w:p>
      <w:r>
        <w:rPr>
          <w:b/>
        </w:rPr>
        <w:t>Take Practice Test</w:t>
      </w:r>
    </w:p>
    <w:p>
      <w:pPr>
        <w:jc w:val="center"/>
      </w:pPr>
      <w:r>
        <w:drawing>
          <wp:inline xmlns:a="http://schemas.openxmlformats.org/drawingml/2006/main" xmlns:pic="http://schemas.openxmlformats.org/drawingml/2006/picture">
            <wp:extent cx="5943600" cy="990600"/>
            <wp:docPr id="3" name="Picture 3"/>
            <wp:cNvGraphicFramePr>
              <a:graphicFrameLocks noChangeAspect="1"/>
            </wp:cNvGraphicFramePr>
            <a:graphic>
              <a:graphicData uri="http://schemas.openxmlformats.org/drawingml/2006/picture">
                <pic:pic>
                  <pic:nvPicPr>
                    <pic:cNvPr id="0" name="page-1.png"/>
                    <pic:cNvPicPr/>
                  </pic:nvPicPr>
                  <pic:blipFill>
                    <a:blip r:embed="rId13"/>
                    <a:stretch>
                      <a:fillRect/>
                    </a:stretch>
                  </pic:blipFill>
                  <pic:spPr>
                    <a:xfrm>
                      <a:off x="0" y="0"/>
                      <a:ext cx="5943600" cy="990600"/>
                    </a:xfrm>
                    <a:prstGeom prst="rect"/>
                  </pic:spPr>
                </pic:pic>
              </a:graphicData>
            </a:graphic>
          </wp:inline>
        </w:drawing>
      </w:r>
    </w:p>
    <w:p>
      <w:r>
        <w:br w:type="page"/>
      </w:r>
    </w:p>
    <w:p>
      <w:pPr>
        <w:pStyle w:val="Heading2"/>
      </w:pPr>
      <w:r>
        <w:t>UML Sequence Diagram</w:t>
      </w:r>
    </w:p>
    <w:p>
      <w:pPr>
        <w:jc w:val="center"/>
      </w:pPr>
      <w:r>
        <w:drawing>
          <wp:inline xmlns:a="http://schemas.openxmlformats.org/drawingml/2006/main" xmlns:pic="http://schemas.openxmlformats.org/drawingml/2006/picture">
            <wp:extent cx="5852160" cy="5852160"/>
            <wp:docPr id="4" name="Picture 4"/>
            <wp:cNvGraphicFramePr>
              <a:graphicFrameLocks noChangeAspect="1"/>
            </wp:cNvGraphicFramePr>
            <a:graphic>
              <a:graphicData uri="http://schemas.openxmlformats.org/drawingml/2006/picture">
                <pic:pic>
                  <pic:nvPicPr>
                    <pic:cNvPr id="0" name="page-1.png"/>
                    <pic:cNvPicPr/>
                  </pic:nvPicPr>
                  <pic:blipFill>
                    <a:blip r:embed="rId14"/>
                    <a:stretch>
                      <a:fillRect/>
                    </a:stretch>
                  </pic:blipFill>
                  <pic:spPr>
                    <a:xfrm>
                      <a:off x="0" y="0"/>
                      <a:ext cx="5852160" cy="5852160"/>
                    </a:xfrm>
                    <a:prstGeom prst="rect"/>
                  </pic:spPr>
                </pic:pic>
              </a:graphicData>
            </a:graphic>
          </wp:inline>
        </w:drawing>
      </w:r>
    </w:p>
    <w:p>
      <w:r>
        <w:br w:type="page"/>
      </w:r>
    </w:p>
    <w:p>
      <w:pPr>
        <w:pStyle w:val="Heading2"/>
      </w:pPr>
      <w:r>
        <w:t>UML Class Diagram</w:t>
      </w:r>
    </w:p>
    <w:p>
      <w:pPr>
        <w:jc w:val="center"/>
      </w:pPr>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page-1.png"/>
                    <pic:cNvPicPr/>
                  </pic:nvPicPr>
                  <pic:blipFill>
                    <a:blip r:embed="rId15"/>
                    <a:stretch>
                      <a:fillRect/>
                    </a:stretch>
                  </pic:blipFill>
                  <pic:spPr>
                    <a:xfrm>
                      <a:off x="0" y="0"/>
                      <a:ext cx="5943600" cy="2971800"/>
                    </a:xfrm>
                    <a:prstGeom prst="rect"/>
                  </pic:spPr>
                </pic:pic>
              </a:graphicData>
            </a:graphic>
          </wp:inline>
        </w:drawing>
      </w:r>
    </w:p>
    <w:p>
      <w:r>
        <w:br w:type="page"/>
      </w:r>
    </w:p>
    <w:p>
      <w:pPr>
        <w:pStyle w:val="Heading1"/>
      </w:pPr>
      <w:r>
        <w:t>Technical Requirements</w:t>
      </w:r>
    </w:p>
    <w:p>
      <w:pPr>
        <w:spacing w:after="200" w:line="276" w:lineRule="auto"/>
      </w:pPr>
      <w:r>
        <w:t>The DriverPass system will be a web-based system that can be accessed from computers and mobile devices with an internet connection. Customers and employees will not need specialized hardware, but they will need a computer, tablet, or smartphone with a modern web browser. DriverPass will also need printers for printing reports and other business information when needed.</w:t>
      </w:r>
    </w:p>
    <w:p>
      <w:pPr>
        <w:spacing w:after="200" w:line="276" w:lineRule="auto"/>
      </w:pPr>
      <w:r>
        <w:t>The system should use cloud-based servers to host the website, application, and database. The cloud environment should provide backups, system availability, and security so DriverPass does not have to maintain its own servers. The database will store customer information, user accounts, reservations, driver and vehicle information, training packages, practice test results, and activity records.</w:t>
      </w:r>
    </w:p>
    <w:p>
      <w:pPr>
        <w:spacing w:after="200" w:line="276" w:lineRule="auto"/>
      </w:pPr>
      <w:r>
        <w:t>The software will need to support different user roles and permissions. Customers will be able to manage their accounts, schedule or change driving lessons, and access online training. Employees will have access based on their responsibilities, while the IT officer will have greater access for maintaining accounts, resetting passwords, and blocking access when necessary. The system should also keep activity records showing who created, modified, or canceled reservations.</w:t>
      </w:r>
    </w:p>
    <w:p>
      <w:pPr>
        <w:spacing w:after="200" w:line="276" w:lineRule="auto"/>
      </w:pPr>
      <w:r>
        <w:t>The system will also need a connection to the DMV so DriverPass can receive updated rules, policies, and sample test questions. The system should notify DriverPass when updated information is available. Security should include secure user authentication, password protection, role-based access, encrypted connections, regular cloud backups, and protection of customer information. DriverPass will need reliable internet access because changes to system data should be made while connected to help prevent duplicate or inconsistent information.</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jc w:val="center"/>
      <w:rPr>
        <w:rFonts w:ascii="Calibri" w:eastAsia="Calibri" w:hAnsi="Calibri" w:cs="Calibri"/>
        <w:color w:val="000000"/>
      </w:rP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ascii="Times New Roman" w:hAnsi="Times New Roman"/>
      <w:sz w:val="24"/>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Times New Roman" w:hAnsi="Times New Roman" w:cs="Calibri"/>
      <w:b/>
      <w:sz w:val="24"/>
      <w:szCs w:val="24"/>
    </w:rPr>
  </w:style>
  <w:style w:type="paragraph" w:styleId="Heading2">
    <w:name w:val="heading 2"/>
    <w:basedOn w:val="Heading1"/>
    <w:next w:val="Normal"/>
    <w:link w:val="Heading2Char"/>
    <w:uiPriority w:val="9"/>
    <w:unhideWhenUsed/>
    <w:qFormat/>
    <w:rsid w:val="00895C86"/>
    <w:pPr>
      <w:outlineLvl w:val="1"/>
    </w:pPr>
    <w:rPr>
      <w:rFonts w:ascii="Times New Roman" w:hAnsi="Times New Roman"/>
    </w:rPr>
  </w:style>
  <w:style w:type="paragraph" w:styleId="Heading3">
    <w:name w:val="heading 3"/>
    <w:basedOn w:val="Normal"/>
    <w:next w:val="Normal"/>
    <w:uiPriority w:val="9"/>
    <w:unhideWhenUsed/>
    <w:qFormat/>
    <w:rsid w:val="00895C86"/>
    <w:pPr>
      <w:keepNext/>
      <w:keepLines/>
      <w:spacing w:after="0" w:line="240" w:lineRule="auto"/>
      <w:outlineLvl w:val="2"/>
    </w:pPr>
    <w:rPr>
      <w:rFonts w:ascii="Times New Roman" w:hAnsi="Times New Roman"/>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