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60"/>
        <w:jc w:val="center"/>
        <w:rPr>
          <w:rFonts w:ascii="Times New Roman" w:hAnsi="Times New Roman"/>
          <w:sz w:val="28"/>
          <w:szCs w:val="28"/>
        </w:rPr>
      </w:pPr>
      <w:bookmarkStart w:id="0" w:name="docs-internal-guid-72ec3149-7fff-2d82-94"/>
      <w:bookmarkEnd w:id="0"/>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МІНІСТЕРСТВО ОСВІТИ І НАУКИ УКРАЇНИ</w:t>
      </w:r>
    </w:p>
    <w:p>
      <w:pPr>
        <w:pStyle w:val="BodyText"/>
        <w:bidi w:val="0"/>
        <w:spacing w:lineRule="auto" w:line="360" w:before="0" w:after="200"/>
        <w:ind w:hanging="0" w:start="0" w:end="0"/>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ВСП «Вінницький фаховий коледж НУХТ»</w:t>
      </w:r>
    </w:p>
    <w:p>
      <w:pPr>
        <w:pStyle w:val="BodyText"/>
        <w:bidi w:val="0"/>
        <w:spacing w:lineRule="auto" w:line="360"/>
        <w:jc w:val="center"/>
        <w:rPr>
          <w:rFonts w:ascii="Times New Roman" w:hAnsi="Times New Roman"/>
          <w:sz w:val="28"/>
          <w:szCs w:val="28"/>
        </w:rPr>
      </w:pPr>
      <w:r>
        <w:rPr>
          <w:rFonts w:ascii="Times New Roman" w:hAnsi="Times New Roman"/>
          <w:b w:val="false"/>
          <w:bCs w:val="false"/>
          <w:i w:val="false"/>
          <w:iCs w:val="false"/>
          <w:sz w:val="28"/>
          <w:szCs w:val="28"/>
        </w:rPr>
        <w:br/>
        <w:br/>
        <w:br/>
      </w:r>
    </w:p>
    <w:p>
      <w:pPr>
        <w:pStyle w:val="BodyText"/>
        <w:bidi w:val="0"/>
        <w:spacing w:lineRule="auto" w:line="360" w:before="0" w:after="200"/>
        <w:ind w:hanging="0" w:start="0" w:end="0"/>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Звіт</w:t>
      </w:r>
    </w:p>
    <w:p>
      <w:pPr>
        <w:pStyle w:val="BodyText"/>
        <w:bidi w:val="0"/>
        <w:spacing w:lineRule="auto" w:line="360" w:before="0" w:after="200"/>
        <w:ind w:hanging="0" w:start="0" w:end="0"/>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з лабораторної роботи </w:t>
      </w:r>
    </w:p>
    <w:p>
      <w:pPr>
        <w:pStyle w:val="BodyText"/>
        <w:bidi w:val="0"/>
        <w:spacing w:lineRule="auto" w:line="360" w:before="0" w:after="200"/>
        <w:ind w:hanging="0" w:start="0" w:end="0"/>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з інформатики</w:t>
      </w:r>
    </w:p>
    <w:p>
      <w:pPr>
        <w:pStyle w:val="BodyText"/>
        <w:bidi w:val="0"/>
        <w:spacing w:lineRule="auto" w:line="360"/>
        <w:jc w:val="start"/>
        <w:rPr>
          <w:rFonts w:ascii="Times New Roman" w:hAnsi="Times New Roman"/>
          <w:sz w:val="28"/>
          <w:szCs w:val="28"/>
        </w:rPr>
      </w:pPr>
      <w:r>
        <w:rPr>
          <w:rFonts w:ascii="Times New Roman" w:hAnsi="Times New Roman"/>
          <w:b w:val="false"/>
          <w:bCs w:val="false"/>
          <w:i w:val="false"/>
          <w:iCs w:val="false"/>
          <w:sz w:val="28"/>
          <w:szCs w:val="28"/>
        </w:rPr>
        <w:br/>
        <w:br/>
      </w:r>
    </w:p>
    <w:p>
      <w:pPr>
        <w:pStyle w:val="BodyText"/>
        <w:bidi w:val="0"/>
        <w:spacing w:lineRule="auto" w:line="360" w:before="0" w:after="200"/>
        <w:ind w:firstLine="5387" w:start="0" w:end="0"/>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Виконала студентка групи 1-ОК1</w:t>
      </w:r>
    </w:p>
    <w:p>
      <w:pPr>
        <w:pStyle w:val="BodyText"/>
        <w:bidi w:val="0"/>
        <w:spacing w:lineRule="auto" w:line="360" w:before="0" w:after="200"/>
        <w:ind w:firstLine="5387" w:start="0" w:end="0"/>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Кревсун А.Ю.</w:t>
      </w:r>
    </w:p>
    <w:p>
      <w:pPr>
        <w:pStyle w:val="BodyText"/>
        <w:bidi w:val="0"/>
        <w:spacing w:lineRule="auto" w:line="360" w:before="0" w:after="200"/>
        <w:ind w:firstLine="5387" w:start="0" w:end="0"/>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Перевірила викладач</w:t>
      </w:r>
    </w:p>
    <w:p>
      <w:pPr>
        <w:pStyle w:val="BodyText"/>
        <w:widowControl/>
        <w:suppressAutoHyphens w:val="true"/>
        <w:bidi w:val="0"/>
        <w:spacing w:lineRule="auto" w:line="360" w:before="0" w:after="200"/>
        <w:ind w:firstLine="5400" w:start="0" w:end="0"/>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Яценко Л.В.</w:t>
      </w:r>
    </w:p>
    <w:p>
      <w:pPr>
        <w:pStyle w:val="BodyText"/>
        <w:bidi w:val="0"/>
        <w:spacing w:lineRule="auto" w:line="360"/>
        <w:jc w:val="start"/>
        <w:rPr>
          <w:rFonts w:ascii="Times New Roman" w:hAnsi="Times New Roman"/>
          <w:sz w:val="28"/>
          <w:szCs w:val="28"/>
        </w:rPr>
      </w:pPr>
      <w:r>
        <w:rPr>
          <w:rFonts w:ascii="Times New Roman" w:hAnsi="Times New Roman"/>
          <w:b w:val="false"/>
          <w:bCs w:val="false"/>
          <w:i w:val="false"/>
          <w:iCs w:val="false"/>
          <w:sz w:val="28"/>
          <w:szCs w:val="28"/>
        </w:rPr>
        <w:br/>
        <w:br/>
        <w:br/>
      </w:r>
    </w:p>
    <w:p>
      <w:pPr>
        <w:pStyle w:val="BodyText"/>
        <w:bidi w:val="0"/>
        <w:spacing w:lineRule="auto" w:line="360" w:before="0" w:after="200"/>
        <w:ind w:hanging="0" w:start="0" w:end="0"/>
        <w:jc w:val="center"/>
        <w:rPr>
          <w:rFonts w:ascii="Times New Roman" w:hAnsi="Times New Roman"/>
          <w:sz w:val="28"/>
          <w:szCs w:val="28"/>
        </w:rPr>
      </w:pPr>
      <w:r>
        <w:rPr>
          <w:rFonts w:ascii="Times New Roman" w:hAnsi="Times New Roman"/>
          <w:sz w:val="28"/>
          <w:szCs w:val="28"/>
        </w:rPr>
      </w:r>
    </w:p>
    <w:p>
      <w:pPr>
        <w:pStyle w:val="BodyText"/>
        <w:bidi w:val="0"/>
        <w:spacing w:lineRule="auto" w:line="360" w:before="58" w:after="144"/>
        <w:jc w:val="center"/>
        <w:rPr>
          <w:rFonts w:ascii="Times New Roman" w:hAnsi="Times New Roman"/>
          <w:sz w:val="28"/>
          <w:szCs w:val="28"/>
        </w:rPr>
      </w:pPr>
      <w:r>
        <w:rPr>
          <w:rFonts w:ascii="Times New Roman" w:hAnsi="Times New Roman"/>
          <w:sz w:val="28"/>
          <w:szCs w:val="28"/>
        </w:rPr>
      </w:r>
    </w:p>
    <w:p>
      <w:pPr>
        <w:pStyle w:val="BodyText"/>
        <w:bidi w:val="0"/>
        <w:spacing w:lineRule="auto" w:line="360" w:before="58" w:after="144"/>
        <w:jc w:val="center"/>
        <w:rPr>
          <w:rFonts w:ascii="Times New Roman" w:hAnsi="Times New Roman"/>
          <w:sz w:val="28"/>
          <w:szCs w:val="28"/>
        </w:rPr>
      </w:pPr>
      <w:r>
        <w:rPr>
          <w:rFonts w:ascii="Times New Roman" w:hAnsi="Times New Roman"/>
          <w:sz w:val="28"/>
          <w:szCs w:val="28"/>
        </w:rPr>
      </w:r>
    </w:p>
    <w:p>
      <w:pPr>
        <w:pStyle w:val="BodyText"/>
        <w:bidi w:val="0"/>
        <w:spacing w:lineRule="auto" w:line="360" w:before="58" w:after="144"/>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Вінниця, 2024</w:t>
      </w:r>
    </w:p>
    <w:p>
      <w:pPr>
        <w:pStyle w:val="BodyText"/>
        <w:bidi w:val="0"/>
        <w:spacing w:lineRule="auto" w:line="360" w:before="58" w:after="144"/>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Лабораторна робота №</w:t>
      </w: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8</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Тема: Аналіз даних в середовищі табличного процесора</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Мета: Ознайомлення з статистичними характеристиками, засобами для аналізу</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даних, лінією тренда</w:t>
      </w:r>
    </w:p>
    <w:p>
      <w:pPr>
        <w:pStyle w:val="BodyText"/>
        <w:bidi w:val="0"/>
        <w:spacing w:lineRule="auto" w:line="360" w:before="58" w:after="144"/>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Тема: Аналіз даних в середовищі табличного процесора</w:t>
      </w:r>
    </w:p>
    <w:p>
      <w:pPr>
        <w:pStyle w:val="BodyText"/>
        <w:bidi w:val="0"/>
        <w:spacing w:lineRule="auto" w:line="360" w:before="58" w:after="144"/>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Мета: Ознайомлення з статистичними характеристиками, засобами для аналізу</w:t>
      </w:r>
    </w:p>
    <w:p>
      <w:pPr>
        <w:pStyle w:val="BodyText"/>
        <w:bidi w:val="0"/>
        <w:spacing w:lineRule="auto" w:line="360" w:before="58" w:after="144"/>
        <w:jc w:val="center"/>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даних, лінією тренда</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1. Які є види діаграм в Excel?</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2. З яких елементів складається діаграма?</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3. Як відформатувати елементи діаграми?</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4. Які Ви знаєте характеристики вибірки?</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5. Чим абсолютна адреса комірки відрізняється від відносної?</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6. Що таке лінія тренду? Які види лінії тренду ви знаєте?</w:t>
      </w:r>
    </w:p>
    <w:p>
      <w:pPr>
        <w:pStyle w:val="BodyText"/>
        <w:bidi w:val="0"/>
        <w:spacing w:lineRule="auto" w:line="360" w:before="58" w:after="144"/>
        <w:jc w:val="start"/>
        <w:rPr>
          <w:rFonts w:ascii="Times New Roman" w:hAnsi="Times New Roman"/>
          <w:sz w:val="28"/>
          <w:szCs w:val="28"/>
        </w:rPr>
      </w:pPr>
      <w:r>
        <w:rPr>
          <w:rFonts w:ascii="Times New Roman" w:hAnsi="Times New Roman"/>
          <w:b w:val="false"/>
          <w:bCs w:val="false"/>
          <w:i w:val="false"/>
          <w:iCs w:val="false"/>
          <w:caps w:val="false"/>
          <w:smallCaps w:val="false"/>
          <w:strike w:val="false"/>
          <w:dstrike w:val="false"/>
          <w:color w:val="000000"/>
          <w:sz w:val="28"/>
          <w:szCs w:val="28"/>
          <w:u w:val="none"/>
          <w:effect w:val="none"/>
          <w:shd w:fill="auto" w:val="clear"/>
        </w:rPr>
        <w:t>7. Що таке інфографіка? Які є програмні засоби для створення інфографіки?</w:t>
      </w:r>
    </w:p>
    <w:p>
      <w:pPr>
        <w:pStyle w:val="BodyText"/>
        <w:bidi w:val="0"/>
        <w:spacing w:lineRule="auto" w:line="360" w:before="58" w:after="144"/>
        <w:jc w:val="center"/>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Відповіді</w:t>
      </w:r>
    </w:p>
    <w:p>
      <w:pPr>
        <w:pStyle w:val="BodyText"/>
        <w:bidi w:val="0"/>
        <w:spacing w:lineRule="auto" w:line="360" w:before="58" w:after="144"/>
        <w:jc w:val="start"/>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1.</w:t>
      </w:r>
      <w:r>
        <w:rPr>
          <w:rFonts w:ascii="Times New Roman" w:hAnsi="Times New Roman"/>
          <w:i w:val="false"/>
          <w:iCs w:val="false"/>
          <w:caps w:val="false"/>
          <w:smallCaps w:val="false"/>
          <w:strike w:val="false"/>
          <w:dstrike w:val="false"/>
          <w:color w:val="000000"/>
          <w:sz w:val="28"/>
          <w:szCs w:val="28"/>
          <w:u w:val="none"/>
          <w:effect w:val="none"/>
          <w:shd w:fill="auto" w:val="clear"/>
        </w:rPr>
        <w:t xml:space="preserve"> </w:t>
      </w:r>
      <w:r>
        <w:rPr>
          <w:rFonts w:ascii="Times New Roman" w:hAnsi="Times New Roman"/>
          <w:i w:val="false"/>
          <w:iCs w:val="false"/>
          <w:caps w:val="false"/>
          <w:smallCaps w:val="false"/>
          <w:strike w:val="false"/>
          <w:dstrike w:val="false"/>
          <w:color w:val="000000"/>
          <w:sz w:val="28"/>
          <w:szCs w:val="28"/>
          <w:u w:val="none"/>
          <w:effect w:val="none"/>
          <w:shd w:fill="auto" w:val="clear"/>
        </w:rPr>
        <w:t>Стовпчасті, лінійчасті, кругові, точкові, гістограми, діаграми розсіювання тощо.</w:t>
      </w:r>
    </w:p>
    <w:p>
      <w:pPr>
        <w:pStyle w:val="BodyText"/>
        <w:bidi w:val="0"/>
        <w:spacing w:lineRule="auto" w:line="360" w:before="58" w:after="144"/>
        <w:jc w:val="start"/>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2. Область побудови, осі, підписи даних, заголовок, легенда.</w:t>
      </w:r>
    </w:p>
    <w:p>
      <w:pPr>
        <w:pStyle w:val="BodyText"/>
        <w:bidi w:val="0"/>
        <w:spacing w:lineRule="auto" w:line="360" w:before="58" w:after="144"/>
        <w:jc w:val="start"/>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3. Змінюється колір, стиль, розмір елементів.</w:t>
      </w:r>
    </w:p>
    <w:p>
      <w:pPr>
        <w:pStyle w:val="BodyText"/>
        <w:bidi w:val="0"/>
        <w:spacing w:lineRule="auto" w:line="360" w:before="58" w:after="144"/>
        <w:jc w:val="start"/>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4. Середнє, медіана, мода, дисперсія, стандартне відхилення.</w:t>
      </w:r>
    </w:p>
    <w:p>
      <w:pPr>
        <w:pStyle w:val="BodyText"/>
        <w:bidi w:val="0"/>
        <w:spacing w:lineRule="auto" w:line="360" w:before="58" w:after="144"/>
        <w:jc w:val="start"/>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5. Абсолютна не змінюється при копіюванні формули, відносна — змінюється.</w:t>
      </w:r>
    </w:p>
    <w:p>
      <w:pPr>
        <w:pStyle w:val="BodyText"/>
        <w:bidi w:val="0"/>
        <w:spacing w:lineRule="auto" w:line="360" w:before="58" w:after="144"/>
        <w:jc w:val="start"/>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6. Показує загальну тенденцію даних.</w:t>
      </w:r>
    </w:p>
    <w:p>
      <w:pPr>
        <w:pStyle w:val="BodyText"/>
        <w:bidi w:val="0"/>
        <w:spacing w:lineRule="auto" w:line="360" w:before="58" w:after="144"/>
        <w:jc w:val="start"/>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7. Візуальне подання інформації.</w:t>
      </w:r>
    </w:p>
    <w:p>
      <w:pPr>
        <w:pStyle w:val="BodyText"/>
        <w:bidi w:val="0"/>
        <w:spacing w:lineRule="auto" w:line="360" w:before="58" w:after="144"/>
        <w:jc w:val="center"/>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В</w:t>
      </w:r>
      <w:r>
        <w:rPr>
          <w:rFonts w:ascii="Times New Roman" w:hAnsi="Times New Roman"/>
          <w:i w:val="false"/>
          <w:iCs w:val="false"/>
          <w:caps w:val="false"/>
          <w:smallCaps w:val="false"/>
          <w:strike w:val="false"/>
          <w:dstrike w:val="false"/>
          <w:color w:val="000000"/>
          <w:sz w:val="28"/>
          <w:szCs w:val="28"/>
          <w:u w:val="none"/>
          <w:effect w:val="none"/>
          <w:shd w:fill="auto" w:val="clear"/>
        </w:rPr>
        <w:t>исновок</w:t>
      </w:r>
    </w:p>
    <w:p>
      <w:pPr>
        <w:pStyle w:val="BodyText"/>
        <w:bidi w:val="0"/>
        <w:spacing w:lineRule="auto" w:line="360" w:before="58" w:after="144"/>
        <w:jc w:val="start"/>
        <w:rPr>
          <w:rFonts w:ascii="Times New Roman" w:hAnsi="Times New Roman"/>
          <w:sz w:val="28"/>
          <w:szCs w:val="28"/>
        </w:rPr>
      </w:pPr>
      <w:r>
        <w:rPr>
          <w:rFonts w:ascii="Times New Roman" w:hAnsi="Times New Roman"/>
          <w:i w:val="false"/>
          <w:iCs w:val="false"/>
          <w:caps w:val="false"/>
          <w:smallCaps w:val="false"/>
          <w:strike w:val="false"/>
          <w:dstrike w:val="false"/>
          <w:color w:val="000000"/>
          <w:sz w:val="28"/>
          <w:szCs w:val="28"/>
          <w:u w:val="none"/>
          <w:effect w:val="none"/>
          <w:shd w:fill="auto" w:val="clear"/>
        </w:rPr>
        <w:t>У ході роботи було підтверджено на власному досвіді, що табличний процесор є потужним інструментом для аналізу даних. Використання статистичних функцій дозволило отримати детальну характеристику досліджуваної сукупності. Побудова різних типів діаграм та використання ліній тренду дало змогу візуалізувати дані та виявити закономірності. Отримані результати свідчать про те, що табличний процесор є незамінним помічником для фахівців, які працюють з великими обсягами даних.</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uk-UA" w:eastAsia="ja-JP"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FreeSans"/>
      <w:color w:val="auto"/>
      <w:kern w:val="2"/>
      <w:sz w:val="24"/>
      <w:szCs w:val="24"/>
      <w:lang w:val="uk-UA" w:eastAsia="ja-JP" w:bidi="hi-IN"/>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3</Pages>
  <Words>231</Words>
  <Characters>1526</Characters>
  <CharactersWithSpaces>1733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2024-11-07T18:28:23Z</dcterms:created>
  <dc:creator/>
  <dc:description/>
  <dc:language>uk-UA</dc:language>
  <cp:lastModifiedBy/>
  <dcterms:modified xsi:type="dcterms:W3CDTF">2024-11-07T18:53:20Z</dcterms:modified>
  <cp:revision>1</cp:revision>
  <dc:subject/>
  <dc:title/>
</cp:coreProperties>
</file>