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559" w:rsidRPr="00341559" w:rsidRDefault="00341559" w:rsidP="00341559">
      <w:pPr>
        <w:pStyle w:val="1"/>
        <w:jc w:val="center"/>
      </w:pPr>
      <w:r w:rsidRPr="00341559">
        <w:rPr>
          <w:rFonts w:hint="eastAsia"/>
        </w:rPr>
        <w:t>课后实践11：竞品分析 - 方法实践</w:t>
      </w:r>
    </w:p>
    <w:p w:rsidR="00341559" w:rsidRPr="00AD4B8C" w:rsidRDefault="00341559" w:rsidP="0034155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sz w:val="15"/>
          <w:szCs w:val="15"/>
        </w:rPr>
      </w:pPr>
      <w:r w:rsidRPr="00AD4B8C">
        <w:rPr>
          <w:rFonts w:ascii="微软雅黑" w:eastAsia="微软雅黑" w:hAnsi="微软雅黑" w:hint="eastAsia"/>
          <w:sz w:val="15"/>
          <w:szCs w:val="15"/>
        </w:rPr>
        <w:t>【作业题目】</w:t>
      </w:r>
    </w:p>
    <w:p w:rsidR="00341559" w:rsidRPr="00AD4B8C" w:rsidRDefault="00341559" w:rsidP="0034155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sz w:val="15"/>
          <w:szCs w:val="15"/>
        </w:rPr>
      </w:pPr>
      <w:r w:rsidRPr="00AD4B8C">
        <w:rPr>
          <w:rFonts w:ascii="微软雅黑" w:eastAsia="微软雅黑" w:hAnsi="微软雅黑" w:hint="eastAsia"/>
          <w:sz w:val="15"/>
          <w:szCs w:val="15"/>
        </w:rPr>
        <w:t>背景：假设你是「网易云音乐」的产品经理，你需要做一份关于「网易云音乐」和「QQ音乐」的竞品分析报告，请运用SWOT分析法，对比分析一下「网易云音乐」和「QQ音乐」的优势、劣势、机会与威胁。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906"/>
      </w:tblGrid>
      <w:tr w:rsidR="00341559" w:rsidTr="00C56090">
        <w:tc>
          <w:tcPr>
            <w:tcW w:w="1129" w:type="dxa"/>
          </w:tcPr>
          <w:p w:rsidR="00341559" w:rsidRPr="00AD4B8C" w:rsidRDefault="00341559" w:rsidP="00AD4B8C">
            <w:pPr>
              <w:pStyle w:val="a3"/>
              <w:spacing w:before="0" w:beforeAutospacing="0" w:after="150" w:afterAutospacing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AD4B8C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产品名称</w:t>
            </w:r>
          </w:p>
        </w:tc>
        <w:tc>
          <w:tcPr>
            <w:tcW w:w="3261" w:type="dxa"/>
          </w:tcPr>
          <w:p w:rsidR="00341559" w:rsidRPr="00AD4B8C" w:rsidRDefault="00341559" w:rsidP="00AD4B8C">
            <w:pPr>
              <w:pStyle w:val="a3"/>
              <w:spacing w:before="0" w:beforeAutospacing="0" w:after="150" w:afterAutospacing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AD4B8C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网易云音乐</w:t>
            </w:r>
          </w:p>
        </w:tc>
        <w:tc>
          <w:tcPr>
            <w:tcW w:w="3906" w:type="dxa"/>
          </w:tcPr>
          <w:p w:rsidR="00341559" w:rsidRPr="00AD4B8C" w:rsidRDefault="00341559" w:rsidP="00AD4B8C">
            <w:pPr>
              <w:pStyle w:val="a3"/>
              <w:spacing w:before="0" w:beforeAutospacing="0" w:after="150" w:afterAutospacing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AD4B8C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QQ音乐</w:t>
            </w:r>
          </w:p>
        </w:tc>
      </w:tr>
      <w:tr w:rsidR="00341559" w:rsidTr="00C56090">
        <w:tc>
          <w:tcPr>
            <w:tcW w:w="1129" w:type="dxa"/>
          </w:tcPr>
          <w:p w:rsidR="00341559" w:rsidRPr="00AD4B8C" w:rsidRDefault="00341559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AD4B8C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优势（S）</w:t>
            </w:r>
          </w:p>
        </w:tc>
        <w:tc>
          <w:tcPr>
            <w:tcW w:w="3261" w:type="dxa"/>
          </w:tcPr>
          <w:p w:rsidR="00AD4B8C" w:rsidRDefault="000920D2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用户UI界面简洁、用户体验好</w:t>
            </w:r>
          </w:p>
          <w:p w:rsidR="000920D2" w:rsidRDefault="000920D2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歌曲的评论质量高</w:t>
            </w:r>
          </w:p>
          <w:p w:rsidR="000920D2" w:rsidRDefault="000920D2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社区互动性强</w:t>
            </w:r>
          </w:p>
          <w:p w:rsidR="003703DF" w:rsidRDefault="003703DF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智能推荐音乐</w:t>
            </w:r>
          </w:p>
          <w:p w:rsidR="003703DF" w:rsidRPr="003703DF" w:rsidRDefault="003703DF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用忠诚度程度高、粘性强</w:t>
            </w:r>
          </w:p>
        </w:tc>
        <w:tc>
          <w:tcPr>
            <w:tcW w:w="3906" w:type="dxa"/>
          </w:tcPr>
          <w:p w:rsidR="00C56090" w:rsidRDefault="00C56090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海量音乐，拥有的</w:t>
            </w:r>
            <w:r w:rsidRPr="00C56090">
              <w:rPr>
                <w:rFonts w:ascii="微软雅黑" w:eastAsia="微软雅黑" w:hAnsi="微软雅黑"/>
                <w:sz w:val="15"/>
                <w:szCs w:val="15"/>
              </w:rPr>
              <w:t>音乐的版权多</w:t>
            </w:r>
          </w:p>
          <w:p w:rsidR="00C56090" w:rsidRDefault="00C56090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可以进行个性化的装扮，主题多</w:t>
            </w:r>
          </w:p>
          <w:p w:rsidR="00C56090" w:rsidRDefault="00C56090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上线早、依托腾讯社交用户基数大</w:t>
            </w:r>
          </w:p>
          <w:p w:rsidR="00494E41" w:rsidRPr="00C56090" w:rsidRDefault="00494E41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会员体系成熟</w:t>
            </w:r>
          </w:p>
        </w:tc>
      </w:tr>
      <w:tr w:rsidR="00341559" w:rsidTr="00C56090">
        <w:tc>
          <w:tcPr>
            <w:tcW w:w="1129" w:type="dxa"/>
          </w:tcPr>
          <w:p w:rsidR="00341559" w:rsidRPr="00AD4B8C" w:rsidRDefault="00341559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AD4B8C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劣势（W）</w:t>
            </w:r>
          </w:p>
        </w:tc>
        <w:tc>
          <w:tcPr>
            <w:tcW w:w="3261" w:type="dxa"/>
          </w:tcPr>
          <w:p w:rsidR="00AD4B8C" w:rsidRDefault="000920D2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拥有的音乐版权较少</w:t>
            </w:r>
          </w:p>
          <w:p w:rsidR="00494E41" w:rsidRDefault="000920D2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进入市场晚，用户基数少</w:t>
            </w:r>
          </w:p>
          <w:p w:rsidR="00494E41" w:rsidRPr="00AD4B8C" w:rsidRDefault="00494E41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年龄分级高</w:t>
            </w:r>
          </w:p>
        </w:tc>
        <w:tc>
          <w:tcPr>
            <w:tcW w:w="3906" w:type="dxa"/>
          </w:tcPr>
          <w:p w:rsidR="00C56090" w:rsidRDefault="000920D2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社交属性弱 、互动少</w:t>
            </w:r>
          </w:p>
          <w:p w:rsidR="000920D2" w:rsidRDefault="000920D2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推送音乐的功能不精确</w:t>
            </w:r>
          </w:p>
          <w:p w:rsidR="000920D2" w:rsidRPr="00AD4B8C" w:rsidRDefault="003703DF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用户忠诚度不高，粘性不高</w:t>
            </w:r>
          </w:p>
        </w:tc>
      </w:tr>
      <w:tr w:rsidR="00341559" w:rsidTr="00C56090">
        <w:tc>
          <w:tcPr>
            <w:tcW w:w="1129" w:type="dxa"/>
          </w:tcPr>
          <w:p w:rsidR="00341559" w:rsidRPr="00AD4B8C" w:rsidRDefault="00341559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AD4B8C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机会（O）</w:t>
            </w:r>
          </w:p>
        </w:tc>
        <w:tc>
          <w:tcPr>
            <w:tcW w:w="3261" w:type="dxa"/>
          </w:tcPr>
          <w:p w:rsidR="00AD4B8C" w:rsidRDefault="00C56090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原创音乐人</w:t>
            </w:r>
            <w:r w:rsidR="000920D2">
              <w:rPr>
                <w:rFonts w:ascii="微软雅黑" w:eastAsia="微软雅黑" w:hAnsi="微软雅黑" w:hint="eastAsia"/>
                <w:sz w:val="15"/>
                <w:szCs w:val="15"/>
              </w:rPr>
              <w:t>入驻</w:t>
            </w:r>
          </w:p>
          <w:p w:rsidR="003703DF" w:rsidRDefault="003703DF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版权共享</w:t>
            </w:r>
            <w:r w:rsidR="00494E41">
              <w:rPr>
                <w:rFonts w:ascii="微软雅黑" w:eastAsia="微软雅黑" w:hAnsi="微软雅黑" w:hint="eastAsia"/>
                <w:sz w:val="15"/>
                <w:szCs w:val="15"/>
              </w:rPr>
              <w:t>的趋势</w:t>
            </w:r>
          </w:p>
          <w:p w:rsidR="003703DF" w:rsidRPr="00C56090" w:rsidRDefault="003703DF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用户付费习惯已养成</w:t>
            </w:r>
          </w:p>
        </w:tc>
        <w:tc>
          <w:tcPr>
            <w:tcW w:w="3906" w:type="dxa"/>
          </w:tcPr>
          <w:p w:rsidR="00341559" w:rsidRDefault="003703DF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跟众多明星IP联系紧密</w:t>
            </w:r>
          </w:p>
          <w:p w:rsidR="003703DF" w:rsidRDefault="003703DF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用户付费习惯已养成</w:t>
            </w:r>
          </w:p>
          <w:p w:rsidR="003703DF" w:rsidRPr="00AD4B8C" w:rsidRDefault="00494E41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车载互联，支持车载应用</w:t>
            </w:r>
          </w:p>
        </w:tc>
      </w:tr>
      <w:tr w:rsidR="00341559" w:rsidTr="00C56090">
        <w:tc>
          <w:tcPr>
            <w:tcW w:w="1129" w:type="dxa"/>
          </w:tcPr>
          <w:p w:rsidR="00341559" w:rsidRPr="00AD4B8C" w:rsidRDefault="00341559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AD4B8C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威胁（T）</w:t>
            </w:r>
          </w:p>
        </w:tc>
        <w:tc>
          <w:tcPr>
            <w:tcW w:w="3261" w:type="dxa"/>
          </w:tcPr>
          <w:p w:rsidR="00AD4B8C" w:rsidRDefault="00494E41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竞争对手用户庞大</w:t>
            </w:r>
          </w:p>
          <w:p w:rsidR="00494E41" w:rsidRPr="00C56090" w:rsidRDefault="00494E41" w:rsidP="00C56090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盈利模式单一 </w:t>
            </w:r>
          </w:p>
        </w:tc>
        <w:tc>
          <w:tcPr>
            <w:tcW w:w="3906" w:type="dxa"/>
          </w:tcPr>
          <w:p w:rsidR="000920D2" w:rsidRDefault="00494E41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其他有特色的</w:t>
            </w:r>
            <w:r w:rsidR="000920D2">
              <w:rPr>
                <w:rFonts w:ascii="微软雅黑" w:eastAsia="微软雅黑" w:hAnsi="微软雅黑" w:hint="eastAsia"/>
                <w:sz w:val="15"/>
                <w:szCs w:val="15"/>
              </w:rPr>
              <w:t>竞争对手</w:t>
            </w:r>
          </w:p>
          <w:p w:rsidR="00100899" w:rsidRPr="00AD4B8C" w:rsidRDefault="00100899" w:rsidP="00341559">
            <w:pPr>
              <w:pStyle w:val="a3"/>
              <w:spacing w:before="0" w:beforeAutospacing="0" w:after="150" w:afterAutospacing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多元化运营模式</w:t>
            </w:r>
            <w:bookmarkStart w:id="0" w:name="_GoBack"/>
            <w:bookmarkEnd w:id="0"/>
          </w:p>
        </w:tc>
      </w:tr>
    </w:tbl>
    <w:p w:rsidR="00341559" w:rsidRDefault="00341559" w:rsidP="0034155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sz w:val="21"/>
          <w:szCs w:val="21"/>
        </w:rPr>
      </w:pPr>
    </w:p>
    <w:p w:rsidR="00341559" w:rsidRPr="00341559" w:rsidRDefault="00341559" w:rsidP="00341559">
      <w:pPr>
        <w:pStyle w:val="a3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sz w:val="21"/>
          <w:szCs w:val="21"/>
        </w:rPr>
      </w:pPr>
    </w:p>
    <w:sectPr w:rsidR="00341559" w:rsidRPr="00341559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135F"/>
    <w:multiLevelType w:val="hybridMultilevel"/>
    <w:tmpl w:val="2DA6BC1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50841"/>
    <w:multiLevelType w:val="hybridMultilevel"/>
    <w:tmpl w:val="A3E64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105FCC"/>
    <w:multiLevelType w:val="hybridMultilevel"/>
    <w:tmpl w:val="3F76086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605D9"/>
    <w:multiLevelType w:val="hybridMultilevel"/>
    <w:tmpl w:val="0B063DB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825544"/>
    <w:multiLevelType w:val="hybridMultilevel"/>
    <w:tmpl w:val="93EC304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4F5F59"/>
    <w:multiLevelType w:val="hybridMultilevel"/>
    <w:tmpl w:val="3BC2DFE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820517"/>
    <w:multiLevelType w:val="hybridMultilevel"/>
    <w:tmpl w:val="CDEA455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59"/>
    <w:rsid w:val="000920D2"/>
    <w:rsid w:val="00100899"/>
    <w:rsid w:val="00341559"/>
    <w:rsid w:val="003703DF"/>
    <w:rsid w:val="00494E41"/>
    <w:rsid w:val="00A17672"/>
    <w:rsid w:val="00AD4B8C"/>
    <w:rsid w:val="00C5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96350"/>
  <w15:chartTrackingRefBased/>
  <w15:docId w15:val="{F3053A1B-309A-AB42-9C48-C3690287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4155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41559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unhideWhenUsed/>
    <w:rsid w:val="00341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34155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41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3</cp:revision>
  <dcterms:created xsi:type="dcterms:W3CDTF">2020-02-21T11:13:00Z</dcterms:created>
  <dcterms:modified xsi:type="dcterms:W3CDTF">2020-02-21T12:05:00Z</dcterms:modified>
</cp:coreProperties>
</file>