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-115570</wp:posOffset>
            </wp:positionV>
            <wp:extent cx="5940425" cy="1455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0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 опрацюванні масивів у функціях передавання їх у якості аргументів завжди здійснюється за адресою, тобто передається адреса першого елемента (початок масиву), а доступ до кожного з елементів масиву здійснюється як певний зсув (обчислюваний через індекси) від початку масиву. Передавання одновимірних масивів до функцій у якості аргументів можна організувати одним з трьох способів: double fun (int a[10]); double fun (int a[]); double fun (int *a)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Якщо функція для опрацювання елементів масиву не повинна передавати результат як одне значення, а лише переставляє елементи масиву місцями або змінює їхні значення, то таку функцію оголошують з типом результату void (нема величини, що повертається). Оскільки сам масив передається до функції за посиланням, то будь-які змінювання значень елементів масиву у функції буде видно і в основній програмі, яка викликає цю функцію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 fun(double x[], int n); </w:t>
      </w:r>
      <w:r>
        <w:rPr>
          <w:rFonts w:cs="Segoe UI" w:ascii="Segoe UI" w:hAnsi="Segoe UI"/>
        </w:rPr>
        <w:t>Функція приймає масив чисел типу double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  <w:lang w:val="en-US"/>
        </w:rPr>
        <w:t>x</w:t>
      </w:r>
      <w:r>
        <w:rPr>
          <w:rFonts w:cs="Segoe UI" w:ascii="Segoe UI" w:hAnsi="Segoe UI"/>
        </w:rPr>
        <w:t>) та ціле число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n</w:t>
      </w:r>
      <w:r>
        <w:rPr>
          <w:rFonts w:cs="Segoe UI" w:ascii="Segoe UI" w:hAnsi="Segoe UI"/>
        </w:rPr>
        <w:t>) і повертає значення типу int.</w:t>
      </w:r>
    </w:p>
    <w:p>
      <w:pPr>
        <w:pStyle w:val="ListParagraph"/>
        <w:rPr/>
      </w:pPr>
      <w:r>
        <w:rPr/>
        <w:t xml:space="preserve">void fun(double x[], int n); </w:t>
      </w:r>
      <w:r>
        <w:rPr>
          <w:rFonts w:cs="Segoe UI" w:ascii="Segoe UI" w:hAnsi="Segoe UI"/>
        </w:rPr>
        <w:t>Функція приймає масив чисел типу double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x</w:t>
      </w:r>
      <w:r>
        <w:rPr>
          <w:rFonts w:cs="Segoe UI" w:ascii="Segoe UI" w:hAnsi="Segoe UI"/>
        </w:rPr>
        <w:t>) та ціле число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n</w:t>
      </w:r>
      <w:r>
        <w:rPr>
          <w:rFonts w:cs="Segoe UI" w:ascii="Segoe UI" w:hAnsi="Segoe UI"/>
        </w:rPr>
        <w:t>), але не повертає жодного значення (void).</w:t>
      </w:r>
    </w:p>
    <w:p>
      <w:pPr>
        <w:pStyle w:val="ListParagraph"/>
        <w:rPr/>
      </w:pPr>
      <w:r>
        <w:rPr/>
        <w:t xml:space="preserve"> </w:t>
      </w:r>
      <w:r>
        <w:rPr/>
        <w:t xml:space="preserve">double fun(double x[], int n); </w:t>
      </w:r>
      <w:r>
        <w:rPr>
          <w:rFonts w:cs="Segoe UI" w:ascii="Segoe UI" w:hAnsi="Segoe UI"/>
        </w:rPr>
        <w:t>Функція приймає масив чисел типу double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x</w:t>
      </w:r>
      <w:r>
        <w:rPr>
          <w:rFonts w:cs="Segoe UI" w:ascii="Segoe UI" w:hAnsi="Segoe UI"/>
        </w:rPr>
        <w:t>) та ціле число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  <w:lang w:val="en-US"/>
        </w:rPr>
        <w:t>n</w:t>
      </w:r>
      <w:r>
        <w:rPr>
          <w:rFonts w:cs="Segoe UI" w:ascii="Segoe UI" w:hAnsi="Segoe UI"/>
        </w:rPr>
        <w:t>) і повертає значення типу double.</w:t>
      </w:r>
    </w:p>
    <w:p>
      <w:pPr>
        <w:pStyle w:val="ListParagraph"/>
        <w:rPr>
          <w:rStyle w:val="HTMLCode"/>
          <w:rFonts w:ascii="Ubuntu Mono" w:hAnsi="Ubuntu Mono" w:eastAsia="Calibri" w:eastAsiaTheme="minorHAnsi"/>
          <w:b/>
          <w:bCs/>
          <w:sz w:val="21"/>
          <w:szCs w:val="21"/>
          <w:bdr w:val="single" w:sz="2" w:space="0" w:color="D9D9E3"/>
        </w:rPr>
      </w:pPr>
      <w:r>
        <w:rPr/>
        <w:t xml:space="preserve"> </w:t>
      </w:r>
      <w:r>
        <w:rPr/>
        <w:t xml:space="preserve">double fun(double x[], int n, double&amp; z); </w:t>
      </w:r>
      <w:r>
        <w:rPr>
          <w:rFonts w:cs="Segoe UI" w:ascii="Segoe UI" w:hAnsi="Segoe UI"/>
        </w:rPr>
        <w:t>Функція приймає масив чисел типу double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x</w:t>
      </w:r>
      <w:r>
        <w:rPr>
          <w:rFonts w:cs="Segoe UI" w:ascii="Segoe UI" w:hAnsi="Segoe UI"/>
        </w:rPr>
        <w:t>) та ціле число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n</w:t>
      </w:r>
      <w:r>
        <w:rPr>
          <w:rFonts w:cs="Segoe UI" w:ascii="Segoe UI" w:hAnsi="Segoe UI"/>
        </w:rPr>
        <w:t>). Вона також приймає посилання на змінну типу double (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z</w:t>
      </w:r>
      <w:r>
        <w:rPr>
          <w:rFonts w:cs="Segoe UI" w:ascii="Segoe UI" w:hAnsi="Segoe UI"/>
        </w:rPr>
        <w:t xml:space="preserve">). Функція повертає значення типу double і, ймовірно, змінює значення </w:t>
      </w:r>
      <w:r>
        <w:rPr>
          <w:rStyle w:val="HTMLCode"/>
          <w:rFonts w:eastAsia="Calibri" w:ascii="Ubuntu Mono" w:hAnsi="Ubuntu Mono" w:eastAsiaTheme="minorHAnsi"/>
          <w:b/>
          <w:bCs/>
          <w:sz w:val="21"/>
          <w:szCs w:val="21"/>
          <w:bdr w:val="single" w:sz="2" w:space="0" w:color="D9D9E3"/>
        </w:rPr>
        <w:t>z</w:t>
      </w:r>
    </w:p>
    <w:p>
      <w:pPr>
        <w:pStyle w:val="Normal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45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Таблиця 11.1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| 9 варіант</w:t>
      </w:r>
    </w:p>
    <w:p>
      <w:pPr>
        <w:pStyle w:val="Normal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8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5815" cy="6499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146050</wp:posOffset>
            </wp:positionH>
            <wp:positionV relativeFrom="paragraph">
              <wp:posOffset>-279400</wp:posOffset>
            </wp:positionV>
            <wp:extent cx="3171825" cy="3867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3195320</wp:posOffset>
            </wp:positionH>
            <wp:positionV relativeFrom="paragraph">
              <wp:posOffset>-87630</wp:posOffset>
            </wp:positionV>
            <wp:extent cx="2352675" cy="5410200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80645</wp:posOffset>
            </wp:positionH>
            <wp:positionV relativeFrom="paragraph">
              <wp:posOffset>-170815</wp:posOffset>
            </wp:positionV>
            <wp:extent cx="2286000" cy="300037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Таблиця 11.2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| 9 варіант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129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9890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192405</wp:posOffset>
            </wp:positionH>
            <wp:positionV relativeFrom="paragraph">
              <wp:posOffset>-242570</wp:posOffset>
            </wp:positionV>
            <wp:extent cx="3057525" cy="244792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67945</wp:posOffset>
            </wp:positionH>
            <wp:positionV relativeFrom="paragraph">
              <wp:posOffset>-84455</wp:posOffset>
            </wp:positionV>
            <wp:extent cx="2438400" cy="52578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2668905</wp:posOffset>
            </wp:positionH>
            <wp:positionV relativeFrom="paragraph">
              <wp:posOffset>184785</wp:posOffset>
            </wp:positionV>
            <wp:extent cx="3503295" cy="326199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Роботу виконав: Холодир А. 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Роботу перевірив:</w:t>
      </w:r>
    </w:p>
    <w:p>
      <w:pPr>
        <w:pStyle w:val="Normal"/>
        <w:spacing w:before="0" w:after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Ubuntu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4a7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ee49e7"/>
    <w:rPr>
      <w:rFonts w:ascii="Tahoma" w:hAnsi="Tahoma" w:cs="Tahoma"/>
      <w:sz w:val="16"/>
      <w:szCs w:val="16"/>
    </w:rPr>
  </w:style>
  <w:style w:type="character" w:styleId="Text005" w:customStyle="1">
    <w:name w:val="text005"/>
    <w:basedOn w:val="DefaultParagraphFont"/>
    <w:qFormat/>
    <w:rsid w:val="00ee49e7"/>
    <w:rPr/>
  </w:style>
  <w:style w:type="character" w:styleId="Strong1" w:customStyle="1">
    <w:name w:val="strong1"/>
    <w:basedOn w:val="DefaultParagraphFont"/>
    <w:qFormat/>
    <w:rsid w:val="00ee49e7"/>
    <w:rPr/>
  </w:style>
  <w:style w:type="character" w:styleId="Text006" w:customStyle="1">
    <w:name w:val="text006"/>
    <w:basedOn w:val="DefaultParagraphFont"/>
    <w:qFormat/>
    <w:rsid w:val="00ee49e7"/>
    <w:rPr/>
  </w:style>
  <w:style w:type="character" w:styleId="Text007" w:customStyle="1">
    <w:name w:val="text007"/>
    <w:basedOn w:val="DefaultParagraphFont"/>
    <w:qFormat/>
    <w:rsid w:val="00ee49e7"/>
    <w:rPr/>
  </w:style>
  <w:style w:type="character" w:styleId="Text008" w:customStyle="1">
    <w:name w:val="text008"/>
    <w:basedOn w:val="DefaultParagraphFont"/>
    <w:qFormat/>
    <w:rsid w:val="00ee49e7"/>
    <w:rPr/>
  </w:style>
  <w:style w:type="character" w:styleId="Text009" w:customStyle="1">
    <w:name w:val="text009"/>
    <w:basedOn w:val="DefaultParagraphFont"/>
    <w:qFormat/>
    <w:rsid w:val="00ee49e7"/>
    <w:rPr/>
  </w:style>
  <w:style w:type="character" w:styleId="Text010" w:customStyle="1">
    <w:name w:val="text010"/>
    <w:basedOn w:val="DefaultParagraphFont"/>
    <w:qFormat/>
    <w:rsid w:val="00ee49e7"/>
    <w:rPr/>
  </w:style>
  <w:style w:type="character" w:styleId="Text011" w:customStyle="1">
    <w:name w:val="text011"/>
    <w:basedOn w:val="DefaultParagraphFont"/>
    <w:qFormat/>
    <w:rsid w:val="00ee49e7"/>
    <w:rPr/>
  </w:style>
  <w:style w:type="character" w:styleId="Text012" w:customStyle="1">
    <w:name w:val="text012"/>
    <w:basedOn w:val="DefaultParagraphFont"/>
    <w:qFormat/>
    <w:rsid w:val="00ee49e7"/>
    <w:rPr/>
  </w:style>
  <w:style w:type="character" w:styleId="Text108" w:customStyle="1">
    <w:name w:val="text108"/>
    <w:basedOn w:val="DefaultParagraphFont"/>
    <w:qFormat/>
    <w:rsid w:val="00fc16f0"/>
    <w:rPr/>
  </w:style>
  <w:style w:type="character" w:styleId="Text109" w:customStyle="1">
    <w:name w:val="text109"/>
    <w:basedOn w:val="DefaultParagraphFont"/>
    <w:qFormat/>
    <w:rsid w:val="00fc16f0"/>
    <w:rPr/>
  </w:style>
  <w:style w:type="character" w:styleId="Text110" w:customStyle="1">
    <w:name w:val="text110"/>
    <w:basedOn w:val="DefaultParagraphFont"/>
    <w:qFormat/>
    <w:rsid w:val="00fc16f0"/>
    <w:rPr/>
  </w:style>
  <w:style w:type="character" w:styleId="Text111" w:customStyle="1">
    <w:name w:val="text111"/>
    <w:basedOn w:val="DefaultParagraphFont"/>
    <w:qFormat/>
    <w:rsid w:val="00fc16f0"/>
    <w:rPr/>
  </w:style>
  <w:style w:type="character" w:styleId="Text112" w:customStyle="1">
    <w:name w:val="text112"/>
    <w:basedOn w:val="DefaultParagraphFont"/>
    <w:qFormat/>
    <w:rsid w:val="00fc16f0"/>
    <w:rPr/>
  </w:style>
  <w:style w:type="character" w:styleId="Text113" w:customStyle="1">
    <w:name w:val="text113"/>
    <w:basedOn w:val="DefaultParagraphFont"/>
    <w:qFormat/>
    <w:rsid w:val="00fc16f0"/>
    <w:rPr/>
  </w:style>
  <w:style w:type="character" w:styleId="Text114" w:customStyle="1">
    <w:name w:val="text114"/>
    <w:basedOn w:val="DefaultParagraphFont"/>
    <w:qFormat/>
    <w:rsid w:val="00fc16f0"/>
    <w:rPr/>
  </w:style>
  <w:style w:type="character" w:styleId="HTMLCode">
    <w:name w:val="HTML Code"/>
    <w:basedOn w:val="DefaultParagraphFont"/>
    <w:uiPriority w:val="99"/>
    <w:semiHidden/>
    <w:unhideWhenUsed/>
    <w:qFormat/>
    <w:rsid w:val="002d5673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64b8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9064b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keyword" w:customStyle="1">
    <w:name w:val="hljs-keyword"/>
    <w:basedOn w:val="DefaultParagraphFont"/>
    <w:qFormat/>
    <w:rsid w:val="009064b8"/>
    <w:rPr/>
  </w:style>
  <w:style w:type="character" w:styleId="Hljs-number" w:customStyle="1">
    <w:name w:val="hljs-number"/>
    <w:basedOn w:val="DefaultParagraphFont"/>
    <w:qFormat/>
    <w:rsid w:val="009064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ee49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basedOn w:val="Normal"/>
    <w:qFormat/>
    <w:rsid w:val="00ee49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d5673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064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064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5A6A3-47D6-4EC5-8944-84FC70A3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LibreOffice/7.6.4.1$Linux_X86_64 LibreOffice_project/60$Build-1</Application>
  <AppVersion>15.0000</AppVersion>
  <Pages>7</Pages>
  <Words>246</Words>
  <Characters>1344</Characters>
  <CharactersWithSpaces>1580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2023-11-17T13:01:00Z</dcterms:created>
  <dc:creator>Razer</dc:creator>
  <dc:description/>
  <dc:language>en-US</dc:language>
  <cp:lastModifiedBy/>
  <dcterms:modified xsi:type="dcterms:W3CDTF">2023-12-11T04:37:41Z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