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F499C" w14:textId="0D75ED96" w:rsidR="00D974F1" w:rsidRDefault="00D974F1">
      <w:pPr>
        <w:rPr>
          <w:b/>
          <w:bCs/>
          <w:sz w:val="28"/>
          <w:szCs w:val="28"/>
        </w:rPr>
      </w:pPr>
      <w:r w:rsidRPr="00D974F1">
        <w:rPr>
          <w:b/>
          <w:bCs/>
          <w:sz w:val="28"/>
          <w:szCs w:val="28"/>
        </w:rPr>
        <w:t xml:space="preserve">                                       CO</w:t>
      </w:r>
      <w:r w:rsidR="000B5B72">
        <w:rPr>
          <w:b/>
          <w:bCs/>
          <w:sz w:val="28"/>
          <w:szCs w:val="28"/>
        </w:rPr>
        <w:t>G</w:t>
      </w:r>
      <w:r w:rsidRPr="00D974F1">
        <w:rPr>
          <w:b/>
          <w:bCs/>
          <w:sz w:val="28"/>
          <w:szCs w:val="28"/>
        </w:rPr>
        <w:t>NIZANT</w:t>
      </w:r>
      <w:r w:rsidR="000B5B72">
        <w:rPr>
          <w:b/>
          <w:bCs/>
          <w:sz w:val="28"/>
          <w:szCs w:val="28"/>
        </w:rPr>
        <w:t xml:space="preserve"> </w:t>
      </w:r>
      <w:r w:rsidRPr="00D974F1">
        <w:rPr>
          <w:b/>
          <w:bCs/>
          <w:sz w:val="28"/>
          <w:szCs w:val="28"/>
        </w:rPr>
        <w:t>JAVA FSE WEEK 1 OUTPUT</w:t>
      </w:r>
    </w:p>
    <w:p w14:paraId="28152DBD" w14:textId="370AA19C" w:rsidR="00D974F1" w:rsidRDefault="00D974F1">
      <w:pPr>
        <w:rPr>
          <w:b/>
          <w:bCs/>
          <w:sz w:val="28"/>
          <w:szCs w:val="28"/>
        </w:rPr>
      </w:pPr>
    </w:p>
    <w:p w14:paraId="0371D86D" w14:textId="6A8F3227" w:rsidR="00D974F1" w:rsidRPr="000B5B72" w:rsidRDefault="000B5B72">
      <w:pPr>
        <w:rPr>
          <w:b/>
          <w:bCs/>
          <w:sz w:val="28"/>
          <w:szCs w:val="28"/>
        </w:rPr>
      </w:pPr>
      <w:r w:rsidRPr="000B5B72">
        <w:rPr>
          <w:b/>
          <w:bCs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4F81313" wp14:editId="632242D0">
            <wp:simplePos x="0" y="0"/>
            <wp:positionH relativeFrom="margin">
              <wp:align>right</wp:align>
            </wp:positionH>
            <wp:positionV relativeFrom="paragraph">
              <wp:posOffset>337986</wp:posOffset>
            </wp:positionV>
            <wp:extent cx="5730714" cy="2266121"/>
            <wp:effectExtent l="0" t="0" r="3810" b="1270"/>
            <wp:wrapNone/>
            <wp:docPr id="143862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2537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536" cy="2271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974F1" w:rsidRPr="000B5B72">
        <w:rPr>
          <w:b/>
          <w:bCs/>
          <w:sz w:val="28"/>
          <w:szCs w:val="28"/>
        </w:rPr>
        <w:t>1.SINGLETON PATTERN OUTPUT</w:t>
      </w:r>
    </w:p>
    <w:p w14:paraId="623F9E83" w14:textId="266ACEE0" w:rsidR="00D974F1" w:rsidRDefault="00D974F1">
      <w:pPr>
        <w:rPr>
          <w:b/>
          <w:bCs/>
          <w:sz w:val="24"/>
          <w:szCs w:val="24"/>
        </w:rPr>
      </w:pPr>
    </w:p>
    <w:p w14:paraId="374E7F14" w14:textId="77777777" w:rsidR="00D974F1" w:rsidRDefault="00D974F1">
      <w:pPr>
        <w:rPr>
          <w:b/>
          <w:bCs/>
          <w:sz w:val="24"/>
          <w:szCs w:val="24"/>
        </w:rPr>
      </w:pPr>
    </w:p>
    <w:p w14:paraId="14C070AA" w14:textId="77777777" w:rsidR="00D974F1" w:rsidRDefault="00D974F1">
      <w:pPr>
        <w:rPr>
          <w:b/>
          <w:bCs/>
          <w:sz w:val="24"/>
          <w:szCs w:val="24"/>
        </w:rPr>
      </w:pPr>
    </w:p>
    <w:p w14:paraId="123603C8" w14:textId="77777777" w:rsidR="00D974F1" w:rsidRDefault="00D974F1">
      <w:pPr>
        <w:rPr>
          <w:b/>
          <w:bCs/>
          <w:sz w:val="24"/>
          <w:szCs w:val="24"/>
        </w:rPr>
      </w:pPr>
    </w:p>
    <w:p w14:paraId="37948E37" w14:textId="77777777" w:rsidR="00D974F1" w:rsidRDefault="00D974F1">
      <w:pPr>
        <w:rPr>
          <w:b/>
          <w:bCs/>
          <w:sz w:val="24"/>
          <w:szCs w:val="24"/>
        </w:rPr>
      </w:pPr>
    </w:p>
    <w:p w14:paraId="44D6A01A" w14:textId="77777777" w:rsidR="000B5B72" w:rsidRDefault="000B5B72">
      <w:pPr>
        <w:rPr>
          <w:b/>
          <w:bCs/>
          <w:sz w:val="24"/>
          <w:szCs w:val="24"/>
        </w:rPr>
      </w:pPr>
    </w:p>
    <w:p w14:paraId="5F9806B5" w14:textId="77777777" w:rsidR="000B5B72" w:rsidRDefault="000B5B72">
      <w:pPr>
        <w:rPr>
          <w:b/>
          <w:bCs/>
          <w:sz w:val="28"/>
          <w:szCs w:val="28"/>
        </w:rPr>
      </w:pPr>
    </w:p>
    <w:p w14:paraId="135680EC" w14:textId="77777777" w:rsidR="000B5B72" w:rsidRDefault="000B5B72">
      <w:pPr>
        <w:rPr>
          <w:b/>
          <w:bCs/>
          <w:sz w:val="28"/>
          <w:szCs w:val="28"/>
        </w:rPr>
      </w:pPr>
    </w:p>
    <w:p w14:paraId="148B53DD" w14:textId="69343808" w:rsidR="00D974F1" w:rsidRPr="000B5B72" w:rsidRDefault="000B5B72">
      <w:pPr>
        <w:rPr>
          <w:b/>
          <w:bCs/>
          <w:sz w:val="28"/>
          <w:szCs w:val="28"/>
        </w:rPr>
      </w:pPr>
      <w:r w:rsidRPr="000B5B72">
        <w:rPr>
          <w:b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8210CD4" wp14:editId="013A85FC">
            <wp:simplePos x="0" y="0"/>
            <wp:positionH relativeFrom="margin">
              <wp:align>right</wp:align>
            </wp:positionH>
            <wp:positionV relativeFrom="paragraph">
              <wp:posOffset>304661</wp:posOffset>
            </wp:positionV>
            <wp:extent cx="5730251" cy="2250219"/>
            <wp:effectExtent l="0" t="0" r="3810" b="0"/>
            <wp:wrapNone/>
            <wp:docPr id="25690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096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188" cy="2256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974F1" w:rsidRPr="000B5B72">
        <w:rPr>
          <w:b/>
          <w:bCs/>
          <w:sz w:val="28"/>
          <w:szCs w:val="28"/>
        </w:rPr>
        <w:t>2.FACTOR METHOD OUTPUT</w:t>
      </w:r>
    </w:p>
    <w:p w14:paraId="2553C044" w14:textId="18F0BBCD" w:rsidR="00D974F1" w:rsidRDefault="00D974F1">
      <w:pPr>
        <w:rPr>
          <w:b/>
          <w:bCs/>
          <w:sz w:val="24"/>
          <w:szCs w:val="24"/>
        </w:rPr>
      </w:pPr>
    </w:p>
    <w:p w14:paraId="017806C1" w14:textId="77777777" w:rsidR="000B5B72" w:rsidRDefault="000B5B72">
      <w:pPr>
        <w:rPr>
          <w:b/>
          <w:bCs/>
          <w:sz w:val="24"/>
          <w:szCs w:val="24"/>
        </w:rPr>
      </w:pPr>
    </w:p>
    <w:p w14:paraId="6444CE80" w14:textId="77777777" w:rsidR="000B5B72" w:rsidRDefault="000B5B72">
      <w:pPr>
        <w:rPr>
          <w:b/>
          <w:bCs/>
          <w:sz w:val="24"/>
          <w:szCs w:val="24"/>
        </w:rPr>
      </w:pPr>
    </w:p>
    <w:p w14:paraId="73698ED6" w14:textId="77777777" w:rsidR="000B5B72" w:rsidRDefault="000B5B72">
      <w:pPr>
        <w:rPr>
          <w:b/>
          <w:bCs/>
          <w:sz w:val="24"/>
          <w:szCs w:val="24"/>
        </w:rPr>
      </w:pPr>
    </w:p>
    <w:p w14:paraId="2956BA74" w14:textId="77777777" w:rsidR="000B5B72" w:rsidRDefault="000B5B72">
      <w:pPr>
        <w:rPr>
          <w:b/>
          <w:bCs/>
          <w:sz w:val="24"/>
          <w:szCs w:val="24"/>
        </w:rPr>
      </w:pPr>
    </w:p>
    <w:p w14:paraId="346E06F4" w14:textId="77777777" w:rsidR="000B5B72" w:rsidRDefault="000B5B72">
      <w:pPr>
        <w:rPr>
          <w:b/>
          <w:bCs/>
          <w:sz w:val="24"/>
          <w:szCs w:val="24"/>
        </w:rPr>
      </w:pPr>
    </w:p>
    <w:p w14:paraId="4CB01EEC" w14:textId="77777777" w:rsidR="000B5B72" w:rsidRDefault="000B5B72">
      <w:pPr>
        <w:rPr>
          <w:b/>
          <w:bCs/>
          <w:sz w:val="24"/>
          <w:szCs w:val="24"/>
        </w:rPr>
      </w:pPr>
    </w:p>
    <w:p w14:paraId="2A8F72AA" w14:textId="77777777" w:rsidR="000B5B72" w:rsidRDefault="000B5B72">
      <w:pPr>
        <w:rPr>
          <w:b/>
          <w:bCs/>
          <w:sz w:val="24"/>
          <w:szCs w:val="24"/>
        </w:rPr>
      </w:pPr>
    </w:p>
    <w:p w14:paraId="61FEFE02" w14:textId="77777777" w:rsidR="000B5B72" w:rsidRDefault="000B5B72">
      <w:pPr>
        <w:rPr>
          <w:b/>
          <w:bCs/>
          <w:sz w:val="28"/>
          <w:szCs w:val="28"/>
        </w:rPr>
      </w:pPr>
    </w:p>
    <w:p w14:paraId="44C2451B" w14:textId="346A02ED" w:rsidR="000B5B72" w:rsidRDefault="000B5B72">
      <w:pPr>
        <w:rPr>
          <w:b/>
          <w:bCs/>
          <w:sz w:val="28"/>
          <w:szCs w:val="28"/>
        </w:rPr>
      </w:pPr>
      <w:r w:rsidRPr="000B5B72">
        <w:rPr>
          <w:b/>
          <w:bCs/>
          <w:sz w:val="28"/>
          <w:szCs w:val="28"/>
        </w:rPr>
        <w:t xml:space="preserve">3.ECOMMERCE SEARCH </w:t>
      </w:r>
    </w:p>
    <w:p w14:paraId="2771C21D" w14:textId="615A333E" w:rsidR="000B5B72" w:rsidRDefault="000B5B72">
      <w:pPr>
        <w:rPr>
          <w:b/>
          <w:bCs/>
          <w:sz w:val="28"/>
          <w:szCs w:val="28"/>
        </w:rPr>
      </w:pPr>
      <w:r w:rsidRPr="000B5B72"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A9E15CE" wp14:editId="5ECF9F3C">
            <wp:simplePos x="0" y="0"/>
            <wp:positionH relativeFrom="margin">
              <wp:align>right</wp:align>
            </wp:positionH>
            <wp:positionV relativeFrom="paragraph">
              <wp:posOffset>13942</wp:posOffset>
            </wp:positionV>
            <wp:extent cx="5730429" cy="2377054"/>
            <wp:effectExtent l="0" t="0" r="3810" b="4445"/>
            <wp:wrapNone/>
            <wp:docPr id="25990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0755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429" cy="2377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D1E7568" w14:textId="5C3E694A" w:rsidR="000B5B72" w:rsidRDefault="000B5B72">
      <w:pPr>
        <w:rPr>
          <w:b/>
          <w:bCs/>
          <w:sz w:val="28"/>
          <w:szCs w:val="28"/>
        </w:rPr>
      </w:pPr>
    </w:p>
    <w:p w14:paraId="22462024" w14:textId="77777777" w:rsidR="000B5B72" w:rsidRDefault="000B5B72">
      <w:pPr>
        <w:rPr>
          <w:b/>
          <w:bCs/>
          <w:sz w:val="28"/>
          <w:szCs w:val="28"/>
        </w:rPr>
      </w:pPr>
    </w:p>
    <w:p w14:paraId="323E39C1" w14:textId="77777777" w:rsidR="000B5B72" w:rsidRDefault="000B5B72">
      <w:pPr>
        <w:rPr>
          <w:b/>
          <w:bCs/>
          <w:sz w:val="28"/>
          <w:szCs w:val="28"/>
        </w:rPr>
      </w:pPr>
    </w:p>
    <w:p w14:paraId="130ADCAA" w14:textId="77777777" w:rsidR="000B5B72" w:rsidRDefault="000B5B72">
      <w:pPr>
        <w:rPr>
          <w:b/>
          <w:bCs/>
          <w:sz w:val="28"/>
          <w:szCs w:val="28"/>
        </w:rPr>
      </w:pPr>
    </w:p>
    <w:p w14:paraId="417A831A" w14:textId="77777777" w:rsidR="000B5B72" w:rsidRDefault="000B5B72">
      <w:pPr>
        <w:rPr>
          <w:b/>
          <w:bCs/>
          <w:sz w:val="28"/>
          <w:szCs w:val="28"/>
        </w:rPr>
      </w:pPr>
    </w:p>
    <w:p w14:paraId="07016E17" w14:textId="77777777" w:rsidR="000B5B72" w:rsidRDefault="000B5B72">
      <w:pPr>
        <w:rPr>
          <w:b/>
          <w:bCs/>
          <w:sz w:val="28"/>
          <w:szCs w:val="28"/>
        </w:rPr>
      </w:pPr>
    </w:p>
    <w:p w14:paraId="7592CF69" w14:textId="4EF9454A" w:rsidR="000B5B72" w:rsidRDefault="000B5B72">
      <w:pPr>
        <w:rPr>
          <w:b/>
          <w:bCs/>
          <w:sz w:val="28"/>
          <w:szCs w:val="28"/>
        </w:rPr>
      </w:pPr>
      <w:r w:rsidRPr="000B5B72">
        <w:rPr>
          <w:b/>
          <w:bCs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50EA2B2" wp14:editId="4BE3FB94">
            <wp:simplePos x="0" y="0"/>
            <wp:positionH relativeFrom="margin">
              <wp:align>right</wp:align>
            </wp:positionH>
            <wp:positionV relativeFrom="paragraph">
              <wp:posOffset>331994</wp:posOffset>
            </wp:positionV>
            <wp:extent cx="5731510" cy="2202511"/>
            <wp:effectExtent l="0" t="0" r="2540" b="7620"/>
            <wp:wrapNone/>
            <wp:docPr id="54882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2954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4.FINANCIAL FORECASTING</w:t>
      </w:r>
    </w:p>
    <w:p w14:paraId="5536BEF7" w14:textId="38848544" w:rsidR="000B5B72" w:rsidRPr="000B5B72" w:rsidRDefault="000B5B72">
      <w:pPr>
        <w:rPr>
          <w:b/>
          <w:bCs/>
          <w:sz w:val="28"/>
          <w:szCs w:val="28"/>
        </w:rPr>
      </w:pPr>
    </w:p>
    <w:sectPr w:rsidR="000B5B72" w:rsidRPr="000B5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F1"/>
    <w:rsid w:val="000B5B72"/>
    <w:rsid w:val="00406F64"/>
    <w:rsid w:val="00745DD7"/>
    <w:rsid w:val="00855EC6"/>
    <w:rsid w:val="00964153"/>
    <w:rsid w:val="00D06B44"/>
    <w:rsid w:val="00D9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5755"/>
  <w15:chartTrackingRefBased/>
  <w15:docId w15:val="{99C9DB86-BEF5-445C-BAB8-5A3D25CF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4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4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4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4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4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4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4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4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4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4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kumar</dc:creator>
  <cp:keywords/>
  <dc:description/>
  <cp:lastModifiedBy>suriya kumar</cp:lastModifiedBy>
  <cp:revision>1</cp:revision>
  <dcterms:created xsi:type="dcterms:W3CDTF">2025-06-22T16:04:00Z</dcterms:created>
  <dcterms:modified xsi:type="dcterms:W3CDTF">2025-06-22T16:36:00Z</dcterms:modified>
</cp:coreProperties>
</file>