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16. Find Lowest Common Multiple (LCM)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num1 = int(input("Enter first number: "))</w:t>
        <w:br/>
        <w:t>num2 = int(input("Enter second number: "))</w:t>
        <w:br/>
        <w:br/>
        <w:t>greater = max(num1, num2)</w:t>
        <w:br/>
        <w:t>while True:</w:t>
        <w:br/>
        <w:t xml:space="preserve">    if greater % num1 == 0 and greater % num2 == 0:</w:t>
        <w:br/>
        <w:t xml:space="preserve">        print("LCM =", greater)</w:t>
        <w:br/>
        <w:t xml:space="preserve">        break</w:t>
        <w:br/>
        <w:t xml:space="preserve">    greater += 1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first number: 12</w:t>
        <w:br/>
        <w:t>Enter second number: 18</w:t>
        <w:br/>
        <w:t>LCM = 36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