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39. Calculate Simple Interest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p = float(input("Principal: "))</w:t>
        <w:br/>
        <w:t>r = float(input("Rate of interest: "))</w:t>
        <w:br/>
        <w:t>t = float(input("Time (years): "))</w:t>
        <w:br/>
        <w:br/>
        <w:t>si = (p * r * t) / 100</w:t>
        <w:br/>
        <w:t>print("Simple Interest:", si)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Principal: 10000</w:t>
        <w:br/>
        <w:t>Rate of interest: 5</w:t>
        <w:br/>
        <w:t>Time (years): 2</w:t>
        <w:br/>
        <w:t>Simple Interest: 1000.0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