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0139D" w14:textId="77777777" w:rsidR="00CE4CAE" w:rsidRDefault="003B6A95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72A6659" w14:textId="77777777" w:rsidR="00CE4CAE" w:rsidRDefault="00CE4CAE">
      <w:pPr>
        <w:rPr>
          <w:b/>
          <w:sz w:val="20"/>
        </w:rPr>
      </w:pPr>
    </w:p>
    <w:p w14:paraId="0A37501D" w14:textId="77777777" w:rsidR="00CE4CAE" w:rsidRDefault="00CE4CAE">
      <w:pPr>
        <w:rPr>
          <w:b/>
          <w:sz w:val="20"/>
        </w:rPr>
      </w:pPr>
    </w:p>
    <w:p w14:paraId="5DAB6C7B" w14:textId="77777777" w:rsidR="00CE4CAE" w:rsidRDefault="00CE4CAE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E4CAE" w14:paraId="218707D2" w14:textId="77777777" w:rsidTr="5A23882A">
        <w:trPr>
          <w:trHeight w:val="460"/>
        </w:trPr>
        <w:tc>
          <w:tcPr>
            <w:tcW w:w="3220" w:type="dxa"/>
          </w:tcPr>
          <w:p w14:paraId="491072FA" w14:textId="77777777" w:rsidR="00CE4CAE" w:rsidRDefault="5A23882A" w:rsidP="5A23882A">
            <w:pPr>
              <w:pStyle w:val="TableParagraph"/>
              <w:spacing w:before="77"/>
              <w:ind w:left="109"/>
              <w:rPr>
                <w:b/>
                <w:bCs/>
                <w:sz w:val="24"/>
                <w:szCs w:val="24"/>
              </w:rPr>
            </w:pPr>
            <w:r w:rsidRPr="5A23882A">
              <w:rPr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14:paraId="57FCC068" w14:textId="1161A036" w:rsidR="00CE4CAE" w:rsidRDefault="4451C843">
            <w:pPr>
              <w:pStyle w:val="TableParagraph"/>
              <w:spacing w:before="77"/>
              <w:ind w:left="114"/>
            </w:pPr>
            <w:r w:rsidRPr="5A23882A">
              <w:t>02-10-2026</w:t>
            </w:r>
          </w:p>
        </w:tc>
      </w:tr>
      <w:tr w:rsidR="00CE4CAE" w14:paraId="30CD9EEE" w14:textId="77777777" w:rsidTr="5A23882A">
        <w:trPr>
          <w:trHeight w:val="460"/>
        </w:trPr>
        <w:tc>
          <w:tcPr>
            <w:tcW w:w="3220" w:type="dxa"/>
          </w:tcPr>
          <w:p w14:paraId="5397FBF4" w14:textId="77777777" w:rsidR="00CE4CAE" w:rsidRDefault="003B6A95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07F8CDF8" w:rsidR="00CE4CAE" w:rsidRDefault="00AB2BC1" w:rsidP="00AB2BC1">
            <w:pPr>
              <w:pStyle w:val="TableParagraph"/>
              <w:spacing w:before="80"/>
              <w:ind w:left="0"/>
            </w:pPr>
            <w:r w:rsidRPr="00AB2BC1">
              <w:t>SWTID-2026-9066</w:t>
            </w:r>
            <w:bookmarkStart w:id="0" w:name="_GoBack"/>
            <w:bookmarkEnd w:id="0"/>
          </w:p>
        </w:tc>
      </w:tr>
      <w:tr w:rsidR="00CE4CAE" w14:paraId="6BA0614E" w14:textId="77777777" w:rsidTr="5A23882A">
        <w:trPr>
          <w:trHeight w:val="460"/>
        </w:trPr>
        <w:tc>
          <w:tcPr>
            <w:tcW w:w="3220" w:type="dxa"/>
          </w:tcPr>
          <w:p w14:paraId="6253663D" w14:textId="77777777" w:rsidR="00CE4CAE" w:rsidRDefault="003B6A95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2EFCC5BC" w:rsidR="00CE4CAE" w:rsidRDefault="474BC3DB">
            <w:pPr>
              <w:pStyle w:val="TableParagraph"/>
              <w:spacing w:before="82"/>
              <w:ind w:left="114"/>
            </w:pPr>
            <w:r w:rsidRPr="5A23882A">
              <w:t>ComicCraft-Ai powered comic creation platform</w:t>
            </w:r>
          </w:p>
        </w:tc>
      </w:tr>
      <w:tr w:rsidR="00CE4CAE" w14:paraId="02D3ED39" w14:textId="77777777" w:rsidTr="5A23882A">
        <w:trPr>
          <w:trHeight w:val="460"/>
        </w:trPr>
        <w:tc>
          <w:tcPr>
            <w:tcW w:w="3220" w:type="dxa"/>
          </w:tcPr>
          <w:p w14:paraId="556B6A0B" w14:textId="77777777" w:rsidR="00CE4CAE" w:rsidRDefault="003B6A95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CE4CAE" w:rsidRDefault="003B6A95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CE4CAE" w:rsidRDefault="00CE4CAE">
      <w:pPr>
        <w:rPr>
          <w:b/>
          <w:sz w:val="24"/>
        </w:rPr>
      </w:pPr>
    </w:p>
    <w:p w14:paraId="6A05A809" w14:textId="77777777" w:rsidR="00CE4CAE" w:rsidRDefault="00CE4CAE">
      <w:pPr>
        <w:spacing w:before="17"/>
        <w:rPr>
          <w:b/>
          <w:sz w:val="24"/>
        </w:rPr>
      </w:pPr>
    </w:p>
    <w:p w14:paraId="372084E6" w14:textId="77777777" w:rsidR="00CE4CAE" w:rsidRDefault="003B6A95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A39BBE3" w14:textId="77777777" w:rsidR="00CE4CAE" w:rsidRDefault="00CE4CAE">
      <w:pPr>
        <w:spacing w:before="5"/>
        <w:rPr>
          <w:b/>
          <w:sz w:val="24"/>
        </w:rPr>
      </w:pPr>
    </w:p>
    <w:p w14:paraId="4C38FF9E" w14:textId="77777777" w:rsidR="00CE4CAE" w:rsidRDefault="003B6A95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472D610" w14:textId="77777777" w:rsidR="00CE4CAE" w:rsidRDefault="003B6A95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037A93B9" w14:textId="77777777" w:rsidR="00CE4CAE" w:rsidRDefault="003B6A95">
      <w:pPr>
        <w:pStyle w:val="Heading2"/>
        <w:spacing w:before="240"/>
      </w:pPr>
      <w:bookmarkStart w:id="1" w:name="Technology_Stack_Details_"/>
      <w:bookmarkEnd w:id="1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1C8F396" w14:textId="77777777" w:rsidR="00CE4CAE" w:rsidRDefault="00CE4CAE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CE4CAE" w14:paraId="0B8AE78B" w14:textId="77777777" w:rsidTr="5A23882A">
        <w:trPr>
          <w:trHeight w:val="1359"/>
        </w:trPr>
        <w:tc>
          <w:tcPr>
            <w:tcW w:w="920" w:type="dxa"/>
          </w:tcPr>
          <w:p w14:paraId="788C6278" w14:textId="77777777" w:rsidR="00CE4CAE" w:rsidRDefault="003B6A95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4CC380AF" w14:textId="77777777" w:rsidR="00CE4CAE" w:rsidRDefault="003B6A95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7086A547" w14:textId="77777777" w:rsidR="00CE4CAE" w:rsidRDefault="003B6A95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84AED09" w14:textId="77777777" w:rsidR="00CE4CAE" w:rsidRDefault="003B6A95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E4CAE" w14:paraId="200A30DB" w14:textId="77777777" w:rsidTr="5A23882A">
        <w:trPr>
          <w:trHeight w:val="3260"/>
        </w:trPr>
        <w:tc>
          <w:tcPr>
            <w:tcW w:w="920" w:type="dxa"/>
          </w:tcPr>
          <w:p w14:paraId="649841BE" w14:textId="77777777" w:rsidR="00CE4CAE" w:rsidRDefault="003B6A95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A7FF715" w14:textId="77777777" w:rsidR="00CE4CAE" w:rsidRDefault="003B6A95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72A3D3EC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16975E62" w14:textId="42DD9194" w:rsidR="00CE4CAE" w:rsidRDefault="00CE4CAE" w:rsidP="5A23882A">
            <w:pPr>
              <w:pStyle w:val="Table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0C5F62C" w14:textId="2E43E52F" w:rsidR="00CE4CAE" w:rsidRDefault="208D834D">
            <w:pPr>
              <w:pStyle w:val="TableParagraph"/>
              <w:spacing w:before="41"/>
            </w:pPr>
            <w:r w:rsidRPr="5A23882A">
              <w:t>HTML, CSS, JavaScript, Jinja2 Templates</w:t>
            </w:r>
          </w:p>
        </w:tc>
        <w:tc>
          <w:tcPr>
            <w:tcW w:w="3440" w:type="dxa"/>
          </w:tcPr>
          <w:p w14:paraId="1AD51898" w14:textId="26ED0373" w:rsidR="00CE4CAE" w:rsidRDefault="208D834D">
            <w:pPr>
              <w:pStyle w:val="TableParagraph"/>
              <w:spacing w:before="116" w:line="276" w:lineRule="auto"/>
              <w:ind w:left="184"/>
            </w:pPr>
            <w:r w:rsidRPr="5A23882A">
              <w:t>Used to create the web interface for entering story prompts, displaying generated comic content, and interacting with the application.</w:t>
            </w:r>
          </w:p>
        </w:tc>
      </w:tr>
    </w:tbl>
    <w:p w14:paraId="44EAFD9C" w14:textId="77777777" w:rsidR="00CE4CAE" w:rsidRDefault="00CE4CAE">
      <w:pPr>
        <w:pStyle w:val="TableParagraph"/>
        <w:spacing w:line="276" w:lineRule="auto"/>
        <w:rPr>
          <w:i/>
          <w:sz w:val="24"/>
        </w:rPr>
        <w:sectPr w:rsidR="00CE4CAE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CE4CAE" w14:paraId="606E279F" w14:textId="77777777" w:rsidTr="5A23882A">
        <w:trPr>
          <w:trHeight w:val="3259"/>
        </w:trPr>
        <w:tc>
          <w:tcPr>
            <w:tcW w:w="920" w:type="dxa"/>
          </w:tcPr>
          <w:p w14:paraId="18F999B5" w14:textId="77777777" w:rsidR="00CE4CAE" w:rsidRDefault="003B6A95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3D4233FE" w14:textId="77777777" w:rsidR="00CE4CAE" w:rsidRDefault="003B6A95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4B94D5A5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3DEEC669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3656B9AB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2FDC8E31" w14:textId="61EAB3FB" w:rsidR="00CE4CAE" w:rsidRDefault="00CE4CAE" w:rsidP="5A23882A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BA31B97" w14:textId="628A8248" w:rsidR="00CE4CAE" w:rsidRDefault="5E827C49">
            <w:pPr>
              <w:pStyle w:val="TableParagraph"/>
              <w:spacing w:before="41"/>
            </w:pPr>
            <w:r w:rsidRPr="5A23882A">
              <w:t>Python + FastAPI + Uvicorn</w:t>
            </w:r>
          </w:p>
        </w:tc>
        <w:tc>
          <w:tcPr>
            <w:tcW w:w="3440" w:type="dxa"/>
          </w:tcPr>
          <w:p w14:paraId="0D00FE94" w14:textId="2C5BBAE3" w:rsidR="00CE4CAE" w:rsidRDefault="5E827C49">
            <w:pPr>
              <w:pStyle w:val="TableParagraph"/>
              <w:spacing w:before="115" w:line="276" w:lineRule="auto"/>
              <w:ind w:left="184" w:right="379"/>
              <w:jc w:val="both"/>
            </w:pPr>
            <w:r w:rsidRPr="5A23882A">
              <w:t>Python supports AI integration and FastAPI provides a lightweight API backend. Uvicorn runs the FastAPI application.</w:t>
            </w:r>
          </w:p>
        </w:tc>
      </w:tr>
      <w:tr w:rsidR="00CE4CAE" w14:paraId="6D059E5E" w14:textId="77777777" w:rsidTr="5A23882A">
        <w:trPr>
          <w:trHeight w:val="3580"/>
        </w:trPr>
        <w:tc>
          <w:tcPr>
            <w:tcW w:w="920" w:type="dxa"/>
          </w:tcPr>
          <w:p w14:paraId="5FCD5EC4" w14:textId="77777777" w:rsidR="00CE4CAE" w:rsidRDefault="003B6A95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44373BAD" w14:textId="77777777" w:rsidR="00CE4CAE" w:rsidRDefault="5A23882A" w:rsidP="5A23882A">
            <w:pPr>
              <w:pStyle w:val="TableParagraph"/>
              <w:spacing w:before="117" w:line="276" w:lineRule="auto"/>
              <w:ind w:right="196"/>
              <w:rPr>
                <w:b/>
                <w:bCs/>
                <w:sz w:val="24"/>
                <w:szCs w:val="24"/>
              </w:rPr>
            </w:pPr>
            <w:r w:rsidRPr="5A23882A">
              <w:rPr>
                <w:b/>
                <w:bCs/>
                <w:sz w:val="24"/>
                <w:szCs w:val="24"/>
              </w:rPr>
              <w:t>Database</w:t>
            </w:r>
            <w:r w:rsidRPr="5A23882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A23882A">
              <w:rPr>
                <w:b/>
                <w:bCs/>
                <w:sz w:val="24"/>
                <w:szCs w:val="24"/>
              </w:rPr>
              <w:t>/</w:t>
            </w:r>
            <w:r w:rsidRPr="5A23882A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5A23882A">
              <w:rPr>
                <w:b/>
                <w:bCs/>
                <w:sz w:val="24"/>
                <w:szCs w:val="24"/>
              </w:rPr>
              <w:t xml:space="preserve">Data </w:t>
            </w:r>
            <w:r w:rsidRPr="5A23882A">
              <w:rPr>
                <w:b/>
                <w:bCs/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1900" w:type="dxa"/>
          </w:tcPr>
          <w:p w14:paraId="29214248" w14:textId="34EA507C" w:rsidR="00CE4CAE" w:rsidRDefault="287ED76D">
            <w:pPr>
              <w:pStyle w:val="TableParagraph"/>
              <w:spacing w:before="41"/>
            </w:pPr>
            <w:r w:rsidRPr="5A23882A">
              <w:t>File-based / application storage</w:t>
            </w:r>
          </w:p>
        </w:tc>
        <w:tc>
          <w:tcPr>
            <w:tcW w:w="3440" w:type="dxa"/>
          </w:tcPr>
          <w:p w14:paraId="316B3AF1" w14:textId="4CF1CDBB" w:rsidR="00CE4CAE" w:rsidRDefault="287ED76D">
            <w:pPr>
              <w:pStyle w:val="TableParagraph"/>
              <w:ind w:left="184"/>
            </w:pPr>
            <w:r w:rsidRPr="5A23882A">
              <w:t>Suitable for the current project prototype for storing or managing generated comic-related data. A separate database is not specified in the provided README.</w:t>
            </w:r>
          </w:p>
        </w:tc>
      </w:tr>
      <w:tr w:rsidR="00CE4CAE" w14:paraId="7E52BE1A" w14:textId="77777777" w:rsidTr="5A23882A">
        <w:trPr>
          <w:trHeight w:val="3259"/>
        </w:trPr>
        <w:tc>
          <w:tcPr>
            <w:tcW w:w="920" w:type="dxa"/>
          </w:tcPr>
          <w:p w14:paraId="2598DEE6" w14:textId="77777777" w:rsidR="00CE4CAE" w:rsidRDefault="003B6A95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1BF6846F" w14:textId="77777777" w:rsidR="00CE4CAE" w:rsidRDefault="003B6A95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B99056E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1299C43A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4DDBEF00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3461D779" w14:textId="77777777" w:rsidR="00CE4CAE" w:rsidRDefault="00CE4CA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FDA08DF" w14:textId="1593FFE1" w:rsidR="00CE4CAE" w:rsidRDefault="00CE4CAE" w:rsidP="5A23882A">
            <w:pPr>
              <w:pStyle w:val="TableParagraph"/>
              <w:spacing w:line="276" w:lineRule="auto"/>
              <w:ind w:left="0" w:right="57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023E23E5" w14:textId="0BD68A10" w:rsidR="00CE4CAE" w:rsidRDefault="749094BB">
            <w:pPr>
              <w:pStyle w:val="TableParagraph"/>
              <w:spacing w:before="41"/>
            </w:pPr>
            <w:r w:rsidRPr="5A23882A">
              <w:t>Localhost / Uvicorn</w:t>
            </w:r>
          </w:p>
        </w:tc>
        <w:tc>
          <w:tcPr>
            <w:tcW w:w="3440" w:type="dxa"/>
          </w:tcPr>
          <w:p w14:paraId="3133A30E" w14:textId="7D3A9130" w:rsidR="00CE4CAE" w:rsidRDefault="749094BB">
            <w:pPr>
              <w:pStyle w:val="TableParagraph"/>
              <w:ind w:left="184"/>
            </w:pPr>
            <w:r w:rsidRPr="5A23882A">
              <w:t>The current project can be run locally for development and demonstration using the Uvicorn server.</w:t>
            </w:r>
          </w:p>
        </w:tc>
      </w:tr>
      <w:tr w:rsidR="00CE4CAE" w14:paraId="2481DD8F" w14:textId="77777777" w:rsidTr="5A23882A">
        <w:trPr>
          <w:trHeight w:val="2140"/>
        </w:trPr>
        <w:tc>
          <w:tcPr>
            <w:tcW w:w="920" w:type="dxa"/>
          </w:tcPr>
          <w:p w14:paraId="78941E47" w14:textId="77777777" w:rsidR="00CE4CAE" w:rsidRDefault="003B6A95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050FB75B" w14:textId="77777777" w:rsidR="00CE4CAE" w:rsidRDefault="003B6A95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5A4D8B90" w14:textId="64633981" w:rsidR="00CE4CAE" w:rsidRDefault="05263F3E">
            <w:pPr>
              <w:pStyle w:val="TableParagraph"/>
              <w:spacing w:before="41"/>
            </w:pPr>
            <w:r w:rsidRPr="5A23882A">
              <w:t>Git + GitHub</w:t>
            </w:r>
          </w:p>
        </w:tc>
        <w:tc>
          <w:tcPr>
            <w:tcW w:w="3440" w:type="dxa"/>
          </w:tcPr>
          <w:p w14:paraId="25D5F00F" w14:textId="79707F87" w:rsidR="00CE4CAE" w:rsidRDefault="05263F3E">
            <w:pPr>
              <w:pStyle w:val="TableParagraph"/>
              <w:spacing w:before="118" w:line="276" w:lineRule="auto"/>
              <w:ind w:left="184" w:right="379"/>
              <w:jc w:val="both"/>
            </w:pPr>
            <w:r w:rsidRPr="5A23882A">
              <w:t>Git/GitHub can be used for source-code version control, project collaboration, backup, and sharing the project repository.</w:t>
            </w:r>
          </w:p>
        </w:tc>
      </w:tr>
    </w:tbl>
    <w:p w14:paraId="3CF2D8B6" w14:textId="77777777" w:rsidR="00CE4CAE" w:rsidRDefault="00CE4CAE">
      <w:pPr>
        <w:pStyle w:val="TableParagraph"/>
        <w:spacing w:line="276" w:lineRule="auto"/>
        <w:jc w:val="both"/>
        <w:rPr>
          <w:i/>
          <w:sz w:val="24"/>
        </w:rPr>
        <w:sectPr w:rsidR="00CE4CAE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CE4CAE" w14:paraId="40D596F8" w14:textId="77777777" w:rsidTr="5A23882A">
        <w:trPr>
          <w:trHeight w:val="1340"/>
        </w:trPr>
        <w:tc>
          <w:tcPr>
            <w:tcW w:w="920" w:type="dxa"/>
          </w:tcPr>
          <w:p w14:paraId="0FB78278" w14:textId="77777777" w:rsidR="00CE4CAE" w:rsidRDefault="00CE4CA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26C855D1" w14:textId="77777777" w:rsidR="00CE4CAE" w:rsidRDefault="003B6A95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1FC39945" w14:textId="77777777" w:rsidR="00CE4CAE" w:rsidRDefault="00CE4CA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0562CB0E" w14:textId="77777777" w:rsidR="00CE4CAE" w:rsidRDefault="00CE4CAE">
            <w:pPr>
              <w:pStyle w:val="TableParagraph"/>
              <w:ind w:left="0"/>
              <w:rPr>
                <w:sz w:val="24"/>
              </w:rPr>
            </w:pPr>
          </w:p>
        </w:tc>
      </w:tr>
      <w:tr w:rsidR="00CE4CAE" w14:paraId="002C4621" w14:textId="77777777" w:rsidTr="5A23882A">
        <w:trPr>
          <w:trHeight w:val="3259"/>
        </w:trPr>
        <w:tc>
          <w:tcPr>
            <w:tcW w:w="920" w:type="dxa"/>
          </w:tcPr>
          <w:p w14:paraId="29B4EA11" w14:textId="77777777" w:rsidR="00CE4CAE" w:rsidRDefault="003B6A95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465A9C0A" w14:textId="77777777" w:rsidR="00CE4CAE" w:rsidRDefault="003B6A95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34CE0A41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62EBF3C5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6D98A12B" w14:textId="77777777" w:rsidR="00CE4CAE" w:rsidRDefault="00CE4CAE">
            <w:pPr>
              <w:pStyle w:val="TableParagraph"/>
              <w:ind w:left="0"/>
              <w:rPr>
                <w:b/>
                <w:sz w:val="24"/>
              </w:rPr>
            </w:pPr>
          </w:p>
          <w:p w14:paraId="2946DB82" w14:textId="77777777" w:rsidR="00CE4CAE" w:rsidRDefault="00CE4CAE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4B06FEE4" w14:textId="77777777" w:rsidR="00CE4CAE" w:rsidRDefault="003B6A95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6985BDC0" w14:textId="4760B2DD" w:rsidR="00CE4CAE" w:rsidRDefault="1BB61E8D">
            <w:pPr>
              <w:pStyle w:val="TableParagraph"/>
              <w:spacing w:before="42"/>
            </w:pPr>
            <w:r w:rsidRPr="5A23882A">
              <w:t>Google Gemini + Hugging Face</w:t>
            </w:r>
          </w:p>
        </w:tc>
        <w:tc>
          <w:tcPr>
            <w:tcW w:w="3440" w:type="dxa"/>
          </w:tcPr>
          <w:p w14:paraId="7AA1F116" w14:textId="4A8E09F6" w:rsidR="00CE4CAE" w:rsidRDefault="1BB61E8D">
            <w:pPr>
              <w:pStyle w:val="TableParagraph"/>
              <w:spacing w:before="124" w:line="276" w:lineRule="auto"/>
              <w:ind w:left="184" w:right="512"/>
            </w:pPr>
            <w:r w:rsidRPr="5A23882A">
              <w:t>Used for AI-powered processing and generation features in ComicCraft. The README specifically instructs the user to configure Gemini and Hugging Face keys.</w:t>
            </w:r>
          </w:p>
        </w:tc>
      </w:tr>
    </w:tbl>
    <w:p w14:paraId="10B8F24C" w14:textId="77777777" w:rsidR="003B6A95" w:rsidRDefault="003B6A95"/>
    <w:sectPr w:rsidR="003B6A95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02CBF7" w14:textId="77777777" w:rsidR="003B6A95" w:rsidRDefault="003B6A95">
      <w:r>
        <w:separator/>
      </w:r>
    </w:p>
  </w:endnote>
  <w:endnote w:type="continuationSeparator" w:id="0">
    <w:p w14:paraId="033B7471" w14:textId="77777777" w:rsidR="003B6A95" w:rsidRDefault="003B6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F98CC0" w14:textId="77777777" w:rsidR="003B6A95" w:rsidRDefault="003B6A95">
      <w:r>
        <w:separator/>
      </w:r>
    </w:p>
  </w:footnote>
  <w:footnote w:type="continuationSeparator" w:id="0">
    <w:p w14:paraId="494CD6DE" w14:textId="77777777" w:rsidR="003B6A95" w:rsidRDefault="003B6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1FB35E" w14:textId="77777777" w:rsidR="00CE4CAE" w:rsidRDefault="003B6A95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ml-IN"/>
      </w:rPr>
      <w:drawing>
        <wp:anchor distT="0" distB="0" distL="0" distR="0" simplePos="0" relativeHeight="487481856" behindDoc="1" locked="0" layoutInCell="1" allowOverlap="1" wp14:anchorId="304ABF13" wp14:editId="07777777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w:drawing>
        <wp:anchor distT="0" distB="0" distL="0" distR="0" simplePos="0" relativeHeight="487482368" behindDoc="1" locked="0" layoutInCell="1" allowOverlap="1" wp14:anchorId="48CC5E7B" wp14:editId="0777777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3533252"/>
    <w:rsid w:val="003B6A95"/>
    <w:rsid w:val="00AB2BC1"/>
    <w:rsid w:val="00CE4CAE"/>
    <w:rsid w:val="03533252"/>
    <w:rsid w:val="05263F3E"/>
    <w:rsid w:val="14BE0902"/>
    <w:rsid w:val="1835E2A9"/>
    <w:rsid w:val="1BB61E8D"/>
    <w:rsid w:val="208D834D"/>
    <w:rsid w:val="287ED76D"/>
    <w:rsid w:val="331C738F"/>
    <w:rsid w:val="4451C843"/>
    <w:rsid w:val="474BC3DB"/>
    <w:rsid w:val="5A23882A"/>
    <w:rsid w:val="5E827C49"/>
    <w:rsid w:val="681DC66D"/>
    <w:rsid w:val="6ECF9E12"/>
    <w:rsid w:val="739BD063"/>
    <w:rsid w:val="74909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3720"/>
  <w15:docId w15:val="{818A4C0A-93D2-4C25-9F09-E3FB94F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HP</cp:lastModifiedBy>
  <cp:revision>2</cp:revision>
  <dcterms:created xsi:type="dcterms:W3CDTF">2026-09-30T04:45:00Z</dcterms:created>
  <dcterms:modified xsi:type="dcterms:W3CDTF">2026-10-03T08:57:00Z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