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F3BD" w14:textId="77777777" w:rsidR="00010FBA" w:rsidRDefault="00010FBA">
      <w:pPr>
        <w:spacing w:after="0"/>
      </w:pPr>
    </w:p>
    <w:p w14:paraId="581A427F" w14:textId="77777777" w:rsidR="00010FBA" w:rsidRDefault="00010FBA">
      <w:pPr>
        <w:spacing w:after="0"/>
      </w:pPr>
    </w:p>
    <w:p w14:paraId="0275DBC1" w14:textId="77777777" w:rsidR="00010FBA" w:rsidRDefault="00000000">
      <w:pPr>
        <w:spacing w:after="80"/>
        <w:jc w:val="center"/>
      </w:pPr>
      <w:r>
        <w:rPr>
          <w:b/>
          <w:bCs/>
          <w:color w:val="1F5C99"/>
          <w:sz w:val="28"/>
          <w:szCs w:val="28"/>
        </w:rPr>
        <w:t>SSN College of Engineering</w:t>
      </w:r>
    </w:p>
    <w:p w14:paraId="7E7C37E0" w14:textId="77777777" w:rsidR="00010FBA" w:rsidRDefault="00000000">
      <w:pPr>
        <w:spacing w:after="80"/>
        <w:jc w:val="center"/>
      </w:pPr>
      <w:r>
        <w:rPr>
          <w:color w:val="333333"/>
        </w:rPr>
        <w:t>Department of Computer Science and Engineering</w:t>
      </w:r>
    </w:p>
    <w:p w14:paraId="7E78987D" w14:textId="77777777" w:rsidR="00010FBA" w:rsidRDefault="00010FBA">
      <w:pPr>
        <w:spacing w:after="0"/>
      </w:pPr>
    </w:p>
    <w:p w14:paraId="737EFDF3" w14:textId="77777777" w:rsidR="00010FBA" w:rsidRDefault="00010FBA">
      <w:pPr>
        <w:pBdr>
          <w:bottom w:val="single" w:sz="12" w:space="4" w:color="1F5C99"/>
        </w:pBdr>
        <w:spacing w:after="0"/>
        <w:jc w:val="center"/>
      </w:pPr>
    </w:p>
    <w:p w14:paraId="69E14DEF" w14:textId="77777777" w:rsidR="00010FBA" w:rsidRDefault="00010FBA">
      <w:pPr>
        <w:spacing w:after="0"/>
      </w:pPr>
    </w:p>
    <w:p w14:paraId="0377B101" w14:textId="62A4702B" w:rsidR="00010FBA" w:rsidRPr="005C4CEB" w:rsidRDefault="00000000" w:rsidP="005C4CEB">
      <w:pPr>
        <w:spacing w:after="80"/>
        <w:jc w:val="center"/>
        <w:rPr>
          <w:b/>
          <w:bCs/>
          <w:color w:val="555555"/>
        </w:rPr>
      </w:pPr>
      <w:r>
        <w:rPr>
          <w:color w:val="555555"/>
        </w:rPr>
        <w:t>Subject: Internet Programming (</w:t>
      </w:r>
      <w:r w:rsidR="005C4CEB">
        <w:rPr>
          <w:color w:val="555555"/>
        </w:rPr>
        <w:t>UCS2601</w:t>
      </w:r>
      <w:r>
        <w:rPr>
          <w:color w:val="555555"/>
        </w:rPr>
        <w:t>)</w:t>
      </w:r>
    </w:p>
    <w:p w14:paraId="21CE2B69" w14:textId="77777777" w:rsidR="00010FBA" w:rsidRDefault="00010FBA">
      <w:pPr>
        <w:spacing w:after="0"/>
      </w:pPr>
    </w:p>
    <w:p w14:paraId="7D642FE3" w14:textId="77777777" w:rsidR="00010FBA" w:rsidRDefault="00010FBA">
      <w:pPr>
        <w:spacing w:after="0"/>
      </w:pPr>
    </w:p>
    <w:p w14:paraId="078E0204" w14:textId="76131114" w:rsidR="00010FBA" w:rsidRDefault="00000000">
      <w:pPr>
        <w:spacing w:after="80"/>
        <w:jc w:val="center"/>
      </w:pPr>
      <w:r>
        <w:rPr>
          <w:b/>
          <w:bCs/>
          <w:color w:val="1F5C99"/>
          <w:sz w:val="32"/>
          <w:szCs w:val="32"/>
        </w:rPr>
        <w:t>PROJECT REPORT</w:t>
      </w:r>
    </w:p>
    <w:p w14:paraId="6DF01251" w14:textId="77777777" w:rsidR="00010FBA" w:rsidRDefault="00000000">
      <w:pPr>
        <w:spacing w:after="80"/>
        <w:jc w:val="center"/>
      </w:pPr>
      <w:r>
        <w:rPr>
          <w:color w:val="666666"/>
        </w:rPr>
        <w:t>on</w:t>
      </w:r>
    </w:p>
    <w:p w14:paraId="2DFB967A" w14:textId="77777777" w:rsidR="00010FBA" w:rsidRDefault="00010FBA">
      <w:pPr>
        <w:spacing w:after="0"/>
      </w:pPr>
    </w:p>
    <w:p w14:paraId="27C89346" w14:textId="77777777" w:rsidR="00010FBA" w:rsidRDefault="00000000">
      <w:pPr>
        <w:spacing w:after="80"/>
        <w:jc w:val="center"/>
      </w:pPr>
      <w:r>
        <w:rPr>
          <w:b/>
          <w:bCs/>
          <w:sz w:val="40"/>
          <w:szCs w:val="40"/>
        </w:rPr>
        <w:t>FinStud</w:t>
      </w:r>
    </w:p>
    <w:p w14:paraId="54C6ACCF" w14:textId="77777777" w:rsidR="00010FBA" w:rsidRDefault="00000000">
      <w:pPr>
        <w:spacing w:after="80"/>
        <w:jc w:val="center"/>
      </w:pPr>
      <w:r>
        <w:rPr>
          <w:color w:val="444444"/>
          <w:sz w:val="24"/>
          <w:szCs w:val="24"/>
        </w:rPr>
        <w:t>A Personal Finance Management Web Application</w:t>
      </w:r>
    </w:p>
    <w:p w14:paraId="64E06CDF" w14:textId="77777777" w:rsidR="00010FBA" w:rsidRDefault="00010FBA">
      <w:pPr>
        <w:spacing w:after="0"/>
      </w:pPr>
    </w:p>
    <w:p w14:paraId="10BD8187" w14:textId="77777777" w:rsidR="00010FBA" w:rsidRDefault="00010FBA">
      <w:pPr>
        <w:spacing w:after="0"/>
      </w:pPr>
    </w:p>
    <w:p w14:paraId="511EDBB4" w14:textId="77777777" w:rsidR="00010FBA" w:rsidRDefault="00010FBA">
      <w:pPr>
        <w:spacing w:after="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800"/>
      </w:tblGrid>
      <w:tr w:rsidR="00010FBA" w14:paraId="0130B0FD"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60" w:type="dxa"/>
              <w:bottom w:w="100" w:type="dxa"/>
              <w:right w:w="160" w:type="dxa"/>
            </w:tcMar>
          </w:tcPr>
          <w:p w14:paraId="27DF630E" w14:textId="77777777" w:rsidR="00010FBA" w:rsidRDefault="00000000">
            <w:pPr>
              <w:jc w:val="center"/>
            </w:pPr>
            <w:r>
              <w:rPr>
                <w:b/>
                <w:bCs/>
                <w:color w:val="FFFFFF"/>
              </w:rPr>
              <w:t>Member</w:t>
            </w:r>
          </w:p>
        </w:tc>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60" w:type="dxa"/>
              <w:bottom w:w="100" w:type="dxa"/>
              <w:right w:w="160" w:type="dxa"/>
            </w:tcMar>
          </w:tcPr>
          <w:p w14:paraId="3FE7E1AF" w14:textId="77777777" w:rsidR="00010FBA" w:rsidRDefault="00000000">
            <w:pPr>
              <w:jc w:val="center"/>
            </w:pPr>
            <w:r>
              <w:rPr>
                <w:b/>
                <w:bCs/>
                <w:color w:val="FFFFFF"/>
              </w:rPr>
              <w:t>Name</w:t>
            </w:r>
          </w:p>
        </w:tc>
        <w:tc>
          <w:tcPr>
            <w:tcW w:w="2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60" w:type="dxa"/>
              <w:bottom w:w="100" w:type="dxa"/>
              <w:right w:w="160" w:type="dxa"/>
            </w:tcMar>
          </w:tcPr>
          <w:p w14:paraId="3DC9C8FF" w14:textId="77777777" w:rsidR="00010FBA" w:rsidRDefault="00000000">
            <w:pPr>
              <w:jc w:val="center"/>
            </w:pPr>
            <w:r>
              <w:rPr>
                <w:b/>
                <w:bCs/>
                <w:color w:val="FFFFFF"/>
              </w:rPr>
              <w:t>Register Number</w:t>
            </w:r>
          </w:p>
        </w:tc>
      </w:tr>
      <w:tr w:rsidR="00010FBA" w14:paraId="5A77AB9D" w14:textId="77777777">
        <w:tc>
          <w:tcPr>
            <w:tcW w:w="26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44027EED" w14:textId="77777777" w:rsidR="00010FBA" w:rsidRDefault="00000000">
            <w:pPr>
              <w:jc w:val="center"/>
            </w:pPr>
            <w:r>
              <w:t>Member 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2ECC1999" w14:textId="1B5107D8" w:rsidR="00010FBA" w:rsidRDefault="000E4FA8">
            <w:r>
              <w:t>Sathish Kumar 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6FEDD2B" w14:textId="54CED0DF" w:rsidR="00010FBA" w:rsidRDefault="000E4FA8">
            <w:r>
              <w:t>3122235001118</w:t>
            </w:r>
          </w:p>
        </w:tc>
      </w:tr>
      <w:tr w:rsidR="00010FBA" w14:paraId="7293F20D" w14:textId="77777777">
        <w:tc>
          <w:tcPr>
            <w:tcW w:w="26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3BFF7C94" w14:textId="77777777" w:rsidR="00010FBA" w:rsidRDefault="00000000">
            <w:pPr>
              <w:jc w:val="center"/>
            </w:pPr>
            <w:r>
              <w:t>Member 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535B0BBC" w14:textId="66159F1D" w:rsidR="00010FBA" w:rsidRDefault="000E4FA8">
            <w:r>
              <w:t>J.P.Suriyaraj</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6DE208F" w14:textId="08BC5400" w:rsidR="00010FBA" w:rsidRDefault="000E4FA8">
            <w:r>
              <w:t>3122235001141</w:t>
            </w:r>
          </w:p>
        </w:tc>
      </w:tr>
      <w:tr w:rsidR="00010FBA" w14:paraId="75F07C0D" w14:textId="77777777">
        <w:tc>
          <w:tcPr>
            <w:tcW w:w="26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30B9D057" w14:textId="77777777" w:rsidR="00010FBA" w:rsidRDefault="00000000">
            <w:pPr>
              <w:jc w:val="center"/>
            </w:pPr>
            <w:r>
              <w:t>Member 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37A5792" w14:textId="158B08F1" w:rsidR="00010FBA" w:rsidRDefault="000E4FA8">
            <w:r>
              <w:t>Suriyha 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77E5E31" w14:textId="2C70953A" w:rsidR="00010FBA" w:rsidRDefault="000E4FA8">
            <w:r>
              <w:t>3122235001142</w:t>
            </w:r>
          </w:p>
        </w:tc>
      </w:tr>
    </w:tbl>
    <w:p w14:paraId="25D40166" w14:textId="77777777" w:rsidR="00010FBA" w:rsidRDefault="00010FBA">
      <w:pPr>
        <w:spacing w:after="0"/>
      </w:pPr>
    </w:p>
    <w:p w14:paraId="51467780" w14:textId="77777777" w:rsidR="00010FBA" w:rsidRDefault="00010FBA">
      <w:pPr>
        <w:spacing w:after="0"/>
      </w:pP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343"/>
      </w:tblGrid>
      <w:tr w:rsidR="00010FBA" w14:paraId="34D48C5D" w14:textId="77777777" w:rsidTr="000E4FA8">
        <w:trPr>
          <w:trHeight w:val="154"/>
        </w:trPr>
        <w:tc>
          <w:tcPr>
            <w:tcW w:w="299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1763545A" w14:textId="77777777" w:rsidR="00010FBA" w:rsidRDefault="00000000">
            <w:r>
              <w:rPr>
                <w:b/>
                <w:bCs/>
              </w:rPr>
              <w:t>Academic Year</w:t>
            </w:r>
          </w:p>
        </w:tc>
        <w:tc>
          <w:tcPr>
            <w:tcW w:w="63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58A7B4EB" w14:textId="3AF2213E" w:rsidR="00010FBA" w:rsidRDefault="00000000">
            <w:r>
              <w:t>202</w:t>
            </w:r>
            <w:r w:rsidR="000E4FA8">
              <w:t>5</w:t>
            </w:r>
            <w:r>
              <w:t xml:space="preserve"> – 202</w:t>
            </w:r>
            <w:r w:rsidR="000E4FA8">
              <w:t>6</w:t>
            </w:r>
          </w:p>
        </w:tc>
      </w:tr>
      <w:tr w:rsidR="00010FBA" w14:paraId="7884844E" w14:textId="77777777" w:rsidTr="000E4FA8">
        <w:trPr>
          <w:trHeight w:val="158"/>
        </w:trPr>
        <w:tc>
          <w:tcPr>
            <w:tcW w:w="299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5919A253" w14:textId="77777777" w:rsidR="00010FBA" w:rsidRDefault="00000000">
            <w:r>
              <w:rPr>
                <w:b/>
                <w:bCs/>
              </w:rPr>
              <w:t>Degree</w:t>
            </w:r>
          </w:p>
        </w:tc>
        <w:tc>
          <w:tcPr>
            <w:tcW w:w="63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775427D" w14:textId="77777777" w:rsidR="00010FBA" w:rsidRDefault="00000000">
            <w:r>
              <w:t>B.E. Computer Science and Engineering</w:t>
            </w:r>
          </w:p>
        </w:tc>
      </w:tr>
      <w:tr w:rsidR="00010FBA" w14:paraId="70E84A3E" w14:textId="77777777" w:rsidTr="000E4FA8">
        <w:trPr>
          <w:trHeight w:val="154"/>
        </w:trPr>
        <w:tc>
          <w:tcPr>
            <w:tcW w:w="299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0ED4AECF" w14:textId="538C0EDC" w:rsidR="00010FBA" w:rsidRDefault="000E4FA8">
            <w:r>
              <w:rPr>
                <w:b/>
                <w:bCs/>
              </w:rPr>
              <w:t>Submission Date</w:t>
            </w:r>
          </w:p>
        </w:tc>
        <w:tc>
          <w:tcPr>
            <w:tcW w:w="63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1042E217" w14:textId="3B829CB4" w:rsidR="00010FBA" w:rsidRDefault="000E4FA8">
            <w:r>
              <w:t>10-04-2026</w:t>
            </w:r>
          </w:p>
        </w:tc>
      </w:tr>
    </w:tbl>
    <w:p w14:paraId="245A78C7" w14:textId="77777777" w:rsidR="00010FBA" w:rsidRDefault="00000000">
      <w:r>
        <w:br w:type="page"/>
      </w:r>
    </w:p>
    <w:p w14:paraId="3DD81D65" w14:textId="77777777" w:rsidR="00010FBA" w:rsidRDefault="00000000">
      <w:pPr>
        <w:pStyle w:val="Heading1"/>
      </w:pPr>
      <w:r>
        <w:lastRenderedPageBreak/>
        <w:t>Abstract</w:t>
      </w:r>
    </w:p>
    <w:p w14:paraId="26EC80E3" w14:textId="77777777" w:rsidR="00010FBA" w:rsidRDefault="00000000">
      <w:r>
        <w:t>FinStud is a full-stack personal finance management web application designed to help individuals track, manage, and understand their financial health. The application provides a comprehensive platform for recording income and expenses, managing assets and liabilities, setting financial goals, and tracking net worth over time through historical snapshots.</w:t>
      </w:r>
    </w:p>
    <w:p w14:paraId="5A194C18" w14:textId="77777777" w:rsidR="00010FBA" w:rsidRDefault="00000000">
      <w:r>
        <w:t>Built using a modern client-server architecture, the frontend is developed with plain HTML, CSS, and Vanilla JavaScript, while the backend is powered by Node.js and the Express.js framework, with data persisted in a MySQL relational database. The system uses JSON Web Tokens (JWT) for stateless authentication and integrates Google OAuth 2.0 for social login.</w:t>
      </w:r>
    </w:p>
    <w:p w14:paraId="17892770" w14:textId="77777777" w:rsidR="00010FBA" w:rsidRDefault="00000000">
      <w:r>
        <w:t>Users can register, verify their email, and access a feature-rich dashboard with real-time financial summaries and interactive charts rendered using Chart.js. The project demonstrates practical application of core Internet Programming concepts, including RESTful API design, CORS handling, secure password hashing, SMTP email integration, and responsive web design.</w:t>
      </w:r>
    </w:p>
    <w:p w14:paraId="03BAAAB0" w14:textId="77777777" w:rsidR="00010FBA" w:rsidRDefault="00000000">
      <w:r>
        <w:br w:type="page"/>
      </w:r>
    </w:p>
    <w:p w14:paraId="2B32E1DA" w14:textId="77777777" w:rsidR="00010FBA" w:rsidRDefault="00000000">
      <w:pPr>
        <w:pStyle w:val="Heading1"/>
      </w:pPr>
      <w:r>
        <w:lastRenderedPageBreak/>
        <w:t>1. Introduction</w:t>
      </w:r>
    </w:p>
    <w:p w14:paraId="5A0F3FB6" w14:textId="77777777" w:rsidR="00010FBA" w:rsidRDefault="00000000">
      <w:r>
        <w:t>Managing personal finances is a fundamental life skill, yet most individuals lack a structured way to track their income, expenses, assets, and overall wealth. Many existing financial tools are either too complex, too expensive, or lack the simplicity needed for everyday use by students and young professionals.</w:t>
      </w:r>
    </w:p>
    <w:p w14:paraId="160C08F4" w14:textId="77777777" w:rsidR="00010FBA" w:rsidRDefault="00000000">
      <w:r>
        <w:t>FinStud (Financial Student) is a web-based personal finance management system that bridges this gap. The project was developed as part of the Internet Programming course to demonstrate the construction of a full-stack web application from the ground up, combining both frontend and backend technologies in a practical, real-world scenario.</w:t>
      </w:r>
    </w:p>
    <w:p w14:paraId="66C03854" w14:textId="77777777" w:rsidR="00010FBA" w:rsidRDefault="00000000">
      <w:r>
        <w:t>The application provides users with a clean, intuitive dashboard that gives a complete overview of their financial situation — including net worth, monthly income versus expenses, asset categories, financial goals, and historical net worth snapshots. All data is securely stored in a MySQL database and served through a RESTful API.</w:t>
      </w:r>
    </w:p>
    <w:p w14:paraId="773DD77D" w14:textId="77777777" w:rsidR="00010FBA" w:rsidRDefault="00000000">
      <w:pPr>
        <w:pStyle w:val="Heading1"/>
      </w:pPr>
      <w:r>
        <w:t>2. Problem Statement</w:t>
      </w:r>
    </w:p>
    <w:p w14:paraId="1A80C29C" w14:textId="77777777" w:rsidR="00010FBA" w:rsidRDefault="00000000">
      <w:r>
        <w:t>Most students and young professionals have limited awareness of their own financial health. Without a structured tracking system, they often overspend, fail to save consistently, and struggle to plan for the future. There is a clear need for a simple, free, and web-based tool that consolidates all financial data — income, expenses, assets, liabilities, and goals — into a single unified platform.</w:t>
      </w:r>
    </w:p>
    <w:p w14:paraId="58B6993C" w14:textId="77777777" w:rsidR="00010FBA" w:rsidRDefault="00000000">
      <w:r>
        <w:t>FinStud addresses the following key problems:</w:t>
      </w:r>
    </w:p>
    <w:p w14:paraId="70218655" w14:textId="77777777" w:rsidR="00010FBA" w:rsidRDefault="00000000">
      <w:pPr>
        <w:pStyle w:val="ListParagraph"/>
        <w:numPr>
          <w:ilvl w:val="0"/>
          <w:numId w:val="2"/>
        </w:numPr>
        <w:spacing w:after="80"/>
      </w:pPr>
      <w:r>
        <w:t>No centralised tool for students to track income and expenses in one place.</w:t>
      </w:r>
    </w:p>
    <w:p w14:paraId="512B6E87" w14:textId="77777777" w:rsidR="00010FBA" w:rsidRDefault="00000000">
      <w:pPr>
        <w:pStyle w:val="ListParagraph"/>
        <w:numPr>
          <w:ilvl w:val="0"/>
          <w:numId w:val="2"/>
        </w:numPr>
        <w:spacing w:after="80"/>
      </w:pPr>
      <w:r>
        <w:t>Difficulty in calculating real-time net worth (total assets minus total liabilities).</w:t>
      </w:r>
    </w:p>
    <w:p w14:paraId="0A3C106E" w14:textId="77777777" w:rsidR="00010FBA" w:rsidRDefault="00000000">
      <w:pPr>
        <w:pStyle w:val="ListParagraph"/>
        <w:numPr>
          <w:ilvl w:val="0"/>
          <w:numId w:val="2"/>
        </w:numPr>
        <w:spacing w:after="80"/>
      </w:pPr>
      <w:r>
        <w:t>Lack of visual feedback on financial trends over time.</w:t>
      </w:r>
    </w:p>
    <w:p w14:paraId="3D4F0834" w14:textId="77777777" w:rsidR="00010FBA" w:rsidRDefault="00000000">
      <w:pPr>
        <w:pStyle w:val="ListParagraph"/>
        <w:numPr>
          <w:ilvl w:val="0"/>
          <w:numId w:val="2"/>
        </w:numPr>
        <w:spacing w:after="80"/>
      </w:pPr>
      <w:r>
        <w:t>No simple way to set and monitor progress toward financial goals.</w:t>
      </w:r>
    </w:p>
    <w:p w14:paraId="1BFA8E3B" w14:textId="77777777" w:rsidR="00010FBA" w:rsidRDefault="00000000">
      <w:pPr>
        <w:pStyle w:val="ListParagraph"/>
        <w:numPr>
          <w:ilvl w:val="0"/>
          <w:numId w:val="2"/>
        </w:numPr>
        <w:spacing w:after="80"/>
      </w:pPr>
      <w:r>
        <w:t>Manual spreadsheet tracking is error-prone and not user-friendly.</w:t>
      </w:r>
    </w:p>
    <w:p w14:paraId="762F3104" w14:textId="77777777" w:rsidR="00010FBA" w:rsidRDefault="00000000">
      <w:pPr>
        <w:pStyle w:val="Heading1"/>
      </w:pPr>
      <w:r>
        <w:t>3. Objectives</w:t>
      </w:r>
    </w:p>
    <w:p w14:paraId="0B786084" w14:textId="77777777" w:rsidR="00010FBA" w:rsidRDefault="00000000">
      <w:r>
        <w:t>The primary objectives of FinStud are:</w:t>
      </w:r>
    </w:p>
    <w:p w14:paraId="241B5763" w14:textId="77777777" w:rsidR="00010FBA" w:rsidRDefault="00000000">
      <w:pPr>
        <w:pStyle w:val="ListParagraph"/>
        <w:numPr>
          <w:ilvl w:val="0"/>
          <w:numId w:val="3"/>
        </w:numPr>
        <w:spacing w:after="80"/>
      </w:pPr>
      <w:r>
        <w:t>To design and develop a full-stack web application using Node.js, Express.js, and MySQL.</w:t>
      </w:r>
    </w:p>
    <w:p w14:paraId="47F4239E" w14:textId="77777777" w:rsidR="00010FBA" w:rsidRDefault="00000000">
      <w:pPr>
        <w:pStyle w:val="ListParagraph"/>
        <w:numPr>
          <w:ilvl w:val="0"/>
          <w:numId w:val="3"/>
        </w:numPr>
        <w:spacing w:after="80"/>
      </w:pPr>
      <w:r>
        <w:t>To implement secure user authentication using JWT and Google OAuth 2.0.</w:t>
      </w:r>
    </w:p>
    <w:p w14:paraId="7C073624" w14:textId="77777777" w:rsidR="00010FBA" w:rsidRDefault="00000000">
      <w:pPr>
        <w:pStyle w:val="ListParagraph"/>
        <w:numPr>
          <w:ilvl w:val="0"/>
          <w:numId w:val="3"/>
        </w:numPr>
        <w:spacing w:after="80"/>
      </w:pPr>
      <w:r>
        <w:t>To provide a dashboard that displays net worth, income, expenses, and financial summaries at a glance.</w:t>
      </w:r>
    </w:p>
    <w:p w14:paraId="3BB509CD" w14:textId="77777777" w:rsidR="00010FBA" w:rsidRDefault="00000000">
      <w:pPr>
        <w:pStyle w:val="ListParagraph"/>
        <w:numPr>
          <w:ilvl w:val="0"/>
          <w:numId w:val="3"/>
        </w:numPr>
        <w:spacing w:after="80"/>
      </w:pPr>
      <w:r>
        <w:t>To enable users to add, edit, and delete assets, liabilities, income entries, and expenses.</w:t>
      </w:r>
    </w:p>
    <w:p w14:paraId="2B45C7BA" w14:textId="77777777" w:rsidR="00010FBA" w:rsidRDefault="00000000">
      <w:pPr>
        <w:pStyle w:val="ListParagraph"/>
        <w:numPr>
          <w:ilvl w:val="0"/>
          <w:numId w:val="3"/>
        </w:numPr>
        <w:spacing w:after="80"/>
      </w:pPr>
      <w:r>
        <w:lastRenderedPageBreak/>
        <w:t>To allow users to create financial goals with target amounts and deadlines.</w:t>
      </w:r>
    </w:p>
    <w:p w14:paraId="2F0C04A3" w14:textId="77777777" w:rsidR="00010FBA" w:rsidRDefault="00000000">
      <w:pPr>
        <w:pStyle w:val="ListParagraph"/>
        <w:numPr>
          <w:ilvl w:val="0"/>
          <w:numId w:val="3"/>
        </w:numPr>
        <w:spacing w:after="80"/>
      </w:pPr>
      <w:r>
        <w:t>To implement a net worth snapshot feature that records the user's financial state at any point in time.</w:t>
      </w:r>
    </w:p>
    <w:p w14:paraId="7B1AA16D" w14:textId="77777777" w:rsidR="00010FBA" w:rsidRDefault="00000000">
      <w:pPr>
        <w:pStyle w:val="ListParagraph"/>
        <w:numPr>
          <w:ilvl w:val="0"/>
          <w:numId w:val="3"/>
        </w:numPr>
        <w:spacing w:after="80"/>
      </w:pPr>
      <w:r>
        <w:t>To support data import (bulk upload) and data export (JSON) for user convenience.</w:t>
      </w:r>
    </w:p>
    <w:p w14:paraId="47AFC5FD" w14:textId="77777777" w:rsidR="00010FBA" w:rsidRDefault="00000000">
      <w:pPr>
        <w:pStyle w:val="ListParagraph"/>
        <w:numPr>
          <w:ilvl w:val="0"/>
          <w:numId w:val="3"/>
        </w:numPr>
        <w:spacing w:after="80"/>
      </w:pPr>
      <w:r>
        <w:t>To demonstrate key Internet Programming concepts such as REST APIs, CORS, SMTP email integration, and responsive web design.</w:t>
      </w:r>
    </w:p>
    <w:p w14:paraId="3D4B4A42" w14:textId="77777777" w:rsidR="00010FBA" w:rsidRDefault="00000000">
      <w:pPr>
        <w:pStyle w:val="Heading1"/>
      </w:pPr>
      <w:r>
        <w:t>4. Scope of the Project</w:t>
      </w:r>
    </w:p>
    <w:p w14:paraId="0C6CAD88" w14:textId="77777777" w:rsidR="00010FBA" w:rsidRDefault="00000000">
      <w:pPr>
        <w:pStyle w:val="Heading2"/>
      </w:pPr>
      <w:r>
        <w:t>4.1 In Scope</w:t>
      </w:r>
    </w:p>
    <w:p w14:paraId="4049EEEE" w14:textId="77777777" w:rsidR="00010FBA" w:rsidRDefault="00000000">
      <w:pPr>
        <w:pStyle w:val="ListParagraph"/>
        <w:numPr>
          <w:ilvl w:val="0"/>
          <w:numId w:val="2"/>
        </w:numPr>
        <w:spacing w:after="80"/>
      </w:pPr>
      <w:r>
        <w:t>User registration and login with email verification and password reset functionality.</w:t>
      </w:r>
    </w:p>
    <w:p w14:paraId="6F6006F6" w14:textId="77777777" w:rsidR="00010FBA" w:rsidRDefault="00000000">
      <w:pPr>
        <w:pStyle w:val="ListParagraph"/>
        <w:numPr>
          <w:ilvl w:val="0"/>
          <w:numId w:val="2"/>
        </w:numPr>
        <w:spacing w:after="80"/>
      </w:pPr>
      <w:r>
        <w:t>Google OAuth 2.0 social login integration.</w:t>
      </w:r>
    </w:p>
    <w:p w14:paraId="51F7F7CA" w14:textId="77777777" w:rsidR="00010FBA" w:rsidRDefault="00000000">
      <w:pPr>
        <w:pStyle w:val="ListParagraph"/>
        <w:numPr>
          <w:ilvl w:val="0"/>
          <w:numId w:val="2"/>
        </w:numPr>
        <w:spacing w:after="80"/>
      </w:pPr>
      <w:r>
        <w:t>Dashboard with financial overview: net worth, income/expense totals, and asset distribution chart.</w:t>
      </w:r>
    </w:p>
    <w:p w14:paraId="30E9D3EE" w14:textId="77777777" w:rsidR="00010FBA" w:rsidRDefault="00000000">
      <w:pPr>
        <w:pStyle w:val="ListParagraph"/>
        <w:numPr>
          <w:ilvl w:val="0"/>
          <w:numId w:val="2"/>
        </w:numPr>
        <w:spacing w:after="80"/>
      </w:pPr>
      <w:r>
        <w:t>Full CRUD operations for assets, liabilities, income, and expenses.</w:t>
      </w:r>
    </w:p>
    <w:p w14:paraId="1574193F" w14:textId="77777777" w:rsidR="00010FBA" w:rsidRDefault="00000000">
      <w:pPr>
        <w:pStyle w:val="ListParagraph"/>
        <w:numPr>
          <w:ilvl w:val="0"/>
          <w:numId w:val="2"/>
        </w:numPr>
        <w:spacing w:after="80"/>
      </w:pPr>
      <w:r>
        <w:t>Financial goals tracking with target amounts and deadline management.</w:t>
      </w:r>
    </w:p>
    <w:p w14:paraId="21F939D0" w14:textId="77777777" w:rsidR="00010FBA" w:rsidRDefault="00000000">
      <w:pPr>
        <w:pStyle w:val="ListParagraph"/>
        <w:numPr>
          <w:ilvl w:val="0"/>
          <w:numId w:val="2"/>
        </w:numPr>
        <w:spacing w:after="80"/>
      </w:pPr>
      <w:r>
        <w:t>Net worth snapshots for historical tracking with a visual trend chart.</w:t>
      </w:r>
    </w:p>
    <w:p w14:paraId="712BB5AE" w14:textId="77777777" w:rsidR="00010FBA" w:rsidRDefault="00000000">
      <w:pPr>
        <w:pStyle w:val="ListParagraph"/>
        <w:numPr>
          <w:ilvl w:val="0"/>
          <w:numId w:val="2"/>
        </w:numPr>
        <w:spacing w:after="80"/>
      </w:pPr>
      <w:r>
        <w:t>User profile management, password change, and account deletion.</w:t>
      </w:r>
    </w:p>
    <w:p w14:paraId="34E5BB3D" w14:textId="77777777" w:rsidR="00010FBA" w:rsidRDefault="00000000">
      <w:pPr>
        <w:pStyle w:val="ListParagraph"/>
        <w:numPr>
          <w:ilvl w:val="0"/>
          <w:numId w:val="2"/>
        </w:numPr>
        <w:spacing w:after="80"/>
      </w:pPr>
      <w:r>
        <w:t>Feedback submission module.</w:t>
      </w:r>
    </w:p>
    <w:p w14:paraId="6C4CE3B5" w14:textId="77777777" w:rsidR="00010FBA" w:rsidRDefault="00000000">
      <w:pPr>
        <w:pStyle w:val="ListParagraph"/>
        <w:numPr>
          <w:ilvl w:val="0"/>
          <w:numId w:val="2"/>
        </w:numPr>
        <w:spacing w:after="80"/>
      </w:pPr>
      <w:r>
        <w:t>Data export to JSON and bulk data import from JSON files.</w:t>
      </w:r>
    </w:p>
    <w:p w14:paraId="5CC87AB5" w14:textId="77777777" w:rsidR="00010FBA" w:rsidRDefault="00000000">
      <w:pPr>
        <w:pStyle w:val="ListParagraph"/>
        <w:numPr>
          <w:ilvl w:val="0"/>
          <w:numId w:val="2"/>
        </w:numPr>
        <w:spacing w:after="80"/>
      </w:pPr>
      <w:r>
        <w:t>Responsive web design compatible with both desktop and mobile devices.</w:t>
      </w:r>
    </w:p>
    <w:p w14:paraId="12185796" w14:textId="77777777" w:rsidR="00010FBA" w:rsidRDefault="00000000">
      <w:pPr>
        <w:pStyle w:val="Heading2"/>
      </w:pPr>
      <w:r>
        <w:t>4.2 Out of Scope</w:t>
      </w:r>
    </w:p>
    <w:p w14:paraId="4AE4C333" w14:textId="77777777" w:rsidR="00010FBA" w:rsidRDefault="00000000">
      <w:pPr>
        <w:pStyle w:val="ListParagraph"/>
        <w:numPr>
          <w:ilvl w:val="0"/>
          <w:numId w:val="2"/>
        </w:numPr>
        <w:spacing w:after="80"/>
      </w:pPr>
      <w:r>
        <w:t>Real-time stock or cryptocurrency price integration.</w:t>
      </w:r>
    </w:p>
    <w:p w14:paraId="45214DB9" w14:textId="77777777" w:rsidR="00010FBA" w:rsidRDefault="00000000">
      <w:pPr>
        <w:pStyle w:val="ListParagraph"/>
        <w:numPr>
          <w:ilvl w:val="0"/>
          <w:numId w:val="2"/>
        </w:numPr>
        <w:spacing w:after="80"/>
      </w:pPr>
      <w:r>
        <w:t>Bank account syncing or third-party financial API connections.</w:t>
      </w:r>
    </w:p>
    <w:p w14:paraId="29AF9603" w14:textId="77777777" w:rsidR="00010FBA" w:rsidRDefault="00000000">
      <w:pPr>
        <w:pStyle w:val="ListParagraph"/>
        <w:numPr>
          <w:ilvl w:val="0"/>
          <w:numId w:val="2"/>
        </w:numPr>
        <w:spacing w:after="80"/>
      </w:pPr>
      <w:r>
        <w:t>Multi-currency conversion.</w:t>
      </w:r>
    </w:p>
    <w:p w14:paraId="501AC8D5" w14:textId="77777777" w:rsidR="00010FBA" w:rsidRDefault="00000000">
      <w:pPr>
        <w:pStyle w:val="ListParagraph"/>
        <w:numPr>
          <w:ilvl w:val="0"/>
          <w:numId w:val="2"/>
        </w:numPr>
        <w:spacing w:after="80"/>
      </w:pPr>
      <w:r>
        <w:t>Native mobile application (iOS or Android).</w:t>
      </w:r>
    </w:p>
    <w:p w14:paraId="2E9761C1" w14:textId="77777777" w:rsidR="00010FBA" w:rsidRDefault="00000000">
      <w:pPr>
        <w:pStyle w:val="Heading1"/>
      </w:pPr>
      <w:r>
        <w:t>5. Tech Stack</w:t>
      </w:r>
    </w:p>
    <w:p w14:paraId="008E02CF" w14:textId="77777777" w:rsidR="00010FBA" w:rsidRDefault="00000000">
      <w:pPr>
        <w:pStyle w:val="Heading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23C5556D"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630E5C92" w14:textId="77777777" w:rsidR="00010FBA" w:rsidRDefault="00000000">
            <w:r>
              <w:rPr>
                <w:b/>
                <w:bCs/>
                <w:color w:val="FFFFFF"/>
                <w:sz w:val="20"/>
                <w:szCs w:val="20"/>
              </w:rPr>
              <w:t>Technology</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39022EAC" w14:textId="77777777" w:rsidR="00010FBA" w:rsidRDefault="00000000">
            <w:r>
              <w:rPr>
                <w:color w:val="FFFFFF"/>
                <w:sz w:val="20"/>
                <w:szCs w:val="20"/>
              </w:rPr>
              <w:t>Purpose</w:t>
            </w:r>
          </w:p>
        </w:tc>
      </w:tr>
      <w:tr w:rsidR="00010FBA" w14:paraId="174E00CA"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646B0160" w14:textId="77777777" w:rsidR="00010FBA" w:rsidRDefault="00000000">
            <w:r>
              <w:rPr>
                <w:color w:val="000000"/>
                <w:sz w:val="20"/>
                <w:szCs w:val="20"/>
              </w:rPr>
              <w:t>HTML5</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7820A45A" w14:textId="77777777" w:rsidR="00010FBA" w:rsidRDefault="00000000">
            <w:r>
              <w:rPr>
                <w:color w:val="000000"/>
                <w:sz w:val="20"/>
                <w:szCs w:val="20"/>
              </w:rPr>
              <w:t>Markup and page structure for all views</w:t>
            </w:r>
          </w:p>
        </w:tc>
      </w:tr>
      <w:tr w:rsidR="00010FBA" w14:paraId="3861E480"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6811509" w14:textId="77777777" w:rsidR="00010FBA" w:rsidRDefault="00000000">
            <w:r>
              <w:rPr>
                <w:color w:val="000000"/>
                <w:sz w:val="20"/>
                <w:szCs w:val="20"/>
              </w:rPr>
              <w:lastRenderedPageBreak/>
              <w:t>CSS3</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4110B0F8" w14:textId="77777777" w:rsidR="00010FBA" w:rsidRDefault="00000000">
            <w:r>
              <w:rPr>
                <w:color w:val="000000"/>
                <w:sz w:val="20"/>
                <w:szCs w:val="20"/>
              </w:rPr>
              <w:t>Custom styling, responsive layouts, and animations</w:t>
            </w:r>
          </w:p>
        </w:tc>
      </w:tr>
      <w:tr w:rsidR="00010FBA" w14:paraId="113E2D80"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1E87C424" w14:textId="77777777" w:rsidR="00010FBA" w:rsidRDefault="00000000">
            <w:r>
              <w:rPr>
                <w:color w:val="000000"/>
                <w:sz w:val="20"/>
                <w:szCs w:val="20"/>
              </w:rPr>
              <w:t>Vanilla JavaScript (ES6+)</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97C510C" w14:textId="77777777" w:rsidR="00010FBA" w:rsidRDefault="00000000">
            <w:r>
              <w:rPr>
                <w:color w:val="000000"/>
                <w:sz w:val="20"/>
                <w:szCs w:val="20"/>
              </w:rPr>
              <w:t>Client-side logic, API calls, and DOM manipulation</w:t>
            </w:r>
          </w:p>
        </w:tc>
      </w:tr>
      <w:tr w:rsidR="00010FBA" w14:paraId="680E6AC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19644FCF" w14:textId="77777777" w:rsidR="00010FBA" w:rsidRDefault="00000000">
            <w:r>
              <w:rPr>
                <w:color w:val="000000"/>
                <w:sz w:val="20"/>
                <w:szCs w:val="20"/>
              </w:rPr>
              <w:t>Chart.js 4.4.1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856768A" w14:textId="77777777" w:rsidR="00010FBA" w:rsidRDefault="00000000">
            <w:r>
              <w:rPr>
                <w:color w:val="000000"/>
                <w:sz w:val="20"/>
                <w:szCs w:val="20"/>
              </w:rPr>
              <w:t>Interactive charts for income/expense and net worth visualisation</w:t>
            </w:r>
          </w:p>
        </w:tc>
      </w:tr>
      <w:tr w:rsidR="00010FBA" w14:paraId="296ECE7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C22CADB" w14:textId="77777777" w:rsidR="00010FBA" w:rsidRDefault="00000000">
            <w:r>
              <w:rPr>
                <w:color w:val="000000"/>
                <w:sz w:val="20"/>
                <w:szCs w:val="20"/>
              </w:rPr>
              <w:t>Google Identity Services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DCCEB62" w14:textId="77777777" w:rsidR="00010FBA" w:rsidRDefault="00000000">
            <w:r>
              <w:rPr>
                <w:color w:val="000000"/>
                <w:sz w:val="20"/>
                <w:szCs w:val="20"/>
              </w:rPr>
              <w:t>Google Sign-In button and OAuth 2.0 token handling</w:t>
            </w:r>
          </w:p>
        </w:tc>
      </w:tr>
    </w:tbl>
    <w:p w14:paraId="1AF2959A" w14:textId="77777777" w:rsidR="00010FBA" w:rsidRDefault="00000000">
      <w:pPr>
        <w:pStyle w:val="Heading2"/>
      </w:pPr>
      <w:r>
        <w:t>5.2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76019CE8"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6761F289" w14:textId="77777777" w:rsidR="00010FBA" w:rsidRDefault="00000000">
            <w:r>
              <w:rPr>
                <w:b/>
                <w:bCs/>
                <w:color w:val="FFFFFF"/>
                <w:sz w:val="20"/>
                <w:szCs w:val="20"/>
              </w:rPr>
              <w:t>Package / Library</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33A25773" w14:textId="77777777" w:rsidR="00010FBA" w:rsidRDefault="00000000">
            <w:r>
              <w:rPr>
                <w:color w:val="FFFFFF"/>
                <w:sz w:val="20"/>
                <w:szCs w:val="20"/>
              </w:rPr>
              <w:t>Purpose</w:t>
            </w:r>
          </w:p>
        </w:tc>
      </w:tr>
      <w:tr w:rsidR="00010FBA" w14:paraId="0D07993C"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36ED7115" w14:textId="77777777" w:rsidR="00010FBA" w:rsidRDefault="00000000">
            <w:r>
              <w:rPr>
                <w:color w:val="000000"/>
                <w:sz w:val="20"/>
                <w:szCs w:val="20"/>
              </w:rPr>
              <w:t>Node.js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4E1815C2" w14:textId="77777777" w:rsidR="00010FBA" w:rsidRDefault="00000000">
            <w:r>
              <w:rPr>
                <w:color w:val="000000"/>
                <w:sz w:val="20"/>
                <w:szCs w:val="20"/>
              </w:rPr>
              <w:t>JavaScript runtime environment for server-side execution</w:t>
            </w:r>
          </w:p>
        </w:tc>
      </w:tr>
      <w:tr w:rsidR="00010FBA" w14:paraId="4FE3166C"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78E3988" w14:textId="77777777" w:rsidR="00010FBA" w:rsidRDefault="00000000">
            <w:r>
              <w:rPr>
                <w:color w:val="000000"/>
                <w:sz w:val="20"/>
                <w:szCs w:val="20"/>
              </w:rPr>
              <w:t>Express.js 4.x</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6421317" w14:textId="77777777" w:rsidR="00010FBA" w:rsidRDefault="00000000">
            <w:r>
              <w:rPr>
                <w:color w:val="000000"/>
                <w:sz w:val="20"/>
                <w:szCs w:val="20"/>
              </w:rPr>
              <w:t>Web framework for routing, middleware, and API handling</w:t>
            </w:r>
          </w:p>
        </w:tc>
      </w:tr>
      <w:tr w:rsidR="00010FBA" w14:paraId="7D59FDB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5E0087F" w14:textId="77777777" w:rsidR="00010FBA" w:rsidRDefault="00000000">
            <w:r>
              <w:rPr>
                <w:color w:val="000000"/>
                <w:sz w:val="20"/>
                <w:szCs w:val="20"/>
              </w:rPr>
              <w:t>bcryptjs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EB2D31F" w14:textId="77777777" w:rsidR="00010FBA" w:rsidRDefault="00000000">
            <w:r>
              <w:rPr>
                <w:color w:val="000000"/>
                <w:sz w:val="20"/>
                <w:szCs w:val="20"/>
              </w:rPr>
              <w:t>Password hashing with salt rounds for secure storage</w:t>
            </w:r>
          </w:p>
        </w:tc>
      </w:tr>
      <w:tr w:rsidR="00010FBA" w14:paraId="64784CB0"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0672AD4" w14:textId="77777777" w:rsidR="00010FBA" w:rsidRDefault="00000000">
            <w:r>
              <w:rPr>
                <w:color w:val="000000"/>
                <w:sz w:val="20"/>
                <w:szCs w:val="20"/>
              </w:rPr>
              <w:t>jsonwebtoken (JWT)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0E2B64C" w14:textId="77777777" w:rsidR="00010FBA" w:rsidRDefault="00000000">
            <w:r>
              <w:rPr>
                <w:color w:val="000000"/>
                <w:sz w:val="20"/>
                <w:szCs w:val="20"/>
              </w:rPr>
              <w:t>Stateless authentication token generation and verification</w:t>
            </w:r>
          </w:p>
        </w:tc>
      </w:tr>
      <w:tr w:rsidR="00010FBA" w14:paraId="2746AD7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622E44A" w14:textId="77777777" w:rsidR="00010FBA" w:rsidRDefault="00000000">
            <w:r>
              <w:rPr>
                <w:color w:val="000000"/>
                <w:sz w:val="20"/>
                <w:szCs w:val="20"/>
              </w:rPr>
              <w:t>express-validator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39CF3EE" w14:textId="77777777" w:rsidR="00010FBA" w:rsidRDefault="00000000">
            <w:r>
              <w:rPr>
                <w:color w:val="000000"/>
                <w:sz w:val="20"/>
                <w:szCs w:val="20"/>
              </w:rPr>
              <w:t>Server-side request validation and input sanitisation</w:t>
            </w:r>
          </w:p>
        </w:tc>
      </w:tr>
      <w:tr w:rsidR="00010FBA" w14:paraId="7535AB6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D7A0E1D" w14:textId="77777777" w:rsidR="00010FBA" w:rsidRDefault="00000000">
            <w:r>
              <w:rPr>
                <w:color w:val="000000"/>
                <w:sz w:val="20"/>
                <w:szCs w:val="20"/>
              </w:rPr>
              <w:t>nodemailer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E7C64D9" w14:textId="77777777" w:rsidR="00010FBA" w:rsidRDefault="00000000">
            <w:r>
              <w:rPr>
                <w:color w:val="000000"/>
                <w:sz w:val="20"/>
                <w:szCs w:val="20"/>
              </w:rPr>
              <w:t>Email delivery for verification and password reset via SMTP</w:t>
            </w:r>
          </w:p>
        </w:tc>
      </w:tr>
      <w:tr w:rsidR="00010FBA" w14:paraId="27AC952A"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6FD6EB4" w14:textId="77777777" w:rsidR="00010FBA" w:rsidRDefault="00000000">
            <w:r>
              <w:rPr>
                <w:color w:val="000000"/>
                <w:sz w:val="20"/>
                <w:szCs w:val="20"/>
              </w:rPr>
              <w:t>google-auth-library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638CB299" w14:textId="77777777" w:rsidR="00010FBA" w:rsidRDefault="00000000">
            <w:r>
              <w:rPr>
                <w:color w:val="000000"/>
                <w:sz w:val="20"/>
                <w:szCs w:val="20"/>
              </w:rPr>
              <w:t>Verifying Google OAuth ID tokens on the server side</w:t>
            </w:r>
          </w:p>
        </w:tc>
      </w:tr>
      <w:tr w:rsidR="00010FBA" w14:paraId="065D436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2E33038" w14:textId="77777777" w:rsidR="00010FBA" w:rsidRDefault="00000000">
            <w:r>
              <w:rPr>
                <w:color w:val="000000"/>
                <w:sz w:val="20"/>
                <w:szCs w:val="20"/>
              </w:rPr>
              <w:t>dotenv</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0BDA485" w14:textId="77777777" w:rsidR="00010FBA" w:rsidRDefault="00000000">
            <w:r>
              <w:rPr>
                <w:color w:val="000000"/>
                <w:sz w:val="20"/>
                <w:szCs w:val="20"/>
              </w:rPr>
              <w:t>Environment variable management for secrets and configuration</w:t>
            </w:r>
          </w:p>
        </w:tc>
      </w:tr>
      <w:tr w:rsidR="00010FBA" w14:paraId="7C50F3A5"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42F0A6E2" w14:textId="77777777" w:rsidR="00010FBA" w:rsidRDefault="00000000">
            <w:r>
              <w:rPr>
                <w:color w:val="000000"/>
                <w:sz w:val="20"/>
                <w:szCs w:val="20"/>
              </w:rPr>
              <w:t>cors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53EFBDC" w14:textId="77777777" w:rsidR="00010FBA" w:rsidRDefault="00000000">
            <w:r>
              <w:rPr>
                <w:color w:val="000000"/>
                <w:sz w:val="20"/>
                <w:szCs w:val="20"/>
              </w:rPr>
              <w:t>Cross-Origin Resource Sharing middleware</w:t>
            </w:r>
          </w:p>
        </w:tc>
      </w:tr>
      <w:tr w:rsidR="00010FBA" w14:paraId="0FEBA3CC"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48A00125" w14:textId="77777777" w:rsidR="00010FBA" w:rsidRDefault="00000000">
            <w:r>
              <w:rPr>
                <w:color w:val="000000"/>
                <w:sz w:val="20"/>
                <w:szCs w:val="20"/>
              </w:rPr>
              <w:t>nodemon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D58BA30" w14:textId="77777777" w:rsidR="00010FBA" w:rsidRDefault="00000000">
            <w:r>
              <w:rPr>
                <w:color w:val="000000"/>
                <w:sz w:val="20"/>
                <w:szCs w:val="20"/>
              </w:rPr>
              <w:t>Development server auto-restart on file changes</w:t>
            </w:r>
          </w:p>
        </w:tc>
      </w:tr>
    </w:tbl>
    <w:p w14:paraId="5DF79336" w14:textId="77777777" w:rsidR="00010FBA" w:rsidRDefault="00000000">
      <w:pPr>
        <w:pStyle w:val="Heading2"/>
      </w:pPr>
      <w:r>
        <w:t>5.3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210077D8"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7DD7711B" w14:textId="77777777" w:rsidR="00010FBA" w:rsidRDefault="00000000">
            <w:r>
              <w:rPr>
                <w:b/>
                <w:bCs/>
                <w:color w:val="FFFFFF"/>
                <w:sz w:val="20"/>
                <w:szCs w:val="20"/>
              </w:rPr>
              <w:t>Technology</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4D1B07A1" w14:textId="77777777" w:rsidR="00010FBA" w:rsidRDefault="00000000">
            <w:r>
              <w:rPr>
                <w:color w:val="FFFFFF"/>
                <w:sz w:val="20"/>
                <w:szCs w:val="20"/>
              </w:rPr>
              <w:t>Purpose</w:t>
            </w:r>
          </w:p>
        </w:tc>
      </w:tr>
      <w:tr w:rsidR="00010FBA" w14:paraId="65ED11BE"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A025078" w14:textId="77777777" w:rsidR="00010FBA" w:rsidRDefault="00000000">
            <w:r>
              <w:rPr>
                <w:color w:val="000000"/>
                <w:sz w:val="20"/>
                <w:szCs w:val="20"/>
              </w:rPr>
              <w:t>MySQL 8.x</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5D5CB82" w14:textId="77777777" w:rsidR="00010FBA" w:rsidRDefault="00000000">
            <w:r>
              <w:rPr>
                <w:color w:val="000000"/>
                <w:sz w:val="20"/>
                <w:szCs w:val="20"/>
              </w:rPr>
              <w:t>Relational database for persistent data storage</w:t>
            </w:r>
          </w:p>
        </w:tc>
      </w:tr>
      <w:tr w:rsidR="00010FBA" w14:paraId="7B4131A5"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2CE85DB" w14:textId="77777777" w:rsidR="00010FBA" w:rsidRDefault="00000000">
            <w:r>
              <w:rPr>
                <w:color w:val="000000"/>
                <w:sz w:val="20"/>
                <w:szCs w:val="20"/>
              </w:rPr>
              <w:t>mysql2 (Node.js driver)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7F2089C" w14:textId="77777777" w:rsidR="00010FBA" w:rsidRDefault="00000000">
            <w:r>
              <w:rPr>
                <w:color w:val="000000"/>
                <w:sz w:val="20"/>
                <w:szCs w:val="20"/>
              </w:rPr>
              <w:t>Promise-based MySQL client for Node.js with connection pooling</w:t>
            </w:r>
          </w:p>
        </w:tc>
      </w:tr>
    </w:tbl>
    <w:p w14:paraId="50794D12" w14:textId="77777777" w:rsidR="000E4FA8" w:rsidRDefault="000E4FA8">
      <w:pPr>
        <w:pStyle w:val="Heading2"/>
      </w:pPr>
    </w:p>
    <w:p w14:paraId="0F1A7324" w14:textId="4424BD27" w:rsidR="00010FBA" w:rsidRDefault="00000000">
      <w:pPr>
        <w:pStyle w:val="Heading2"/>
      </w:pPr>
      <w:r>
        <w:lastRenderedPageBreak/>
        <w:t>5.4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0A2E2130"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04BFEAA6" w14:textId="77777777" w:rsidR="00010FBA" w:rsidRDefault="00000000">
            <w:r>
              <w:rPr>
                <w:b/>
                <w:bCs/>
                <w:color w:val="FFFFFF"/>
                <w:sz w:val="20"/>
                <w:szCs w:val="20"/>
              </w:rPr>
              <w:t>Tool</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5199891E" w14:textId="77777777" w:rsidR="00010FBA" w:rsidRDefault="00000000">
            <w:r>
              <w:rPr>
                <w:color w:val="FFFFFF"/>
                <w:sz w:val="20"/>
                <w:szCs w:val="20"/>
              </w:rPr>
              <w:t>Purpose</w:t>
            </w:r>
          </w:p>
        </w:tc>
      </w:tr>
      <w:tr w:rsidR="00010FBA" w14:paraId="06CCE19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6BBE763" w14:textId="77777777" w:rsidR="00010FBA" w:rsidRDefault="00000000">
            <w:r>
              <w:rPr>
                <w:color w:val="000000"/>
                <w:sz w:val="20"/>
                <w:szCs w:val="20"/>
              </w:rPr>
              <w:t>VS Code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1A8763E" w14:textId="77777777" w:rsidR="00010FBA" w:rsidRDefault="00000000">
            <w:r>
              <w:rPr>
                <w:color w:val="000000"/>
                <w:sz w:val="20"/>
                <w:szCs w:val="20"/>
              </w:rPr>
              <w:t>Primary code editor</w:t>
            </w:r>
          </w:p>
        </w:tc>
      </w:tr>
      <w:tr w:rsidR="00010FBA" w14:paraId="4F6906C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CF853F8" w14:textId="77777777" w:rsidR="00010FBA" w:rsidRDefault="00000000">
            <w:r>
              <w:rPr>
                <w:color w:val="000000"/>
                <w:sz w:val="20"/>
                <w:szCs w:val="20"/>
              </w:rPr>
              <w:t>Postman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DBA4EAC" w14:textId="77777777" w:rsidR="00010FBA" w:rsidRDefault="00000000">
            <w:r>
              <w:rPr>
                <w:color w:val="000000"/>
                <w:sz w:val="20"/>
                <w:szCs w:val="20"/>
              </w:rPr>
              <w:t>API testing and endpoint verification</w:t>
            </w:r>
          </w:p>
        </w:tc>
      </w:tr>
      <w:tr w:rsidR="00010FBA" w14:paraId="23A8CFD5"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B370360" w14:textId="77777777" w:rsidR="00010FBA" w:rsidRDefault="00000000">
            <w:r>
              <w:rPr>
                <w:color w:val="000000"/>
                <w:sz w:val="20"/>
                <w:szCs w:val="20"/>
              </w:rPr>
              <w:t>Git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8893AFD" w14:textId="77777777" w:rsidR="00010FBA" w:rsidRDefault="00000000">
            <w:r>
              <w:rPr>
                <w:color w:val="000000"/>
                <w:sz w:val="20"/>
                <w:szCs w:val="20"/>
              </w:rPr>
              <w:t>Version control</w:t>
            </w:r>
          </w:p>
        </w:tc>
      </w:tr>
      <w:tr w:rsidR="00010FBA" w14:paraId="182AA85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1E39E2A4" w14:textId="77777777" w:rsidR="00010FBA" w:rsidRDefault="00000000">
            <w:r>
              <w:rPr>
                <w:color w:val="000000"/>
                <w:sz w:val="20"/>
                <w:szCs w:val="20"/>
              </w:rPr>
              <w:t>Live Server (VS Code Extension)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DB87343" w14:textId="77777777" w:rsidR="00010FBA" w:rsidRDefault="00000000">
            <w:r>
              <w:rPr>
                <w:color w:val="000000"/>
                <w:sz w:val="20"/>
                <w:szCs w:val="20"/>
              </w:rPr>
              <w:t>Frontend hot-reload during development</w:t>
            </w:r>
          </w:p>
        </w:tc>
      </w:tr>
    </w:tbl>
    <w:p w14:paraId="75A132BF" w14:textId="77777777" w:rsidR="000E4FA8" w:rsidRDefault="000E4FA8">
      <w:pPr>
        <w:pStyle w:val="Heading1"/>
      </w:pPr>
    </w:p>
    <w:p w14:paraId="37889A4C" w14:textId="1C2C96C8" w:rsidR="00010FBA" w:rsidRDefault="00000000">
      <w:pPr>
        <w:pStyle w:val="Heading1"/>
      </w:pPr>
      <w:r>
        <w:t>6. System Architecture</w:t>
      </w:r>
    </w:p>
    <w:p w14:paraId="0E943226" w14:textId="77777777" w:rsidR="00010FBA" w:rsidRDefault="00000000">
      <w:r>
        <w:t>FinStud follows a classic three-tier architecture comprising the Presentation Layer (frontend), the Application Layer (backend REST API), and the Data Layer (MySQL database). The frontend and backend communicate exclusively through HTTP-based RESTful API calls, keeping each tier cleanly separated.</w:t>
      </w:r>
    </w:p>
    <w:p w14:paraId="66549BCB" w14:textId="77777777" w:rsidR="00010FBA" w:rsidRDefault="00000000">
      <w:pPr>
        <w:pStyle w:val="Heading2"/>
      </w:pPr>
      <w:r>
        <w:t>6.1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04E499DF"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56E9993B" w14:textId="77777777" w:rsidR="00010FBA" w:rsidRDefault="00000000">
            <w:r>
              <w:rPr>
                <w:b/>
                <w:bCs/>
                <w:color w:val="FFFFFF"/>
                <w:sz w:val="20"/>
                <w:szCs w:val="20"/>
              </w:rPr>
              <w:t>Layer</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5AA84825" w14:textId="77777777" w:rsidR="00010FBA" w:rsidRDefault="00000000">
            <w:r>
              <w:rPr>
                <w:color w:val="FFFFFF"/>
                <w:sz w:val="20"/>
                <w:szCs w:val="20"/>
              </w:rPr>
              <w:t>Description</w:t>
            </w:r>
          </w:p>
        </w:tc>
      </w:tr>
      <w:tr w:rsidR="00010FBA" w14:paraId="7970E01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0EFBF1A" w14:textId="77777777" w:rsidR="00010FBA" w:rsidRDefault="00000000">
            <w:r>
              <w:rPr>
                <w:color w:val="000000"/>
                <w:sz w:val="20"/>
                <w:szCs w:val="20"/>
              </w:rPr>
              <w:t>Presentation Layer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883200A" w14:textId="77777777" w:rsidR="00010FBA" w:rsidRDefault="00000000">
            <w:r>
              <w:rPr>
                <w:color w:val="000000"/>
                <w:sz w:val="20"/>
                <w:szCs w:val="20"/>
              </w:rPr>
              <w:t>HTML, CSS, and JavaScript files served as static assets from the Express server. The user interacts with the interface directly in the browser.</w:t>
            </w:r>
          </w:p>
        </w:tc>
      </w:tr>
      <w:tr w:rsidR="00010FBA" w14:paraId="64F84E2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A50F478" w14:textId="77777777" w:rsidR="00010FBA" w:rsidRDefault="00000000">
            <w:r>
              <w:rPr>
                <w:color w:val="000000"/>
                <w:sz w:val="20"/>
                <w:szCs w:val="20"/>
              </w:rPr>
              <w:t>Application Layer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EBF8905" w14:textId="77777777" w:rsidR="00010FBA" w:rsidRDefault="00000000">
            <w:r>
              <w:rPr>
                <w:color w:val="000000"/>
                <w:sz w:val="20"/>
                <w:szCs w:val="20"/>
              </w:rPr>
              <w:t>Node.js + Express.js REST API. Handles authentication, business logic, input validation, and returns JSON responses.</w:t>
            </w:r>
          </w:p>
        </w:tc>
      </w:tr>
      <w:tr w:rsidR="00010FBA" w14:paraId="67DD6845"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4DBC128" w14:textId="77777777" w:rsidR="00010FBA" w:rsidRDefault="00000000">
            <w:r>
              <w:rPr>
                <w:color w:val="000000"/>
                <w:sz w:val="20"/>
                <w:szCs w:val="20"/>
              </w:rPr>
              <w:t>Data Layer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D8DE6D6" w14:textId="77777777" w:rsidR="00010FBA" w:rsidRDefault="00000000">
            <w:r>
              <w:rPr>
                <w:color w:val="000000"/>
                <w:sz w:val="20"/>
                <w:szCs w:val="20"/>
              </w:rPr>
              <w:t>MySQL relational database that stores all persistent user data including credentials, financial records, goals, and snapshots.</w:t>
            </w:r>
          </w:p>
        </w:tc>
      </w:tr>
    </w:tbl>
    <w:p w14:paraId="33F618AD" w14:textId="77777777" w:rsidR="00010FBA" w:rsidRDefault="00010FBA">
      <w:pPr>
        <w:spacing w:after="0"/>
      </w:pPr>
    </w:p>
    <w:p w14:paraId="3ABC346F" w14:textId="77777777" w:rsidR="000E4FA8" w:rsidRDefault="000E4FA8">
      <w:pPr>
        <w:spacing w:before="200" w:after="80"/>
        <w:rPr>
          <w:b/>
          <w:bCs/>
          <w:color w:val="1F5C99"/>
        </w:rPr>
      </w:pPr>
    </w:p>
    <w:p w14:paraId="2F20D68A" w14:textId="77777777" w:rsidR="000E4FA8" w:rsidRDefault="000E4FA8">
      <w:pPr>
        <w:spacing w:before="200" w:after="80"/>
        <w:rPr>
          <w:b/>
          <w:bCs/>
          <w:color w:val="1F5C99"/>
        </w:rPr>
      </w:pPr>
    </w:p>
    <w:p w14:paraId="54EBE446" w14:textId="77777777" w:rsidR="000E4FA8" w:rsidRDefault="000E4FA8">
      <w:pPr>
        <w:spacing w:before="200" w:after="80"/>
        <w:rPr>
          <w:b/>
          <w:bCs/>
          <w:color w:val="1F5C99"/>
        </w:rPr>
      </w:pPr>
    </w:p>
    <w:p w14:paraId="1D1DD2CC" w14:textId="77777777" w:rsidR="000E4FA8" w:rsidRDefault="000E4FA8">
      <w:pPr>
        <w:spacing w:before="200" w:after="80"/>
        <w:rPr>
          <w:b/>
          <w:bCs/>
          <w:color w:val="1F5C99"/>
        </w:rPr>
      </w:pPr>
    </w:p>
    <w:p w14:paraId="031D771F" w14:textId="6DDEF304" w:rsidR="00010FBA" w:rsidRDefault="00000000">
      <w:pPr>
        <w:spacing w:before="200" w:after="80"/>
      </w:pPr>
      <w:r>
        <w:rPr>
          <w:b/>
          <w:bCs/>
          <w:color w:val="1F5C99"/>
        </w:rPr>
        <w:lastRenderedPageBreak/>
        <w:t>Diagram: Three-Tier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10FBA" w14:paraId="1D5F0C6B" w14:textId="77777777">
        <w:tc>
          <w:tcPr>
            <w:tcW w:w="9360" w:type="dxa"/>
            <w:tcBorders>
              <w:top w:val="dashed" w:sz="8" w:space="0" w:color="1F5C99"/>
              <w:left w:val="dashed" w:sz="8" w:space="0" w:color="1F5C99"/>
              <w:bottom w:val="dashed" w:sz="8" w:space="0" w:color="1F5C99"/>
              <w:right w:val="dashed" w:sz="8" w:space="0" w:color="1F5C99"/>
            </w:tcBorders>
            <w:shd w:val="clear" w:color="auto" w:fill="EEF4FB"/>
            <w:tcMar>
              <w:top w:w="280" w:type="dxa"/>
              <w:left w:w="300" w:type="dxa"/>
              <w:bottom w:w="280" w:type="dxa"/>
              <w:right w:w="300" w:type="dxa"/>
            </w:tcMar>
          </w:tcPr>
          <w:p w14:paraId="4EAEA790" w14:textId="1458E2EC" w:rsidR="00010FBA" w:rsidRDefault="000E4FA8" w:rsidP="000E4FA8">
            <w:pPr>
              <w:spacing w:after="0"/>
            </w:pPr>
            <w:r>
              <w:rPr>
                <w:noProof/>
              </w:rPr>
              <w:drawing>
                <wp:inline distT="0" distB="0" distL="0" distR="0" wp14:anchorId="310642E4" wp14:editId="54C343BA">
                  <wp:extent cx="5943600" cy="5419090"/>
                  <wp:effectExtent l="0" t="0" r="0" b="0"/>
                  <wp:docPr id="19643900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90038" name="Graphic 1964390038"/>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5419090"/>
                          </a:xfrm>
                          <a:prstGeom prst="rect">
                            <a:avLst/>
                          </a:prstGeom>
                        </pic:spPr>
                      </pic:pic>
                    </a:graphicData>
                  </a:graphic>
                </wp:inline>
              </w:drawing>
            </w:r>
          </w:p>
        </w:tc>
      </w:tr>
    </w:tbl>
    <w:p w14:paraId="626C2BD4" w14:textId="77777777" w:rsidR="00010FBA" w:rsidRDefault="00010FBA">
      <w:pPr>
        <w:spacing w:before="160" w:after="0"/>
      </w:pPr>
    </w:p>
    <w:p w14:paraId="6ADA3E60" w14:textId="77777777" w:rsidR="00010FBA" w:rsidRDefault="00000000">
      <w:pPr>
        <w:pStyle w:val="Heading2"/>
      </w:pPr>
      <w:r>
        <w:t>6.2 Component Interaction</w:t>
      </w:r>
    </w:p>
    <w:p w14:paraId="5197EB53" w14:textId="77777777" w:rsidR="00010FBA" w:rsidRDefault="00000000">
      <w:r>
        <w:t>The browser loads the static HTML, CSS, and JavaScript files from the Express server's static folder. The JavaScript in the browser (store.js) makes asynchronous fetch() calls to the REST API endpoints. The API server validates the request, verifies the JWT token from the Authorization header, queries the MySQL database, and returns a JSON response. The browser then updates the DOM dynamically based on the received data.</w:t>
      </w:r>
    </w:p>
    <w:p w14:paraId="4C2BB222" w14:textId="77777777" w:rsidR="00010FBA" w:rsidRDefault="00000000">
      <w:pPr>
        <w:pStyle w:val="Heading2"/>
      </w:pPr>
      <w:r>
        <w:t>6.3 Authentication Flow</w:t>
      </w:r>
    </w:p>
    <w:p w14:paraId="435D9A2B" w14:textId="77777777" w:rsidR="00010FBA" w:rsidRDefault="00000000">
      <w:r>
        <w:lastRenderedPageBreak/>
        <w:t>Authentication is handled using JSON Web Tokens (JWT). Upon successful login or registration, the server generates a signed JWT containing the user's ID, name, and email with a 7-day expiry. This token is stored in the browser's localStorage. Every subsequent protected API request includes this token in the Authorization: Bearer &lt;token&gt; header. The auth middleware on the server verifies and decodes the token before allowing access to any protected resource.</w:t>
      </w:r>
    </w:p>
    <w:p w14:paraId="78F038F6" w14:textId="77777777" w:rsidR="00010FBA" w:rsidRDefault="00010FBA">
      <w:pPr>
        <w:spacing w:after="0"/>
      </w:pPr>
    </w:p>
    <w:p w14:paraId="32C6314D" w14:textId="77777777" w:rsidR="00010FBA" w:rsidRDefault="00000000">
      <w:pPr>
        <w:spacing w:before="200" w:after="80"/>
      </w:pPr>
      <w:r>
        <w:rPr>
          <w:b/>
          <w:bCs/>
          <w:color w:val="1F5C99"/>
        </w:rPr>
        <w:t>Diagram: Authentication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10FBA" w14:paraId="0BC23503" w14:textId="77777777">
        <w:tc>
          <w:tcPr>
            <w:tcW w:w="9360" w:type="dxa"/>
            <w:tcBorders>
              <w:top w:val="dashed" w:sz="8" w:space="0" w:color="1F5C99"/>
              <w:left w:val="dashed" w:sz="8" w:space="0" w:color="1F5C99"/>
              <w:bottom w:val="dashed" w:sz="8" w:space="0" w:color="1F5C99"/>
              <w:right w:val="dashed" w:sz="8" w:space="0" w:color="1F5C99"/>
            </w:tcBorders>
            <w:shd w:val="clear" w:color="auto" w:fill="EEF4FB"/>
            <w:tcMar>
              <w:top w:w="280" w:type="dxa"/>
              <w:left w:w="300" w:type="dxa"/>
              <w:bottom w:w="280" w:type="dxa"/>
              <w:right w:w="300" w:type="dxa"/>
            </w:tcMar>
          </w:tcPr>
          <w:p w14:paraId="4DCB4FD3" w14:textId="6CD94CEC" w:rsidR="00010FBA" w:rsidRDefault="000E4FA8" w:rsidP="000E4FA8">
            <w:pPr>
              <w:spacing w:after="0"/>
            </w:pPr>
            <w:r>
              <w:rPr>
                <w:noProof/>
              </w:rPr>
              <w:drawing>
                <wp:inline distT="0" distB="0" distL="0" distR="0" wp14:anchorId="6768EED8" wp14:editId="2575A92C">
                  <wp:extent cx="5943600" cy="5104765"/>
                  <wp:effectExtent l="0" t="0" r="0" b="0"/>
                  <wp:docPr id="3002452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5242" name="Graphic 30024524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5104765"/>
                          </a:xfrm>
                          <a:prstGeom prst="rect">
                            <a:avLst/>
                          </a:prstGeom>
                        </pic:spPr>
                      </pic:pic>
                    </a:graphicData>
                  </a:graphic>
                </wp:inline>
              </w:drawing>
            </w:r>
          </w:p>
        </w:tc>
      </w:tr>
    </w:tbl>
    <w:p w14:paraId="34786206" w14:textId="77777777" w:rsidR="00010FBA" w:rsidRDefault="00010FBA">
      <w:pPr>
        <w:spacing w:before="160" w:after="0"/>
      </w:pPr>
    </w:p>
    <w:p w14:paraId="095540EC" w14:textId="77777777" w:rsidR="00010FBA" w:rsidRDefault="00000000">
      <w:pPr>
        <w:pStyle w:val="Heading1"/>
      </w:pPr>
      <w:r>
        <w:t>7. Module-wise Description</w:t>
      </w:r>
    </w:p>
    <w:p w14:paraId="26A84ED0" w14:textId="77777777" w:rsidR="00010FBA" w:rsidRDefault="00000000">
      <w:pPr>
        <w:pStyle w:val="Heading2"/>
      </w:pPr>
      <w:r>
        <w:lastRenderedPageBreak/>
        <w:t>7.1 Authentication Module (routes/auth.js)</w:t>
      </w:r>
    </w:p>
    <w:p w14:paraId="21E45A6E" w14:textId="77777777" w:rsidR="00010FBA" w:rsidRDefault="00000000">
      <w:r>
        <w:t>This module handles all user identity operations:</w:t>
      </w:r>
    </w:p>
    <w:p w14:paraId="506DF1C5" w14:textId="77777777" w:rsidR="00010FBA" w:rsidRDefault="00000000">
      <w:pPr>
        <w:pStyle w:val="ListParagraph"/>
        <w:numPr>
          <w:ilvl w:val="0"/>
          <w:numId w:val="2"/>
        </w:numPr>
        <w:spacing w:after="80"/>
      </w:pPr>
      <w:r>
        <w:t>POST /api/auth/register: Validates user input, hashes the password using bcryptjs (12 salt rounds), creates the user record, initialises an empty financial profile, generates a verification token, and sends a verification email via Nodemailer.</w:t>
      </w:r>
    </w:p>
    <w:p w14:paraId="24E0FB2B" w14:textId="77777777" w:rsidR="00010FBA" w:rsidRDefault="00000000">
      <w:pPr>
        <w:pStyle w:val="ListParagraph"/>
        <w:numPr>
          <w:ilvl w:val="0"/>
          <w:numId w:val="2"/>
        </w:numPr>
        <w:spacing w:after="80"/>
      </w:pPr>
      <w:r>
        <w:t>POST /api/auth/login: Validates credentials, compares passwords using bcrypt.compare(), and returns a signed JWT on success.</w:t>
      </w:r>
    </w:p>
    <w:p w14:paraId="661069F9" w14:textId="77777777" w:rsidR="00010FBA" w:rsidRDefault="00000000">
      <w:pPr>
        <w:pStyle w:val="ListParagraph"/>
        <w:numPr>
          <w:ilvl w:val="0"/>
          <w:numId w:val="2"/>
        </w:numPr>
        <w:spacing w:after="80"/>
      </w:pPr>
      <w:r>
        <w:t>POST /api/auth/google: Verifies the Google ID token using the Google Auth Library, creates or links the user account, and returns a JWT.</w:t>
      </w:r>
    </w:p>
    <w:p w14:paraId="1EBE6EFE" w14:textId="77777777" w:rsidR="00010FBA" w:rsidRDefault="00000000">
      <w:pPr>
        <w:pStyle w:val="ListParagraph"/>
        <w:numPr>
          <w:ilvl w:val="0"/>
          <w:numId w:val="2"/>
        </w:numPr>
        <w:spacing w:after="80"/>
      </w:pPr>
      <w:r>
        <w:t>GET /api/auth/verify?token=: Verifies the user's email using the token sent via email and marks the account as verified.</w:t>
      </w:r>
    </w:p>
    <w:p w14:paraId="0AB4D194" w14:textId="77777777" w:rsidR="00010FBA" w:rsidRDefault="00000000">
      <w:pPr>
        <w:pStyle w:val="ListParagraph"/>
        <w:numPr>
          <w:ilvl w:val="0"/>
          <w:numId w:val="2"/>
        </w:numPr>
        <w:spacing w:after="80"/>
      </w:pPr>
      <w:r>
        <w:t>POST /api/auth/forgot-password and POST /api/auth/reset-password: Generates a time-limited (1-hour) reset token, emails the link to the user, and updates the password hash on a successful reset.</w:t>
      </w:r>
    </w:p>
    <w:p w14:paraId="55D8E34C" w14:textId="77777777" w:rsidR="00010FBA" w:rsidRDefault="00000000">
      <w:pPr>
        <w:pStyle w:val="ListParagraph"/>
        <w:numPr>
          <w:ilvl w:val="0"/>
          <w:numId w:val="2"/>
        </w:numPr>
        <w:spacing w:after="80"/>
      </w:pPr>
      <w:r>
        <w:t>POST /api/auth/change-password: Allows authenticated users to update their password after verifying the current one.</w:t>
      </w:r>
    </w:p>
    <w:p w14:paraId="7C94ADDA" w14:textId="77777777" w:rsidR="00010FBA" w:rsidRDefault="00000000">
      <w:pPr>
        <w:pStyle w:val="ListParagraph"/>
        <w:numPr>
          <w:ilvl w:val="0"/>
          <w:numId w:val="2"/>
        </w:numPr>
        <w:spacing w:after="80"/>
      </w:pPr>
      <w:r>
        <w:t>DELETE /api/auth/delete-account: Deletes the user's account; all related data is cascade-deleted by MySQL foreign key constraints.</w:t>
      </w:r>
    </w:p>
    <w:p w14:paraId="6EDE7CD4" w14:textId="77777777" w:rsidR="00010FBA" w:rsidRDefault="00000000">
      <w:pPr>
        <w:pStyle w:val="Heading2"/>
      </w:pPr>
      <w:r>
        <w:t>7.2 Assets Module (routes/assets.js)</w:t>
      </w:r>
    </w:p>
    <w:p w14:paraId="6867BBF0" w14:textId="77777777" w:rsidR="00010FBA" w:rsidRDefault="00000000">
      <w:r>
        <w:t>Manages user assets such as savings, investments, real estate, and gold. Supports full CRUD: listing all assets sorted by value, adding a new asset with name, type, and value, partially updating existing assets (PATCH), and deleting an asset. All operations are protected by JWT middleware and are restricted to the authenticated user's own data.</w:t>
      </w:r>
    </w:p>
    <w:p w14:paraId="6EA1C7D1" w14:textId="77777777" w:rsidR="00010FBA" w:rsidRDefault="00000000">
      <w:pPr>
        <w:pStyle w:val="Heading2"/>
      </w:pPr>
      <w:r>
        <w:t>7.3 Income and Expenses Module (routes/money.js)</w:t>
      </w:r>
    </w:p>
    <w:p w14:paraId="4F7B90C4" w14:textId="77777777" w:rsidR="00010FBA" w:rsidRDefault="00000000">
      <w:r>
        <w:t>Handles financial transaction tracking. Income and expense entries can be filtered by month and year. Supports bulk import of entries from an array and individual delete operations. This module powers the Money page, which displays monthly breakdowns with category-wise grouping.</w:t>
      </w:r>
    </w:p>
    <w:p w14:paraId="526D8226" w14:textId="77777777" w:rsidR="00010FBA" w:rsidRDefault="00000000">
      <w:pPr>
        <w:pStyle w:val="Heading2"/>
      </w:pPr>
      <w:r>
        <w:t>7.4 Liabilities Module (routes/liabilities.js)</w:t>
      </w:r>
    </w:p>
    <w:p w14:paraId="4E26C891" w14:textId="77777777" w:rsidR="00010FBA" w:rsidRDefault="00000000">
      <w:r>
        <w:t>Records user debts and liabilities such as loans and credit card balances. Supports full CRUD. Liabilities are subtracted from total assets to compute the user's net worth.</w:t>
      </w:r>
    </w:p>
    <w:p w14:paraId="40E93792" w14:textId="77777777" w:rsidR="00010FBA" w:rsidRDefault="00000000">
      <w:pPr>
        <w:pStyle w:val="Heading2"/>
      </w:pPr>
      <w:r>
        <w:t>7.5 Goals Module (routes/goals.js)</w:t>
      </w:r>
    </w:p>
    <w:p w14:paraId="4E05AE29" w14:textId="77777777" w:rsidR="00010FBA" w:rsidRDefault="00000000">
      <w:r>
        <w:t>Allows users to define financial goals with a target amount and an optional target date. Goals can be updated when partially achieved or deleted when completed. The Essentials page displays all goals along with progress indicators.</w:t>
      </w:r>
    </w:p>
    <w:p w14:paraId="4AF737BB" w14:textId="77777777" w:rsidR="00010FBA" w:rsidRDefault="00000000">
      <w:pPr>
        <w:pStyle w:val="Heading2"/>
      </w:pPr>
      <w:r>
        <w:lastRenderedPageBreak/>
        <w:t>7.6 Snapshots Module (routes/snapshots.js)</w:t>
      </w:r>
    </w:p>
    <w:p w14:paraId="0921DCCD" w14:textId="77777777" w:rsidR="00010FBA" w:rsidRDefault="00000000">
      <w:r>
        <w:t>Records a point-in-time capture of the user's net worth, total assets, and total liabilities. Snapshots are displayed on the Wealth page as a historical trend chart, allowing users to track their financial progress over time.</w:t>
      </w:r>
    </w:p>
    <w:p w14:paraId="73204C1B" w14:textId="77777777" w:rsidR="00010FBA" w:rsidRDefault="00000000">
      <w:pPr>
        <w:pStyle w:val="Heading2"/>
      </w:pPr>
      <w:r>
        <w:t>7.7 Profile Module (routes/profile.js)</w:t>
      </w:r>
    </w:p>
    <w:p w14:paraId="3914AB62" w14:textId="77777777" w:rsidR="00010FBA" w:rsidRDefault="00000000">
      <w:r>
        <w:t>Manages the user's financial profile, including age, monthly income reference, monthly expense reference, and monthly savings target. This data supplements the summary cards shown on the dashboard.</w:t>
      </w:r>
    </w:p>
    <w:p w14:paraId="68FFA6F1" w14:textId="77777777" w:rsidR="00010FBA" w:rsidRDefault="00000000">
      <w:pPr>
        <w:pStyle w:val="Heading2"/>
      </w:pPr>
      <w:r>
        <w:t>7.8 Data Module (routes/data.js)</w:t>
      </w:r>
    </w:p>
    <w:p w14:paraId="32B44B4F" w14:textId="77777777" w:rsidR="00010FBA" w:rsidRDefault="00000000">
      <w:r>
        <w:t>Provides data portability features. GET /api/data/export returns a consolidated JSON of all the user's financial data. DELETE /api/data/reset removes all financial records (income, expenses, assets, liabilities, goals, and snapshots) for the user without deleting the account itself.</w:t>
      </w:r>
    </w:p>
    <w:p w14:paraId="49B9F4C8" w14:textId="77777777" w:rsidR="00010FBA" w:rsidRDefault="00000000">
      <w:pPr>
        <w:pStyle w:val="Heading2"/>
      </w:pPr>
      <w:r>
        <w:t>7.9 Feedbacks Module (routes/feedbacks.js)</w:t>
      </w:r>
    </w:p>
    <w:p w14:paraId="7DF089C0" w14:textId="77777777" w:rsidR="00010FBA" w:rsidRDefault="00000000">
      <w:r>
        <w:t>Allows users to submit categorised feedback messages (Bug, Feature Request, General, Other). Feedback is stored in the database and can be retrieved via the GET endpoint.</w:t>
      </w:r>
    </w:p>
    <w:p w14:paraId="0FE17693" w14:textId="77777777" w:rsidR="00010FBA" w:rsidRDefault="00000000">
      <w:pPr>
        <w:pStyle w:val="Heading2"/>
      </w:pPr>
      <w:r>
        <w:t>7.10 Frontend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3E70C51B"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578EA790" w14:textId="77777777" w:rsidR="00010FBA" w:rsidRDefault="00000000">
            <w:r>
              <w:rPr>
                <w:b/>
                <w:bCs/>
                <w:color w:val="FFFFFF"/>
                <w:sz w:val="20"/>
                <w:szCs w:val="20"/>
              </w:rPr>
              <w:t>Page</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16BF2811" w14:textId="77777777" w:rsidR="00010FBA" w:rsidRDefault="00000000">
            <w:r>
              <w:rPr>
                <w:color w:val="FFFFFF"/>
                <w:sz w:val="20"/>
                <w:szCs w:val="20"/>
              </w:rPr>
              <w:t>Description</w:t>
            </w:r>
          </w:p>
        </w:tc>
      </w:tr>
      <w:tr w:rsidR="00010FBA" w14:paraId="1CDDF2F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74667BE" w14:textId="77777777" w:rsidR="00010FBA" w:rsidRDefault="00000000">
            <w:r>
              <w:rPr>
                <w:color w:val="000000"/>
                <w:sz w:val="20"/>
                <w:szCs w:val="20"/>
              </w:rPr>
              <w:t>index.html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30689B7" w14:textId="77777777" w:rsidR="00010FBA" w:rsidRDefault="00000000">
            <w:r>
              <w:rPr>
                <w:color w:val="000000"/>
                <w:sz w:val="20"/>
                <w:szCs w:val="20"/>
              </w:rPr>
              <w:t>Public landing page with hero section, features, pricing tiers, and FAQ accordion</w:t>
            </w:r>
          </w:p>
        </w:tc>
      </w:tr>
      <w:tr w:rsidR="00010FBA" w14:paraId="5C0FB24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9BEE47F" w14:textId="77777777" w:rsidR="00010FBA" w:rsidRDefault="00000000">
            <w:r>
              <w:rPr>
                <w:color w:val="000000"/>
                <w:sz w:val="20"/>
                <w:szCs w:val="20"/>
              </w:rPr>
              <w:t>signup.html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7B508BCA" w14:textId="77777777" w:rsidR="00010FBA" w:rsidRDefault="00000000">
            <w:r>
              <w:rPr>
                <w:color w:val="000000"/>
                <w:sz w:val="20"/>
                <w:szCs w:val="20"/>
              </w:rPr>
              <w:t>Login and registration forms with Google Sign-In integration</w:t>
            </w:r>
          </w:p>
        </w:tc>
      </w:tr>
      <w:tr w:rsidR="00010FBA" w14:paraId="4D3D3AF2"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61381FCB" w14:textId="77777777" w:rsidR="00010FBA" w:rsidRDefault="00000000">
            <w:r>
              <w:rPr>
                <w:color w:val="000000"/>
                <w:sz w:val="20"/>
                <w:szCs w:val="20"/>
              </w:rPr>
              <w:t>onboarding.html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41289732" w14:textId="77777777" w:rsidR="00010FBA" w:rsidRDefault="00000000">
            <w:r>
              <w:rPr>
                <w:color w:val="000000"/>
                <w:sz w:val="20"/>
                <w:szCs w:val="20"/>
              </w:rPr>
              <w:t>Post-registration setup page to capture initial financial profile data</w:t>
            </w:r>
          </w:p>
        </w:tc>
      </w:tr>
      <w:tr w:rsidR="00010FBA" w14:paraId="1BA4381E"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410B3154" w14:textId="77777777" w:rsidR="00010FBA" w:rsidRDefault="00000000">
            <w:r>
              <w:rPr>
                <w:color w:val="000000"/>
                <w:sz w:val="20"/>
                <w:szCs w:val="20"/>
              </w:rPr>
              <w:t>dashboard.html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65702E11" w14:textId="77777777" w:rsidR="00010FBA" w:rsidRDefault="00000000">
            <w:r>
              <w:rPr>
                <w:color w:val="000000"/>
                <w:sz w:val="20"/>
                <w:szCs w:val="20"/>
              </w:rPr>
              <w:t>Main overview showing net worth, income/expense cards, and asset pie chart</w:t>
            </w:r>
          </w:p>
        </w:tc>
      </w:tr>
      <w:tr w:rsidR="00010FBA" w14:paraId="325A63B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60986A2" w14:textId="77777777" w:rsidR="00010FBA" w:rsidRDefault="00000000">
            <w:r>
              <w:rPr>
                <w:color w:val="000000"/>
                <w:sz w:val="20"/>
                <w:szCs w:val="20"/>
              </w:rPr>
              <w:t>wealth.html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67E9D04" w14:textId="77777777" w:rsidR="00010FBA" w:rsidRDefault="00000000">
            <w:r>
              <w:rPr>
                <w:color w:val="000000"/>
                <w:sz w:val="20"/>
                <w:szCs w:val="20"/>
              </w:rPr>
              <w:t>Assets and liabilities management with net worth snapshot trend chart</w:t>
            </w:r>
          </w:p>
        </w:tc>
      </w:tr>
      <w:tr w:rsidR="00010FBA" w14:paraId="3F167E8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0B04556" w14:textId="77777777" w:rsidR="00010FBA" w:rsidRDefault="00000000">
            <w:r>
              <w:rPr>
                <w:color w:val="000000"/>
                <w:sz w:val="20"/>
                <w:szCs w:val="20"/>
              </w:rPr>
              <w:t>money.html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560D6A0" w14:textId="77777777" w:rsidR="00010FBA" w:rsidRDefault="00000000">
            <w:r>
              <w:rPr>
                <w:color w:val="000000"/>
                <w:sz w:val="20"/>
                <w:szCs w:val="20"/>
              </w:rPr>
              <w:t>Income and expense tracking with monthly filters and category charts</w:t>
            </w:r>
          </w:p>
        </w:tc>
      </w:tr>
      <w:tr w:rsidR="00010FBA" w14:paraId="4006E8E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D0203E5" w14:textId="77777777" w:rsidR="00010FBA" w:rsidRDefault="00000000">
            <w:r>
              <w:rPr>
                <w:color w:val="000000"/>
                <w:sz w:val="20"/>
                <w:szCs w:val="20"/>
              </w:rPr>
              <w:t>essentials.html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15C6120" w14:textId="77777777" w:rsidR="00010FBA" w:rsidRDefault="00000000">
            <w:r>
              <w:rPr>
                <w:color w:val="000000"/>
                <w:sz w:val="20"/>
                <w:szCs w:val="20"/>
              </w:rPr>
              <w:t>Financial goals tracking with progress bars and target dates</w:t>
            </w:r>
          </w:p>
        </w:tc>
      </w:tr>
      <w:tr w:rsidR="00010FBA" w14:paraId="4EF4915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6421F5C7" w14:textId="77777777" w:rsidR="00010FBA" w:rsidRDefault="00000000">
            <w:r>
              <w:rPr>
                <w:color w:val="000000"/>
                <w:sz w:val="20"/>
                <w:szCs w:val="20"/>
              </w:rPr>
              <w:t>import.html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5DEC9E9" w14:textId="77777777" w:rsidR="00010FBA" w:rsidRDefault="00000000">
            <w:r>
              <w:rPr>
                <w:color w:val="000000"/>
                <w:sz w:val="20"/>
                <w:szCs w:val="20"/>
              </w:rPr>
              <w:t>Bulk JSON import and full data export interface</w:t>
            </w:r>
          </w:p>
        </w:tc>
      </w:tr>
      <w:tr w:rsidR="00010FBA" w14:paraId="594B632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17796C96" w14:textId="77777777" w:rsidR="00010FBA" w:rsidRDefault="00000000">
            <w:r>
              <w:rPr>
                <w:color w:val="000000"/>
                <w:sz w:val="20"/>
                <w:szCs w:val="20"/>
              </w:rPr>
              <w:lastRenderedPageBreak/>
              <w:t>settings.html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8477B21" w14:textId="77777777" w:rsidR="00010FBA" w:rsidRDefault="00000000">
            <w:r>
              <w:rPr>
                <w:color w:val="000000"/>
                <w:sz w:val="20"/>
                <w:szCs w:val="20"/>
              </w:rPr>
              <w:t>Account settings, profile management, password change, and data reset</w:t>
            </w:r>
          </w:p>
        </w:tc>
      </w:tr>
    </w:tbl>
    <w:p w14:paraId="3C27918E" w14:textId="77777777" w:rsidR="00010FBA" w:rsidRDefault="00010FBA">
      <w:pPr>
        <w:spacing w:after="0"/>
      </w:pPr>
    </w:p>
    <w:p w14:paraId="5507CBE0" w14:textId="77777777" w:rsidR="00010FBA" w:rsidRDefault="00000000">
      <w:pPr>
        <w:spacing w:before="200" w:after="80"/>
      </w:pPr>
      <w:r>
        <w:rPr>
          <w:b/>
          <w:bCs/>
          <w:color w:val="1F5C99"/>
        </w:rPr>
        <w:t>Diagram: 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10FBA" w14:paraId="0A851625" w14:textId="77777777">
        <w:tc>
          <w:tcPr>
            <w:tcW w:w="9360" w:type="dxa"/>
            <w:tcBorders>
              <w:top w:val="dashed" w:sz="8" w:space="0" w:color="1F5C99"/>
              <w:left w:val="dashed" w:sz="8" w:space="0" w:color="1F5C99"/>
              <w:bottom w:val="dashed" w:sz="8" w:space="0" w:color="1F5C99"/>
              <w:right w:val="dashed" w:sz="8" w:space="0" w:color="1F5C99"/>
            </w:tcBorders>
            <w:shd w:val="clear" w:color="auto" w:fill="EEF4FB"/>
            <w:tcMar>
              <w:top w:w="280" w:type="dxa"/>
              <w:left w:w="300" w:type="dxa"/>
              <w:bottom w:w="280" w:type="dxa"/>
              <w:right w:w="300" w:type="dxa"/>
            </w:tcMar>
          </w:tcPr>
          <w:p w14:paraId="684DC4D5" w14:textId="3884069F" w:rsidR="00010FBA" w:rsidRDefault="000E4FA8" w:rsidP="000E4FA8">
            <w:pPr>
              <w:spacing w:after="0"/>
            </w:pPr>
            <w:r>
              <w:rPr>
                <w:noProof/>
              </w:rPr>
              <w:drawing>
                <wp:inline distT="0" distB="0" distL="0" distR="0" wp14:anchorId="3BFED5D5" wp14:editId="57B1B5FE">
                  <wp:extent cx="5943600" cy="4413885"/>
                  <wp:effectExtent l="0" t="0" r="0" b="0"/>
                  <wp:docPr id="109089620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96207" name="Graphic 1090896207"/>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4413885"/>
                          </a:xfrm>
                          <a:prstGeom prst="rect">
                            <a:avLst/>
                          </a:prstGeom>
                        </pic:spPr>
                      </pic:pic>
                    </a:graphicData>
                  </a:graphic>
                </wp:inline>
              </w:drawing>
            </w:r>
          </w:p>
        </w:tc>
      </w:tr>
    </w:tbl>
    <w:p w14:paraId="2EAF3919" w14:textId="77777777" w:rsidR="00010FBA" w:rsidRDefault="00010FBA">
      <w:pPr>
        <w:spacing w:before="160" w:after="0"/>
      </w:pPr>
    </w:p>
    <w:p w14:paraId="132E3BA4" w14:textId="77777777" w:rsidR="00010FBA" w:rsidRDefault="00000000">
      <w:pPr>
        <w:pStyle w:val="Heading1"/>
      </w:pPr>
      <w:r>
        <w:t>8. Working Flow</w:t>
      </w:r>
    </w:p>
    <w:p w14:paraId="6FB2C7F6" w14:textId="77777777" w:rsidR="00010FBA" w:rsidRDefault="00000000">
      <w:pPr>
        <w:pStyle w:val="Heading2"/>
      </w:pPr>
      <w:r>
        <w:t>8.1 New User Registration Flow</w:t>
      </w:r>
    </w:p>
    <w:p w14:paraId="38AE09DA" w14:textId="77777777" w:rsidR="00010FBA" w:rsidRDefault="00000000">
      <w:pPr>
        <w:pStyle w:val="ListParagraph"/>
        <w:numPr>
          <w:ilvl w:val="0"/>
          <w:numId w:val="3"/>
        </w:numPr>
        <w:spacing w:after="80"/>
      </w:pPr>
      <w:r>
        <w:t>User visits index.html and clicks 'Get Started'.</w:t>
      </w:r>
    </w:p>
    <w:p w14:paraId="07BCAFD0" w14:textId="77777777" w:rsidR="00010FBA" w:rsidRDefault="00000000">
      <w:pPr>
        <w:pStyle w:val="ListParagraph"/>
        <w:numPr>
          <w:ilvl w:val="0"/>
          <w:numId w:val="3"/>
        </w:numPr>
        <w:spacing w:after="80"/>
      </w:pPr>
      <w:r>
        <w:t>signup.html loads and presents the registration and login tabs.</w:t>
      </w:r>
    </w:p>
    <w:p w14:paraId="6CB17A34" w14:textId="77777777" w:rsidR="00010FBA" w:rsidRDefault="00000000">
      <w:pPr>
        <w:pStyle w:val="ListParagraph"/>
        <w:numPr>
          <w:ilvl w:val="0"/>
          <w:numId w:val="3"/>
        </w:numPr>
        <w:spacing w:after="80"/>
      </w:pPr>
      <w:r>
        <w:t>User fills in their name, email, and password; the form calls Store.register().</w:t>
      </w:r>
    </w:p>
    <w:p w14:paraId="6FAA0D35" w14:textId="77777777" w:rsidR="00010FBA" w:rsidRDefault="00000000">
      <w:pPr>
        <w:pStyle w:val="ListParagraph"/>
        <w:numPr>
          <w:ilvl w:val="0"/>
          <w:numId w:val="3"/>
        </w:numPr>
        <w:spacing w:after="80"/>
      </w:pPr>
      <w:r>
        <w:lastRenderedPageBreak/>
        <w:t>The frontend sends POST /api/auth/register with the user's details.</w:t>
      </w:r>
    </w:p>
    <w:p w14:paraId="69C98EE1" w14:textId="77777777" w:rsidR="00010FBA" w:rsidRDefault="00000000">
      <w:pPr>
        <w:pStyle w:val="ListParagraph"/>
        <w:numPr>
          <w:ilvl w:val="0"/>
          <w:numId w:val="3"/>
        </w:numPr>
        <w:spacing w:after="80"/>
      </w:pPr>
      <w:r>
        <w:t>The backend validates the input, hashes the password, stores the user, and sends a verification email.</w:t>
      </w:r>
    </w:p>
    <w:p w14:paraId="747B4BD7" w14:textId="77777777" w:rsidR="00010FBA" w:rsidRDefault="00000000">
      <w:pPr>
        <w:pStyle w:val="ListParagraph"/>
        <w:numPr>
          <w:ilvl w:val="0"/>
          <w:numId w:val="3"/>
        </w:numPr>
        <w:spacing w:after="80"/>
      </w:pPr>
      <w:r>
        <w:t>The server returns a JWT token; the frontend stores it in localStorage.</w:t>
      </w:r>
    </w:p>
    <w:p w14:paraId="39196BD8" w14:textId="77777777" w:rsidR="00010FBA" w:rsidRDefault="00000000">
      <w:pPr>
        <w:pStyle w:val="ListParagraph"/>
        <w:numPr>
          <w:ilvl w:val="0"/>
          <w:numId w:val="3"/>
        </w:numPr>
        <w:spacing w:after="80"/>
      </w:pPr>
      <w:r>
        <w:t>The user is redirected to onboarding.html to enter initial financial profile data.</w:t>
      </w:r>
    </w:p>
    <w:p w14:paraId="1F4B174F" w14:textId="77777777" w:rsidR="00010FBA" w:rsidRDefault="00000000">
      <w:pPr>
        <w:pStyle w:val="ListParagraph"/>
        <w:numPr>
          <w:ilvl w:val="0"/>
          <w:numId w:val="3"/>
        </w:numPr>
        <w:spacing w:after="80"/>
      </w:pPr>
      <w:r>
        <w:t>On completion, the user is redirected to dashboard.html.</w:t>
      </w:r>
    </w:p>
    <w:p w14:paraId="1ECA0360" w14:textId="77777777" w:rsidR="00010FBA" w:rsidRDefault="00000000">
      <w:pPr>
        <w:pStyle w:val="Heading2"/>
      </w:pPr>
      <w:r>
        <w:t>8.2 Login Flow</w:t>
      </w:r>
    </w:p>
    <w:p w14:paraId="46F02CE7" w14:textId="77777777" w:rsidR="00010FBA" w:rsidRDefault="00000000">
      <w:pPr>
        <w:pStyle w:val="ListParagraph"/>
        <w:numPr>
          <w:ilvl w:val="0"/>
          <w:numId w:val="3"/>
        </w:numPr>
        <w:spacing w:after="80"/>
      </w:pPr>
      <w:r>
        <w:t>User enters email and password on signup.html.</w:t>
      </w:r>
    </w:p>
    <w:p w14:paraId="06F76826" w14:textId="77777777" w:rsidR="00010FBA" w:rsidRDefault="00000000">
      <w:pPr>
        <w:pStyle w:val="ListParagraph"/>
        <w:numPr>
          <w:ilvl w:val="0"/>
          <w:numId w:val="3"/>
        </w:numPr>
        <w:spacing w:after="80"/>
      </w:pPr>
      <w:r>
        <w:t>POST /api/auth/login is called; the backend verifies the password hash using bcrypt.compare().</w:t>
      </w:r>
    </w:p>
    <w:p w14:paraId="5C631F31" w14:textId="77777777" w:rsidR="00010FBA" w:rsidRDefault="00000000">
      <w:pPr>
        <w:pStyle w:val="ListParagraph"/>
        <w:numPr>
          <w:ilvl w:val="0"/>
          <w:numId w:val="3"/>
        </w:numPr>
        <w:spacing w:after="80"/>
      </w:pPr>
      <w:r>
        <w:t>A JWT is issued and stored in localStorage under the key 'fs_token'.</w:t>
      </w:r>
    </w:p>
    <w:p w14:paraId="61B08D24" w14:textId="77777777" w:rsidR="00010FBA" w:rsidRDefault="00000000">
      <w:pPr>
        <w:pStyle w:val="ListParagraph"/>
        <w:numPr>
          <w:ilvl w:val="0"/>
          <w:numId w:val="3"/>
        </w:numPr>
        <w:spacing w:after="80"/>
      </w:pPr>
      <w:r>
        <w:t>The user is redirected to dashboard.html; all subsequent API calls include the JWT.</w:t>
      </w:r>
    </w:p>
    <w:p w14:paraId="4D237EF6" w14:textId="77777777" w:rsidR="00010FBA" w:rsidRDefault="00000000">
      <w:pPr>
        <w:pStyle w:val="Heading2"/>
      </w:pPr>
      <w:r>
        <w:t>8.3 Dashboard Data Load Flow</w:t>
      </w:r>
    </w:p>
    <w:p w14:paraId="65CA77E2" w14:textId="77777777" w:rsidR="00010FBA" w:rsidRDefault="00000000">
      <w:pPr>
        <w:pStyle w:val="ListParagraph"/>
        <w:numPr>
          <w:ilvl w:val="0"/>
          <w:numId w:val="3"/>
        </w:numPr>
        <w:spacing w:after="80"/>
      </w:pPr>
      <w:r>
        <w:t>dashboard.html loads and JavaScript calls multiple API endpoints in parallel.</w:t>
      </w:r>
    </w:p>
    <w:p w14:paraId="2366151C" w14:textId="77777777" w:rsidR="00010FBA" w:rsidRDefault="00000000">
      <w:pPr>
        <w:pStyle w:val="ListParagraph"/>
        <w:numPr>
          <w:ilvl w:val="0"/>
          <w:numId w:val="3"/>
        </w:numPr>
        <w:spacing w:after="80"/>
      </w:pPr>
      <w:r>
        <w:t>GET /api/assets, GET /api/money/income, GET /api/money/expenses, GET /api/liabilities, and GET /api/snapshots are fetched concurrently.</w:t>
      </w:r>
    </w:p>
    <w:p w14:paraId="1E449E41" w14:textId="77777777" w:rsidR="00010FBA" w:rsidRDefault="00000000">
      <w:pPr>
        <w:pStyle w:val="ListParagraph"/>
        <w:numPr>
          <w:ilvl w:val="0"/>
          <w:numId w:val="3"/>
        </w:numPr>
        <w:spacing w:after="80"/>
      </w:pPr>
      <w:r>
        <w:t>Net worth is calculated on the client side: Total Assets - Total Liabilities.</w:t>
      </w:r>
    </w:p>
    <w:p w14:paraId="4977D73D" w14:textId="77777777" w:rsidR="00010FBA" w:rsidRDefault="00000000">
      <w:pPr>
        <w:pStyle w:val="ListParagraph"/>
        <w:numPr>
          <w:ilvl w:val="0"/>
          <w:numId w:val="3"/>
        </w:numPr>
        <w:spacing w:after="80"/>
      </w:pPr>
      <w:r>
        <w:t>The income vs. expense bar chart and asset distribution pie chart are rendered using Chart.js.</w:t>
      </w:r>
    </w:p>
    <w:p w14:paraId="15891EC6" w14:textId="77777777" w:rsidR="00010FBA" w:rsidRDefault="00000000">
      <w:pPr>
        <w:pStyle w:val="ListParagraph"/>
        <w:numPr>
          <w:ilvl w:val="0"/>
          <w:numId w:val="3"/>
        </w:numPr>
        <w:spacing w:after="80"/>
      </w:pPr>
      <w:r>
        <w:t>The latest snapshot date and value are displayed in the net worth banner.</w:t>
      </w:r>
    </w:p>
    <w:p w14:paraId="486E3CB7" w14:textId="77777777" w:rsidR="00010FBA" w:rsidRDefault="00000000">
      <w:pPr>
        <w:pStyle w:val="Heading1"/>
      </w:pPr>
      <w:r>
        <w:t>9. Algorithms and Logic Used</w:t>
      </w:r>
    </w:p>
    <w:p w14:paraId="481C0774" w14:textId="77777777" w:rsidR="00010FBA" w:rsidRDefault="00000000">
      <w:pPr>
        <w:pStyle w:val="Heading2"/>
      </w:pPr>
      <w:r>
        <w:t>9.1 Password Hashing (bcryptjs)</w:t>
      </w:r>
    </w:p>
    <w:p w14:paraId="7656D836" w14:textId="77777777" w:rsidR="00010FBA" w:rsidRDefault="00000000">
      <w:r>
        <w:t>When a user registers, their plaintext password is hashed using the bcrypt algorithm with a cost factor of 12 (i.e., 2^12 = 4,096 iterations). During login, bcrypt.compare() securely checks the entered password against the stored hash without decrypting it. This approach makes brute-force attacks computationally expensive and ensures that plaintext passwords are never stored.</w:t>
      </w:r>
    </w:p>
    <w:p w14:paraId="7CB17F1B" w14:textId="77777777" w:rsidR="00010FBA" w:rsidRDefault="00000000">
      <w:pPr>
        <w:pStyle w:val="Heading2"/>
      </w:pPr>
      <w:r>
        <w:t>9.2 JWT Generation and Verification</w:t>
      </w:r>
    </w:p>
    <w:p w14:paraId="406639CD" w14:textId="77777777" w:rsidR="00010FBA" w:rsidRDefault="00000000">
      <w:r>
        <w:t>Upon successful login, jwt.sign() is called with a payload of { id, name, email }, a secret key loaded from environment variables, and a 7-day expiry. The resulting token is a Base64-encoded string in three parts: Header.Payload.Signature. On every protected API request, the auth middleware calls jwt.verify() to validate the signature and check the expiry before allowing the request to proceed.</w:t>
      </w:r>
    </w:p>
    <w:p w14:paraId="2CC44537" w14:textId="77777777" w:rsidR="00010FBA" w:rsidRDefault="00000000">
      <w:pPr>
        <w:pStyle w:val="Heading2"/>
      </w:pPr>
      <w:r>
        <w:lastRenderedPageBreak/>
        <w:t>9.3 Net Worth Calculation</w:t>
      </w:r>
    </w:p>
    <w:p w14:paraId="00A01D5C" w14:textId="77777777" w:rsidR="00010FBA" w:rsidRDefault="00000000">
      <w:r>
        <w:t>The net worth is computed on the frontend using the formula:</w:t>
      </w:r>
    </w:p>
    <w:p w14:paraId="199305C0" w14:textId="77777777" w:rsidR="00010FBA" w:rsidRDefault="00000000">
      <w:pPr>
        <w:spacing w:before="80" w:after="80"/>
        <w:jc w:val="center"/>
      </w:pPr>
      <w:r>
        <w:rPr>
          <w:b/>
          <w:bCs/>
          <w:color w:val="1F5C99"/>
          <w:sz w:val="24"/>
          <w:szCs w:val="24"/>
        </w:rPr>
        <w:t>Net Worth = Sum(Asset Values) − Sum(Liability Values)</w:t>
      </w:r>
    </w:p>
    <w:p w14:paraId="38505A7D" w14:textId="77777777" w:rsidR="00010FBA" w:rsidRDefault="00000000">
      <w:r>
        <w:t>This is recalculated every time the dashboard loads by fetching the latest asset and liability records from the API.</w:t>
      </w:r>
    </w:p>
    <w:p w14:paraId="7DAC342D" w14:textId="77777777" w:rsidR="00010FBA" w:rsidRDefault="00000000">
      <w:pPr>
        <w:pStyle w:val="Heading2"/>
      </w:pPr>
      <w:r>
        <w:t>9.4 Email Token Generation</w:t>
      </w:r>
    </w:p>
    <w:p w14:paraId="525AA4DF" w14:textId="77777777" w:rsidR="00010FBA" w:rsidRDefault="00000000">
      <w:r>
        <w:t>Verification and password reset tokens are generated using Node.js's built-in crypto.randomBytes(32).toString('hex'), producing a 64-character cryptographically random hexadecimal string. Password reset tokens additionally store an expiry timestamp in the database, which is checked against the current server time on use.</w:t>
      </w:r>
    </w:p>
    <w:p w14:paraId="7A73E908" w14:textId="77777777" w:rsidR="00010FBA" w:rsidRDefault="00000000">
      <w:pPr>
        <w:pStyle w:val="Heading2"/>
      </w:pPr>
      <w:r>
        <w:t>9.5 Dynamic SQL Query Building (PATCH Operations)</w:t>
      </w:r>
    </w:p>
    <w:p w14:paraId="4BBFD8EF" w14:textId="77777777" w:rsidR="00010FBA" w:rsidRDefault="00000000">
      <w:r>
        <w:t>For partial update operations (HTTP PATCH), the backend dynamically constructs the SQL UPDATE statement by building an array of fields and values only for the properties present in the request body. This prevents accidental overwrites of unchanged fields and keeps updates precise.</w:t>
      </w:r>
    </w:p>
    <w:p w14:paraId="19F21A93" w14:textId="77777777" w:rsidR="00010FBA" w:rsidRDefault="00000000">
      <w:pPr>
        <w:pStyle w:val="Heading1"/>
      </w:pPr>
      <w:r>
        <w:t>10. Database Design</w:t>
      </w:r>
    </w:p>
    <w:p w14:paraId="77F23365" w14:textId="77777777" w:rsidR="00010FBA" w:rsidRDefault="00000000">
      <w:r>
        <w:t>The FinStud database is implemented in MySQL with the utf8mb4 character set to support all Unicode characters. The schema consists of nine tables with appropriate foreign key relationships and indexes for query performance.</w:t>
      </w:r>
    </w:p>
    <w:p w14:paraId="21AA9A29" w14:textId="77777777" w:rsidR="00010FBA" w:rsidRDefault="00000000">
      <w:pPr>
        <w:pStyle w:val="Heading2"/>
      </w:pPr>
      <w:r>
        <w:t>10.1 Entity-Relationship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50A91462"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28E8E319" w14:textId="77777777" w:rsidR="00010FBA" w:rsidRDefault="00000000">
            <w:r>
              <w:rPr>
                <w:b/>
                <w:bCs/>
                <w:color w:val="FFFFFF"/>
                <w:sz w:val="20"/>
                <w:szCs w:val="20"/>
              </w:rPr>
              <w:t>Table</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095D0582" w14:textId="77777777" w:rsidR="00010FBA" w:rsidRDefault="00000000">
            <w:r>
              <w:rPr>
                <w:color w:val="FFFFFF"/>
                <w:sz w:val="20"/>
                <w:szCs w:val="20"/>
              </w:rPr>
              <w:t>Description</w:t>
            </w:r>
          </w:p>
        </w:tc>
      </w:tr>
      <w:tr w:rsidR="00010FBA" w14:paraId="30E15215"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17FCA5F" w14:textId="77777777" w:rsidR="00010FBA" w:rsidRDefault="00000000">
            <w:r>
              <w:rPr>
                <w:color w:val="000000"/>
                <w:sz w:val="20"/>
                <w:szCs w:val="20"/>
              </w:rPr>
              <w:t>users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E835F07" w14:textId="77777777" w:rsidR="00010FBA" w:rsidRDefault="00000000">
            <w:r>
              <w:rPr>
                <w:color w:val="000000"/>
                <w:sz w:val="20"/>
                <w:szCs w:val="20"/>
              </w:rPr>
              <w:t>Stores user credentials, Google OAuth info, and email verification state</w:t>
            </w:r>
          </w:p>
        </w:tc>
      </w:tr>
      <w:tr w:rsidR="00010FBA" w14:paraId="7631E9A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4F16B9FF" w14:textId="77777777" w:rsidR="00010FBA" w:rsidRDefault="00000000">
            <w:r>
              <w:rPr>
                <w:color w:val="000000"/>
                <w:sz w:val="20"/>
                <w:szCs w:val="20"/>
              </w:rPr>
              <w:t>financial_profiles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35EA3CF9" w14:textId="77777777" w:rsidR="00010FBA" w:rsidRDefault="00000000">
            <w:r>
              <w:rPr>
                <w:color w:val="000000"/>
                <w:sz w:val="20"/>
                <w:szCs w:val="20"/>
              </w:rPr>
              <w:t>One-to-one with users; stores age and reference income, expense, and savings values</w:t>
            </w:r>
          </w:p>
        </w:tc>
      </w:tr>
      <w:tr w:rsidR="00010FBA" w14:paraId="10D858C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3DCC922" w14:textId="77777777" w:rsidR="00010FBA" w:rsidRDefault="00000000">
            <w:r>
              <w:rPr>
                <w:color w:val="000000"/>
                <w:sz w:val="20"/>
                <w:szCs w:val="20"/>
              </w:rPr>
              <w:t>assets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781D2318" w14:textId="77777777" w:rsidR="00010FBA" w:rsidRDefault="00000000">
            <w:r>
              <w:rPr>
                <w:color w:val="000000"/>
                <w:sz w:val="20"/>
                <w:szCs w:val="20"/>
              </w:rPr>
              <w:t>Many-to-one with users; stores asset name, type, and value</w:t>
            </w:r>
          </w:p>
        </w:tc>
      </w:tr>
      <w:tr w:rsidR="00010FBA" w14:paraId="0BCE8D0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6D21338" w14:textId="77777777" w:rsidR="00010FBA" w:rsidRDefault="00000000">
            <w:r>
              <w:rPr>
                <w:color w:val="000000"/>
                <w:sz w:val="20"/>
                <w:szCs w:val="20"/>
              </w:rPr>
              <w:t>liabilities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4383824" w14:textId="77777777" w:rsidR="00010FBA" w:rsidRDefault="00000000">
            <w:r>
              <w:rPr>
                <w:color w:val="000000"/>
                <w:sz w:val="20"/>
                <w:szCs w:val="20"/>
              </w:rPr>
              <w:t>Many-to-one with users; stores liability name and amount</w:t>
            </w:r>
          </w:p>
        </w:tc>
      </w:tr>
      <w:tr w:rsidR="00010FBA" w14:paraId="2B756B6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E05181E" w14:textId="77777777" w:rsidR="00010FBA" w:rsidRDefault="00000000">
            <w:r>
              <w:rPr>
                <w:color w:val="000000"/>
                <w:sz w:val="20"/>
                <w:szCs w:val="20"/>
              </w:rPr>
              <w:t>income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747AF0D1" w14:textId="77777777" w:rsidR="00010FBA" w:rsidRDefault="00000000">
            <w:r>
              <w:rPr>
                <w:color w:val="000000"/>
                <w:sz w:val="20"/>
                <w:szCs w:val="20"/>
              </w:rPr>
              <w:t>Many-to-one with users; stores income entries with date and category</w:t>
            </w:r>
          </w:p>
        </w:tc>
      </w:tr>
      <w:tr w:rsidR="00010FBA" w14:paraId="6302A0CE"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2A704D8" w14:textId="77777777" w:rsidR="00010FBA" w:rsidRDefault="00000000">
            <w:r>
              <w:rPr>
                <w:color w:val="000000"/>
                <w:sz w:val="20"/>
                <w:szCs w:val="20"/>
              </w:rPr>
              <w:lastRenderedPageBreak/>
              <w:t>expenses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6C71C0E9" w14:textId="77777777" w:rsidR="00010FBA" w:rsidRDefault="00000000">
            <w:r>
              <w:rPr>
                <w:color w:val="000000"/>
                <w:sz w:val="20"/>
                <w:szCs w:val="20"/>
              </w:rPr>
              <w:t>Many-to-one with users; stores expense entries with date and category</w:t>
            </w:r>
          </w:p>
        </w:tc>
      </w:tr>
      <w:tr w:rsidR="00010FBA" w14:paraId="0BE38890"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6DFE9E8" w14:textId="77777777" w:rsidR="00010FBA" w:rsidRDefault="00000000">
            <w:r>
              <w:rPr>
                <w:color w:val="000000"/>
                <w:sz w:val="20"/>
                <w:szCs w:val="20"/>
              </w:rPr>
              <w:t>goals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71D58C7" w14:textId="77777777" w:rsidR="00010FBA" w:rsidRDefault="00000000">
            <w:r>
              <w:rPr>
                <w:color w:val="000000"/>
                <w:sz w:val="20"/>
                <w:szCs w:val="20"/>
              </w:rPr>
              <w:t>Many-to-one with users; stores goal name, target amount, and target date</w:t>
            </w:r>
          </w:p>
        </w:tc>
      </w:tr>
      <w:tr w:rsidR="00010FBA" w14:paraId="0C2CB5A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32FAAD9E" w14:textId="77777777" w:rsidR="00010FBA" w:rsidRDefault="00000000">
            <w:r>
              <w:rPr>
                <w:color w:val="000000"/>
                <w:sz w:val="20"/>
                <w:szCs w:val="20"/>
              </w:rPr>
              <w:t>snapshots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5E34DCE" w14:textId="77777777" w:rsidR="00010FBA" w:rsidRDefault="00000000">
            <w:r>
              <w:rPr>
                <w:color w:val="000000"/>
                <w:sz w:val="20"/>
                <w:szCs w:val="20"/>
              </w:rPr>
              <w:t>Many-to-one with users; stores net worth, assets, and liabilities at a point in time</w:t>
            </w:r>
          </w:p>
        </w:tc>
      </w:tr>
      <w:tr w:rsidR="00010FBA" w14:paraId="3A3F76BA"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2A4164AB" w14:textId="77777777" w:rsidR="00010FBA" w:rsidRDefault="00000000">
            <w:r>
              <w:rPr>
                <w:color w:val="000000"/>
                <w:sz w:val="20"/>
                <w:szCs w:val="20"/>
              </w:rPr>
              <w:t>feedbacks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9BFB2EA" w14:textId="77777777" w:rsidR="00010FBA" w:rsidRDefault="00000000">
            <w:r>
              <w:rPr>
                <w:color w:val="000000"/>
                <w:sz w:val="20"/>
                <w:szCs w:val="20"/>
              </w:rPr>
              <w:t>Many-to-one with users; stores type and message of feedback submissions</w:t>
            </w:r>
          </w:p>
        </w:tc>
      </w:tr>
    </w:tbl>
    <w:p w14:paraId="0EF8CF1F" w14:textId="77777777" w:rsidR="00010FBA" w:rsidRDefault="00010FBA">
      <w:pPr>
        <w:spacing w:before="160" w:after="0"/>
      </w:pPr>
    </w:p>
    <w:p w14:paraId="7A2E9E51" w14:textId="77777777" w:rsidR="00010FBA" w:rsidRDefault="00000000">
      <w:pPr>
        <w:pStyle w:val="Heading2"/>
      </w:pPr>
      <w:r>
        <w:t>10.2 Key Table Structures</w:t>
      </w:r>
    </w:p>
    <w:p w14:paraId="697C8342" w14:textId="77777777" w:rsidR="00010FBA" w:rsidRDefault="00000000">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10FBA" w14:paraId="4A31902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68C4624D" w14:textId="77777777" w:rsidR="00010FBA" w:rsidRDefault="00000000">
            <w:r>
              <w:rPr>
                <w:b/>
                <w:bCs/>
                <w:color w:val="FFFFFF"/>
                <w:sz w:val="20"/>
                <w:szCs w:val="20"/>
              </w:rPr>
              <w:t>Column</w:t>
            </w:r>
          </w:p>
        </w:tc>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50FC1051" w14:textId="77777777" w:rsidR="00010FBA" w:rsidRDefault="00000000">
            <w:r>
              <w:rPr>
                <w:b/>
                <w:bCs/>
                <w:color w:val="FFFFFF"/>
                <w:sz w:val="20"/>
                <w:szCs w:val="20"/>
              </w:rPr>
              <w:t>Type</w:t>
            </w:r>
          </w:p>
        </w:tc>
        <w:tc>
          <w:tcPr>
            <w:tcW w:w="39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710AE64A" w14:textId="77777777" w:rsidR="00010FBA" w:rsidRDefault="00000000">
            <w:r>
              <w:rPr>
                <w:b/>
                <w:bCs/>
                <w:color w:val="FFFFFF"/>
                <w:sz w:val="20"/>
                <w:szCs w:val="20"/>
              </w:rPr>
              <w:t>Description</w:t>
            </w:r>
          </w:p>
        </w:tc>
      </w:tr>
      <w:tr w:rsidR="00010FBA" w14:paraId="30BD37B6"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6A7512BE" w14:textId="77777777" w:rsidR="00010FBA" w:rsidRDefault="00000000">
            <w:r>
              <w:rPr>
                <w:color w:val="000000"/>
                <w:sz w:val="20"/>
                <w:szCs w:val="20"/>
              </w:rPr>
              <w:t>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85D01A7" w14:textId="77777777" w:rsidR="00010FBA" w:rsidRDefault="00000000">
            <w:r>
              <w:rPr>
                <w:color w:val="000000"/>
                <w:sz w:val="20"/>
                <w:szCs w:val="20"/>
              </w:rPr>
              <w:t>INT, PK, AUTO_INCREMENT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13153C76" w14:textId="77777777" w:rsidR="00010FBA" w:rsidRDefault="00000000">
            <w:r>
              <w:rPr>
                <w:color w:val="000000"/>
                <w:sz w:val="20"/>
                <w:szCs w:val="20"/>
              </w:rPr>
              <w:t>Primary key</w:t>
            </w:r>
          </w:p>
        </w:tc>
      </w:tr>
      <w:tr w:rsidR="00010FBA" w14:paraId="7BF5B5AA"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660F0779" w14:textId="77777777" w:rsidR="00010FBA" w:rsidRDefault="00000000">
            <w:r>
              <w:rPr>
                <w:color w:val="000000"/>
                <w:sz w:val="20"/>
                <w:szCs w:val="20"/>
              </w:rPr>
              <w:t>name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99E9C4C" w14:textId="77777777" w:rsidR="00010FBA" w:rsidRDefault="00000000">
            <w:r>
              <w:rPr>
                <w:color w:val="000000"/>
                <w:sz w:val="20"/>
                <w:szCs w:val="20"/>
              </w:rPr>
              <w:t>VARCHAR(100)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4DF0CAB" w14:textId="77777777" w:rsidR="00010FBA" w:rsidRDefault="00000000">
            <w:r>
              <w:rPr>
                <w:color w:val="000000"/>
                <w:sz w:val="20"/>
                <w:szCs w:val="20"/>
              </w:rPr>
              <w:t>User's full name</w:t>
            </w:r>
          </w:p>
        </w:tc>
      </w:tr>
      <w:tr w:rsidR="00010FBA" w14:paraId="4C59C8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1C4727C8" w14:textId="77777777" w:rsidR="00010FBA" w:rsidRDefault="00000000">
            <w:r>
              <w:rPr>
                <w:color w:val="000000"/>
                <w:sz w:val="20"/>
                <w:szCs w:val="20"/>
              </w:rPr>
              <w:t>email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70CDE238" w14:textId="77777777" w:rsidR="00010FBA" w:rsidRDefault="00000000">
            <w:r>
              <w:rPr>
                <w:color w:val="000000"/>
                <w:sz w:val="20"/>
                <w:szCs w:val="20"/>
              </w:rPr>
              <w:t>VARCHAR(150), UNIQUE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56C71E3" w14:textId="77777777" w:rsidR="00010FBA" w:rsidRDefault="00000000">
            <w:r>
              <w:rPr>
                <w:color w:val="000000"/>
                <w:sz w:val="20"/>
                <w:szCs w:val="20"/>
              </w:rPr>
              <w:t>Login email address</w:t>
            </w:r>
          </w:p>
        </w:tc>
      </w:tr>
      <w:tr w:rsidR="00010FBA" w14:paraId="00A3702B"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2B6F1D04" w14:textId="77777777" w:rsidR="00010FBA" w:rsidRDefault="00000000">
            <w:r>
              <w:rPr>
                <w:color w:val="000000"/>
                <w:sz w:val="20"/>
                <w:szCs w:val="20"/>
              </w:rPr>
              <w:t>password_hash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0B8F5D9" w14:textId="77777777" w:rsidR="00010FBA" w:rsidRDefault="00000000">
            <w:r>
              <w:rPr>
                <w:color w:val="000000"/>
                <w:sz w:val="20"/>
                <w:szCs w:val="20"/>
              </w:rPr>
              <w:t>VARCHAR(255)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2BC660B" w14:textId="77777777" w:rsidR="00010FBA" w:rsidRDefault="00000000">
            <w:r>
              <w:rPr>
                <w:color w:val="000000"/>
                <w:sz w:val="20"/>
                <w:szCs w:val="20"/>
              </w:rPr>
              <w:t>bcrypt-hashed password</w:t>
            </w:r>
          </w:p>
        </w:tc>
      </w:tr>
      <w:tr w:rsidR="00010FBA" w14:paraId="6A984A6F"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1912CFA1" w14:textId="77777777" w:rsidR="00010FBA" w:rsidRDefault="00000000">
            <w:r>
              <w:rPr>
                <w:color w:val="000000"/>
                <w:sz w:val="20"/>
                <w:szCs w:val="20"/>
              </w:rPr>
              <w:t>google_id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1B41B33" w14:textId="77777777" w:rsidR="00010FBA" w:rsidRDefault="00000000">
            <w:r>
              <w:rPr>
                <w:color w:val="000000"/>
                <w:sz w:val="20"/>
                <w:szCs w:val="20"/>
              </w:rPr>
              <w:t>VARCHAR(255), UNIQUE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75842BFC" w14:textId="77777777" w:rsidR="00010FBA" w:rsidRDefault="00000000">
            <w:r>
              <w:rPr>
                <w:color w:val="000000"/>
                <w:sz w:val="20"/>
                <w:szCs w:val="20"/>
              </w:rPr>
              <w:t>Google OAuth subject ID</w:t>
            </w:r>
          </w:p>
        </w:tc>
      </w:tr>
      <w:tr w:rsidR="00010FBA" w14:paraId="7DC7444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6F6C826D" w14:textId="77777777" w:rsidR="00010FBA" w:rsidRDefault="00000000">
            <w:r>
              <w:rPr>
                <w:color w:val="000000"/>
                <w:sz w:val="20"/>
                <w:szCs w:val="20"/>
              </w:rPr>
              <w:t>is_verified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0D48456" w14:textId="77777777" w:rsidR="00010FBA" w:rsidRDefault="00000000">
            <w:r>
              <w:rPr>
                <w:color w:val="000000"/>
                <w:sz w:val="20"/>
                <w:szCs w:val="20"/>
              </w:rPr>
              <w:t>TINYINT(1)</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3E5B114" w14:textId="77777777" w:rsidR="00010FBA" w:rsidRDefault="00000000">
            <w:r>
              <w:rPr>
                <w:color w:val="000000"/>
                <w:sz w:val="20"/>
                <w:szCs w:val="20"/>
              </w:rPr>
              <w:t>Email verification status</w:t>
            </w:r>
          </w:p>
        </w:tc>
      </w:tr>
      <w:tr w:rsidR="00010FBA" w14:paraId="2698BB57"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6094175C" w14:textId="77777777" w:rsidR="00010FBA" w:rsidRDefault="00000000">
            <w:r>
              <w:rPr>
                <w:color w:val="000000"/>
                <w:sz w:val="20"/>
                <w:szCs w:val="20"/>
              </w:rPr>
              <w:t>verify_token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C511916" w14:textId="77777777" w:rsidR="00010FBA" w:rsidRDefault="00000000">
            <w:r>
              <w:rPr>
                <w:color w:val="000000"/>
                <w:sz w:val="20"/>
                <w:szCs w:val="20"/>
              </w:rPr>
              <w:t>VARCHAR(255)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E3C33B7" w14:textId="77777777" w:rsidR="00010FBA" w:rsidRDefault="00000000">
            <w:r>
              <w:rPr>
                <w:color w:val="000000"/>
                <w:sz w:val="20"/>
                <w:szCs w:val="20"/>
              </w:rPr>
              <w:t>Email verification token</w:t>
            </w:r>
          </w:p>
        </w:tc>
      </w:tr>
      <w:tr w:rsidR="00010FBA" w14:paraId="6A260415"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C57B380" w14:textId="77777777" w:rsidR="00010FBA" w:rsidRDefault="00000000">
            <w:r>
              <w:rPr>
                <w:color w:val="000000"/>
                <w:sz w:val="20"/>
                <w:szCs w:val="20"/>
              </w:rPr>
              <w:t>reset_token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5B8E067F" w14:textId="77777777" w:rsidR="00010FBA" w:rsidRDefault="00000000">
            <w:r>
              <w:rPr>
                <w:color w:val="000000"/>
                <w:sz w:val="20"/>
                <w:szCs w:val="20"/>
              </w:rPr>
              <w:t>VARCHAR(255)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729C1D89" w14:textId="77777777" w:rsidR="00010FBA" w:rsidRDefault="00000000">
            <w:r>
              <w:rPr>
                <w:color w:val="000000"/>
                <w:sz w:val="20"/>
                <w:szCs w:val="20"/>
              </w:rPr>
              <w:t>Password reset token</w:t>
            </w:r>
          </w:p>
        </w:tc>
      </w:tr>
      <w:tr w:rsidR="00010FBA" w14:paraId="1D17F5B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F778872" w14:textId="77777777" w:rsidR="00010FBA" w:rsidRDefault="00000000">
            <w:r>
              <w:rPr>
                <w:color w:val="000000"/>
                <w:sz w:val="20"/>
                <w:szCs w:val="20"/>
              </w:rPr>
              <w:t>reset_expires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7BA700E" w14:textId="77777777" w:rsidR="00010FBA" w:rsidRDefault="00000000">
            <w:r>
              <w:rPr>
                <w:color w:val="000000"/>
                <w:sz w:val="20"/>
                <w:szCs w:val="20"/>
              </w:rPr>
              <w:t>DATETIME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6699F7B" w14:textId="77777777" w:rsidR="00010FBA" w:rsidRDefault="00000000">
            <w:r>
              <w:rPr>
                <w:color w:val="000000"/>
                <w:sz w:val="20"/>
                <w:szCs w:val="20"/>
              </w:rPr>
              <w:t>Expiry timestamp for reset token</w:t>
            </w:r>
          </w:p>
        </w:tc>
      </w:tr>
    </w:tbl>
    <w:p w14:paraId="3B3A6AFC" w14:textId="77777777" w:rsidR="00010FBA" w:rsidRDefault="00010FBA">
      <w:pPr>
        <w:spacing w:after="0"/>
      </w:pPr>
    </w:p>
    <w:p w14:paraId="4B2728E7" w14:textId="77777777" w:rsidR="00010FBA" w:rsidRDefault="00000000">
      <w:pPr>
        <w:pStyle w:val="Heading3"/>
      </w:pPr>
      <w:r>
        <w:t>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10FBA" w14:paraId="68909B6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3858FA37" w14:textId="77777777" w:rsidR="00010FBA" w:rsidRDefault="00000000">
            <w:r>
              <w:rPr>
                <w:b/>
                <w:bCs/>
                <w:color w:val="FFFFFF"/>
                <w:sz w:val="20"/>
                <w:szCs w:val="20"/>
              </w:rPr>
              <w:lastRenderedPageBreak/>
              <w:t>Column</w:t>
            </w:r>
          </w:p>
        </w:tc>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4883D0B8" w14:textId="77777777" w:rsidR="00010FBA" w:rsidRDefault="00000000">
            <w:r>
              <w:rPr>
                <w:b/>
                <w:bCs/>
                <w:color w:val="FFFFFF"/>
                <w:sz w:val="20"/>
                <w:szCs w:val="20"/>
              </w:rPr>
              <w:t>Type</w:t>
            </w:r>
          </w:p>
        </w:tc>
        <w:tc>
          <w:tcPr>
            <w:tcW w:w="39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03EAFA4A" w14:textId="77777777" w:rsidR="00010FBA" w:rsidRDefault="00000000">
            <w:r>
              <w:rPr>
                <w:b/>
                <w:bCs/>
                <w:color w:val="FFFFFF"/>
                <w:sz w:val="20"/>
                <w:szCs w:val="20"/>
              </w:rPr>
              <w:t>Description</w:t>
            </w:r>
          </w:p>
        </w:tc>
      </w:tr>
      <w:tr w:rsidR="00010FBA" w14:paraId="30A20A03"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0EA5E8C7" w14:textId="77777777" w:rsidR="00010FBA" w:rsidRDefault="00000000">
            <w:r>
              <w:rPr>
                <w:color w:val="000000"/>
                <w:sz w:val="20"/>
                <w:szCs w:val="20"/>
              </w:rPr>
              <w:t>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DDFDC88" w14:textId="77777777" w:rsidR="00010FBA" w:rsidRDefault="00000000">
            <w:r>
              <w:rPr>
                <w:color w:val="000000"/>
                <w:sz w:val="20"/>
                <w:szCs w:val="20"/>
              </w:rPr>
              <w:t>INT, PK, AUTO_INCREMENT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01C16C2" w14:textId="77777777" w:rsidR="00010FBA" w:rsidRDefault="00000000">
            <w:r>
              <w:rPr>
                <w:color w:val="000000"/>
                <w:sz w:val="20"/>
                <w:szCs w:val="20"/>
              </w:rPr>
              <w:t>Primary key</w:t>
            </w:r>
          </w:p>
        </w:tc>
      </w:tr>
      <w:tr w:rsidR="00010FBA" w14:paraId="782F0E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5366E064" w14:textId="77777777" w:rsidR="00010FBA" w:rsidRDefault="00000000">
            <w:r>
              <w:rPr>
                <w:color w:val="000000"/>
                <w:sz w:val="20"/>
                <w:szCs w:val="20"/>
              </w:rPr>
              <w:t>user_id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CBB4B39" w14:textId="77777777" w:rsidR="00010FBA" w:rsidRDefault="00000000">
            <w:r>
              <w:rPr>
                <w:color w:val="000000"/>
                <w:sz w:val="20"/>
                <w:szCs w:val="20"/>
              </w:rPr>
              <w:t>INT, FK → users.id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8419CF4" w14:textId="77777777" w:rsidR="00010FBA" w:rsidRDefault="00000000">
            <w:r>
              <w:rPr>
                <w:color w:val="000000"/>
                <w:sz w:val="20"/>
                <w:szCs w:val="20"/>
              </w:rPr>
              <w:t>Owner of the asset</w:t>
            </w:r>
          </w:p>
        </w:tc>
      </w:tr>
      <w:tr w:rsidR="00010FBA" w14:paraId="168297B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05BEB6B" w14:textId="77777777" w:rsidR="00010FBA" w:rsidRDefault="00000000">
            <w:r>
              <w:rPr>
                <w:color w:val="000000"/>
                <w:sz w:val="20"/>
                <w:szCs w:val="20"/>
              </w:rPr>
              <w:t>name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1633B91" w14:textId="77777777" w:rsidR="00010FBA" w:rsidRDefault="00000000">
            <w:r>
              <w:rPr>
                <w:color w:val="000000"/>
                <w:sz w:val="20"/>
                <w:szCs w:val="20"/>
              </w:rPr>
              <w:t>VARCHAR(200)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76F0FF64" w14:textId="77777777" w:rsidR="00010FBA" w:rsidRDefault="00000000">
            <w:r>
              <w:rPr>
                <w:color w:val="000000"/>
                <w:sz w:val="20"/>
                <w:szCs w:val="20"/>
              </w:rPr>
              <w:t>Asset description</w:t>
            </w:r>
          </w:p>
        </w:tc>
      </w:tr>
      <w:tr w:rsidR="00010FBA" w14:paraId="561D168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2B04039B" w14:textId="77777777" w:rsidR="00010FBA" w:rsidRDefault="00000000">
            <w:r>
              <w:rPr>
                <w:color w:val="000000"/>
                <w:sz w:val="20"/>
                <w:szCs w:val="20"/>
              </w:rPr>
              <w:t>asset_type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540B11E5" w14:textId="77777777" w:rsidR="00010FBA" w:rsidRDefault="00000000">
            <w:r>
              <w:rPr>
                <w:color w:val="000000"/>
                <w:sz w:val="20"/>
                <w:szCs w:val="20"/>
              </w:rPr>
              <w:t>VARCHAR(100)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7BA6E0F" w14:textId="77777777" w:rsidR="00010FBA" w:rsidRDefault="00000000">
            <w:r>
              <w:rPr>
                <w:color w:val="000000"/>
                <w:sz w:val="20"/>
                <w:szCs w:val="20"/>
              </w:rPr>
              <w:t>Category (e.g., Bank, Gold, Equity)</w:t>
            </w:r>
          </w:p>
        </w:tc>
      </w:tr>
      <w:tr w:rsidR="00010FBA" w14:paraId="20662AE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34F72F03" w14:textId="77777777" w:rsidR="00010FBA" w:rsidRDefault="00000000">
            <w:r>
              <w:rPr>
                <w:color w:val="000000"/>
                <w:sz w:val="20"/>
                <w:szCs w:val="20"/>
              </w:rPr>
              <w:t>value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9D34F60" w14:textId="77777777" w:rsidR="00010FBA" w:rsidRDefault="00000000">
            <w:r>
              <w:rPr>
                <w:color w:val="000000"/>
                <w:sz w:val="20"/>
                <w:szCs w:val="20"/>
              </w:rPr>
              <w:t>DECIMAL(15,2)</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A98BBB8" w14:textId="77777777" w:rsidR="00010FBA" w:rsidRDefault="00000000">
            <w:r>
              <w:rPr>
                <w:color w:val="000000"/>
                <w:sz w:val="20"/>
                <w:szCs w:val="20"/>
              </w:rPr>
              <w:t>Current value of the asset</w:t>
            </w:r>
          </w:p>
        </w:tc>
      </w:tr>
    </w:tbl>
    <w:p w14:paraId="0A88CE71" w14:textId="77777777" w:rsidR="00010FBA" w:rsidRDefault="00010FBA">
      <w:pPr>
        <w:spacing w:after="0"/>
      </w:pPr>
    </w:p>
    <w:p w14:paraId="3D647574" w14:textId="77777777" w:rsidR="00010FBA" w:rsidRDefault="00000000">
      <w:pPr>
        <w:pStyle w:val="Heading3"/>
      </w:pPr>
      <w:r>
        <w:t>income /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10FBA" w14:paraId="187687C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51FACA04" w14:textId="77777777" w:rsidR="00010FBA" w:rsidRDefault="00000000">
            <w:r>
              <w:rPr>
                <w:b/>
                <w:bCs/>
                <w:color w:val="FFFFFF"/>
                <w:sz w:val="20"/>
                <w:szCs w:val="20"/>
              </w:rPr>
              <w:t>Column</w:t>
            </w:r>
          </w:p>
        </w:tc>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1D24E45B" w14:textId="77777777" w:rsidR="00010FBA" w:rsidRDefault="00000000">
            <w:r>
              <w:rPr>
                <w:b/>
                <w:bCs/>
                <w:color w:val="FFFFFF"/>
                <w:sz w:val="20"/>
                <w:szCs w:val="20"/>
              </w:rPr>
              <w:t>Type</w:t>
            </w:r>
          </w:p>
        </w:tc>
        <w:tc>
          <w:tcPr>
            <w:tcW w:w="39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tcPr>
          <w:p w14:paraId="2B5935ED" w14:textId="77777777" w:rsidR="00010FBA" w:rsidRDefault="00000000">
            <w:r>
              <w:rPr>
                <w:b/>
                <w:bCs/>
                <w:color w:val="FFFFFF"/>
                <w:sz w:val="20"/>
                <w:szCs w:val="20"/>
              </w:rPr>
              <w:t>Description</w:t>
            </w:r>
          </w:p>
        </w:tc>
      </w:tr>
      <w:tr w:rsidR="00010FBA" w14:paraId="28FAAB9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1643F6D3" w14:textId="77777777" w:rsidR="00010FBA" w:rsidRDefault="00000000">
            <w:r>
              <w:rPr>
                <w:color w:val="000000"/>
                <w:sz w:val="20"/>
                <w:szCs w:val="20"/>
              </w:rPr>
              <w:t>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860B719" w14:textId="77777777" w:rsidR="00010FBA" w:rsidRDefault="00000000">
            <w:r>
              <w:rPr>
                <w:color w:val="000000"/>
                <w:sz w:val="20"/>
                <w:szCs w:val="20"/>
              </w:rPr>
              <w:t>INT, PK, AUTO_INCREMENT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15D07A2" w14:textId="77777777" w:rsidR="00010FBA" w:rsidRDefault="00000000">
            <w:r>
              <w:rPr>
                <w:color w:val="000000"/>
                <w:sz w:val="20"/>
                <w:szCs w:val="20"/>
              </w:rPr>
              <w:t>Primary key</w:t>
            </w:r>
          </w:p>
        </w:tc>
      </w:tr>
      <w:tr w:rsidR="00010FBA" w14:paraId="500DD9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3396971A" w14:textId="77777777" w:rsidR="00010FBA" w:rsidRDefault="00000000">
            <w:r>
              <w:rPr>
                <w:color w:val="000000"/>
                <w:sz w:val="20"/>
                <w:szCs w:val="20"/>
              </w:rPr>
              <w:t>user_id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32F9DF5" w14:textId="77777777" w:rsidR="00010FBA" w:rsidRDefault="00000000">
            <w:r>
              <w:rPr>
                <w:color w:val="000000"/>
                <w:sz w:val="20"/>
                <w:szCs w:val="20"/>
              </w:rPr>
              <w:t>INT, FK → users.id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4CB8DDB" w14:textId="77777777" w:rsidR="00010FBA" w:rsidRDefault="00000000">
            <w:r>
              <w:rPr>
                <w:color w:val="000000"/>
                <w:sz w:val="20"/>
                <w:szCs w:val="20"/>
              </w:rPr>
              <w:t>Owner of the entry</w:t>
            </w:r>
          </w:p>
        </w:tc>
      </w:tr>
      <w:tr w:rsidR="00010FBA" w14:paraId="3BBA30F2"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3E6AA0F6" w14:textId="77777777" w:rsidR="00010FBA" w:rsidRDefault="00000000">
            <w:r>
              <w:rPr>
                <w:color w:val="000000"/>
                <w:sz w:val="20"/>
                <w:szCs w:val="20"/>
              </w:rPr>
              <w:t>name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1BADDC61" w14:textId="77777777" w:rsidR="00010FBA" w:rsidRDefault="00000000">
            <w:r>
              <w:rPr>
                <w:color w:val="000000"/>
                <w:sz w:val="20"/>
                <w:szCs w:val="20"/>
              </w:rPr>
              <w:t>VARCHAR(200)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77EC3500" w14:textId="77777777" w:rsidR="00010FBA" w:rsidRDefault="00000000">
            <w:r>
              <w:rPr>
                <w:color w:val="000000"/>
                <w:sz w:val="20"/>
                <w:szCs w:val="20"/>
              </w:rPr>
              <w:t>Description of the income/expense</w:t>
            </w:r>
          </w:p>
        </w:tc>
      </w:tr>
      <w:tr w:rsidR="00010FBA" w14:paraId="5C67474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70F475C6" w14:textId="77777777" w:rsidR="00010FBA" w:rsidRDefault="00000000">
            <w:r>
              <w:rPr>
                <w:color w:val="000000"/>
                <w:sz w:val="20"/>
                <w:szCs w:val="20"/>
              </w:rPr>
              <w:t>amount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D57202B" w14:textId="77777777" w:rsidR="00010FBA" w:rsidRDefault="00000000">
            <w:r>
              <w:rPr>
                <w:color w:val="000000"/>
                <w:sz w:val="20"/>
                <w:szCs w:val="20"/>
              </w:rPr>
              <w:t>DECIMAL(15,2)</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279F98C" w14:textId="77777777" w:rsidR="00010FBA" w:rsidRDefault="00000000">
            <w:r>
              <w:rPr>
                <w:color w:val="000000"/>
                <w:sz w:val="20"/>
                <w:szCs w:val="20"/>
              </w:rPr>
              <w:t>Monetary value</w:t>
            </w:r>
          </w:p>
        </w:tc>
      </w:tr>
      <w:tr w:rsidR="00010FBA" w14:paraId="23139E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01272DD7" w14:textId="77777777" w:rsidR="00010FBA" w:rsidRDefault="00000000">
            <w:r>
              <w:rPr>
                <w:color w:val="000000"/>
                <w:sz w:val="20"/>
                <w:szCs w:val="20"/>
              </w:rPr>
              <w:t>category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571654EA" w14:textId="77777777" w:rsidR="00010FBA" w:rsidRDefault="00000000">
            <w:r>
              <w:rPr>
                <w:color w:val="000000"/>
                <w:sz w:val="20"/>
                <w:szCs w:val="20"/>
              </w:rPr>
              <w:t>VARCHAR(100)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EC47D9D" w14:textId="77777777" w:rsidR="00010FBA" w:rsidRDefault="00000000">
            <w:r>
              <w:rPr>
                <w:color w:val="000000"/>
                <w:sz w:val="20"/>
                <w:szCs w:val="20"/>
              </w:rPr>
              <w:t>Category label (e.g., Salary, Rent)</w:t>
            </w:r>
          </w:p>
        </w:tc>
      </w:tr>
      <w:tr w:rsidR="00010FBA" w14:paraId="67EE23E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2B412ED" w14:textId="77777777" w:rsidR="00010FBA" w:rsidRDefault="00000000">
            <w:r>
              <w:rPr>
                <w:color w:val="000000"/>
                <w:sz w:val="20"/>
                <w:szCs w:val="20"/>
              </w:rPr>
              <w:t>entry_date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1146EF0F" w14:textId="77777777" w:rsidR="00010FBA" w:rsidRDefault="00000000">
            <w:r>
              <w:rPr>
                <w:color w:val="000000"/>
                <w:sz w:val="20"/>
                <w:szCs w:val="20"/>
              </w:rPr>
              <w:t>DATE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94DC792" w14:textId="77777777" w:rsidR="00010FBA" w:rsidRDefault="00000000">
            <w:r>
              <w:rPr>
                <w:color w:val="000000"/>
                <w:sz w:val="20"/>
                <w:szCs w:val="20"/>
              </w:rPr>
              <w:t>Date of the transaction</w:t>
            </w:r>
          </w:p>
        </w:tc>
      </w:tr>
    </w:tbl>
    <w:p w14:paraId="35E5068D" w14:textId="77777777" w:rsidR="00010FBA" w:rsidRDefault="00000000">
      <w:pPr>
        <w:pStyle w:val="Heading1"/>
      </w:pPr>
      <w:r>
        <w:t>11. API Design</w:t>
      </w:r>
    </w:p>
    <w:p w14:paraId="2E3925B1" w14:textId="77777777" w:rsidR="00010FBA" w:rsidRDefault="00000000">
      <w:r>
        <w:t>All API endpoints follow RESTful conventions. The base URL is /api/. Every protected endpoint requires a valid JWT in the Authorization: Bearer &lt;token&gt; header. The server responds with JSON for all routes.</w:t>
      </w:r>
    </w:p>
    <w:p w14:paraId="6167C24D" w14:textId="77777777" w:rsidR="00010FBA" w:rsidRDefault="00010FBA">
      <w:pPr>
        <w:spacing w:after="0"/>
      </w:pPr>
    </w:p>
    <w:p w14:paraId="6495FD5B" w14:textId="77777777" w:rsidR="00010FBA" w:rsidRDefault="00000000">
      <w:pPr>
        <w:spacing w:before="200" w:after="80"/>
      </w:pPr>
      <w:r>
        <w:rPr>
          <w:b/>
          <w:bCs/>
          <w:color w:val="1F5C99"/>
        </w:rPr>
        <w:t>Diagram: API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10FBA" w14:paraId="136F43DC" w14:textId="77777777">
        <w:tc>
          <w:tcPr>
            <w:tcW w:w="9360" w:type="dxa"/>
            <w:tcBorders>
              <w:top w:val="dashed" w:sz="8" w:space="0" w:color="1F5C99"/>
              <w:left w:val="dashed" w:sz="8" w:space="0" w:color="1F5C99"/>
              <w:bottom w:val="dashed" w:sz="8" w:space="0" w:color="1F5C99"/>
              <w:right w:val="dashed" w:sz="8" w:space="0" w:color="1F5C99"/>
            </w:tcBorders>
            <w:shd w:val="clear" w:color="auto" w:fill="EEF4FB"/>
            <w:tcMar>
              <w:top w:w="280" w:type="dxa"/>
              <w:left w:w="300" w:type="dxa"/>
              <w:bottom w:w="280" w:type="dxa"/>
              <w:right w:w="300" w:type="dxa"/>
            </w:tcMar>
          </w:tcPr>
          <w:p w14:paraId="6154F607" w14:textId="63E7CE64" w:rsidR="00010FBA" w:rsidRDefault="000E4FA8" w:rsidP="000E4FA8">
            <w:pPr>
              <w:spacing w:after="0"/>
            </w:pPr>
            <w:r>
              <w:rPr>
                <w:noProof/>
              </w:rPr>
              <w:lastRenderedPageBreak/>
              <w:drawing>
                <wp:inline distT="0" distB="0" distL="0" distR="0" wp14:anchorId="4EE5B3F6" wp14:editId="119CC588">
                  <wp:extent cx="5943600" cy="5384165"/>
                  <wp:effectExtent l="0" t="0" r="0" b="0"/>
                  <wp:docPr id="207707086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0863" name="Graphic 2077070863"/>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5384165"/>
                          </a:xfrm>
                          <a:prstGeom prst="rect">
                            <a:avLst/>
                          </a:prstGeom>
                        </pic:spPr>
                      </pic:pic>
                    </a:graphicData>
                  </a:graphic>
                </wp:inline>
              </w:drawing>
            </w:r>
          </w:p>
        </w:tc>
      </w:tr>
    </w:tbl>
    <w:p w14:paraId="2E8B162E" w14:textId="77777777" w:rsidR="00010FBA" w:rsidRDefault="00010FBA">
      <w:pPr>
        <w:spacing w:before="160" w:after="0"/>
      </w:pPr>
    </w:p>
    <w:p w14:paraId="28DEB296" w14:textId="77777777" w:rsidR="00010FBA" w:rsidRDefault="00000000">
      <w:pPr>
        <w:pStyle w:val="Heading2"/>
      </w:pPr>
      <w:r>
        <w:t>11.1 API 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0FBA" w14:paraId="73666763"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0275F019" w14:textId="77777777" w:rsidR="00010FBA" w:rsidRDefault="00000000">
            <w:r>
              <w:rPr>
                <w:b/>
                <w:bCs/>
                <w:color w:val="FFFFFF"/>
                <w:sz w:val="20"/>
                <w:szCs w:val="20"/>
              </w:rPr>
              <w:t>Resource</w:t>
            </w:r>
          </w:p>
        </w:tc>
        <w:tc>
          <w:tcPr>
            <w:tcW w:w="616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60" w:type="dxa"/>
              <w:bottom w:w="80" w:type="dxa"/>
              <w:right w:w="120" w:type="dxa"/>
            </w:tcMar>
            <w:vAlign w:val="center"/>
          </w:tcPr>
          <w:p w14:paraId="0188AD20" w14:textId="77777777" w:rsidR="00010FBA" w:rsidRDefault="00000000">
            <w:r>
              <w:rPr>
                <w:color w:val="FFFFFF"/>
                <w:sz w:val="20"/>
                <w:szCs w:val="20"/>
              </w:rPr>
              <w:t>Available Endpoints</w:t>
            </w:r>
          </w:p>
        </w:tc>
      </w:tr>
      <w:tr w:rsidR="00010FBA" w14:paraId="38136D1A"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3A992BBC" w14:textId="77777777" w:rsidR="00010FBA" w:rsidRDefault="00000000">
            <w:r>
              <w:rPr>
                <w:color w:val="000000"/>
                <w:sz w:val="20"/>
                <w:szCs w:val="20"/>
              </w:rPr>
              <w:t>/auth</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12F8BD0" w14:textId="77777777" w:rsidR="00010FBA" w:rsidRDefault="00000000">
            <w:r>
              <w:rPr>
                <w:color w:val="000000"/>
                <w:sz w:val="20"/>
                <w:szCs w:val="20"/>
              </w:rPr>
              <w:t>POST /register, POST /login, POST /google, GET /verify, POST /forgot-password, POST /reset-password, GET /me, PATCH /update-profile, POST /change-password, DELETE /delete-account</w:t>
            </w:r>
          </w:p>
        </w:tc>
      </w:tr>
      <w:tr w:rsidR="00010FBA" w14:paraId="212EDA8E"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C4D3D4F" w14:textId="77777777" w:rsidR="00010FBA" w:rsidRDefault="00000000">
            <w:r>
              <w:rPr>
                <w:color w:val="000000"/>
                <w:sz w:val="20"/>
                <w:szCs w:val="20"/>
              </w:rPr>
              <w:t>/profile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A35E8C0" w14:textId="77777777" w:rsidR="00010FBA" w:rsidRDefault="00000000">
            <w:r>
              <w:rPr>
                <w:color w:val="000000"/>
                <w:sz w:val="20"/>
                <w:szCs w:val="20"/>
              </w:rPr>
              <w:t>GET (fetch financial profile), PUT (update financial profile)</w:t>
            </w:r>
          </w:p>
        </w:tc>
      </w:tr>
      <w:tr w:rsidR="00010FBA" w14:paraId="589C364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1D833408" w14:textId="77777777" w:rsidR="00010FBA" w:rsidRDefault="00000000">
            <w:r>
              <w:rPr>
                <w:color w:val="000000"/>
                <w:sz w:val="20"/>
                <w:szCs w:val="20"/>
              </w:rPr>
              <w:lastRenderedPageBreak/>
              <w:t>/assets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4D6FE475" w14:textId="77777777" w:rsidR="00010FBA" w:rsidRDefault="00000000">
            <w:r>
              <w:rPr>
                <w:color w:val="000000"/>
                <w:sz w:val="20"/>
                <w:szCs w:val="20"/>
              </w:rPr>
              <w:t>GET (list), POST (add), PATCH /:id (update), DELETE /:id (remove)</w:t>
            </w:r>
          </w:p>
        </w:tc>
      </w:tr>
      <w:tr w:rsidR="00010FBA" w14:paraId="02EABB1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7BDABFC4" w14:textId="77777777" w:rsidR="00010FBA" w:rsidRDefault="00000000">
            <w:r>
              <w:rPr>
                <w:color w:val="000000"/>
                <w:sz w:val="20"/>
                <w:szCs w:val="20"/>
              </w:rPr>
              <w:t>/liabilities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1FBC614" w14:textId="77777777" w:rsidR="00010FBA" w:rsidRDefault="00000000">
            <w:r>
              <w:rPr>
                <w:color w:val="000000"/>
                <w:sz w:val="20"/>
                <w:szCs w:val="20"/>
              </w:rPr>
              <w:t>GET (list), POST (add), PATCH /:id (update), DELETE /:id (remove)</w:t>
            </w:r>
          </w:p>
        </w:tc>
      </w:tr>
      <w:tr w:rsidR="00010FBA" w14:paraId="1FDF2DA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2193D2D" w14:textId="77777777" w:rsidR="00010FBA" w:rsidRDefault="00000000">
            <w:r>
              <w:rPr>
                <w:color w:val="000000"/>
                <w:sz w:val="20"/>
                <w:szCs w:val="20"/>
              </w:rPr>
              <w:t>/money/income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1D4CA192" w14:textId="77777777" w:rsidR="00010FBA" w:rsidRDefault="00000000">
            <w:r>
              <w:rPr>
                <w:color w:val="000000"/>
                <w:sz w:val="20"/>
                <w:szCs w:val="20"/>
              </w:rPr>
              <w:t>GET (list, filterable by month/year), POST (add), DELETE /:id</w:t>
            </w:r>
          </w:p>
        </w:tc>
      </w:tr>
      <w:tr w:rsidR="00010FBA" w14:paraId="3637868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4FE867FE" w14:textId="77777777" w:rsidR="00010FBA" w:rsidRDefault="00000000">
            <w:r>
              <w:rPr>
                <w:color w:val="000000"/>
                <w:sz w:val="20"/>
                <w:szCs w:val="20"/>
              </w:rPr>
              <w:t>/money/expenses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21EA57D0" w14:textId="77777777" w:rsidR="00010FBA" w:rsidRDefault="00000000">
            <w:r>
              <w:rPr>
                <w:color w:val="000000"/>
                <w:sz w:val="20"/>
                <w:szCs w:val="20"/>
              </w:rPr>
              <w:t>GET (list, filterable by month/year), POST (add), DELETE /:id</w:t>
            </w:r>
          </w:p>
        </w:tc>
      </w:tr>
      <w:tr w:rsidR="00010FBA" w14:paraId="71A0BFA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B31ADB6" w14:textId="77777777" w:rsidR="00010FBA" w:rsidRDefault="00000000">
            <w:r>
              <w:rPr>
                <w:color w:val="000000"/>
                <w:sz w:val="20"/>
                <w:szCs w:val="20"/>
              </w:rPr>
              <w:t>/goals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BE1D478" w14:textId="77777777" w:rsidR="00010FBA" w:rsidRDefault="00000000">
            <w:r>
              <w:rPr>
                <w:color w:val="000000"/>
                <w:sz w:val="20"/>
                <w:szCs w:val="20"/>
              </w:rPr>
              <w:t>GET (list), POST (add), PATCH /:id (update), DELETE /:id (remove)</w:t>
            </w:r>
          </w:p>
        </w:tc>
      </w:tr>
      <w:tr w:rsidR="00010FBA" w14:paraId="34272CC2"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3EE5757C" w14:textId="77777777" w:rsidR="00010FBA" w:rsidRDefault="00000000">
            <w:r>
              <w:rPr>
                <w:color w:val="000000"/>
                <w:sz w:val="20"/>
                <w:szCs w:val="20"/>
              </w:rPr>
              <w:t>/snapshots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03D8EDCB" w14:textId="77777777" w:rsidR="00010FBA" w:rsidRDefault="00000000">
            <w:r>
              <w:rPr>
                <w:color w:val="000000"/>
                <w:sz w:val="20"/>
                <w:szCs w:val="20"/>
              </w:rPr>
              <w:t>GET (list), POST (create new snapshot)</w:t>
            </w:r>
          </w:p>
        </w:tc>
      </w:tr>
      <w:tr w:rsidR="00010FBA" w14:paraId="093CEDB2"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5DECE82A" w14:textId="77777777" w:rsidR="00010FBA" w:rsidRDefault="00000000">
            <w:r>
              <w:rPr>
                <w:color w:val="000000"/>
                <w:sz w:val="20"/>
                <w:szCs w:val="20"/>
              </w:rPr>
              <w:t>/data</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64937D5B" w14:textId="77777777" w:rsidR="00010FBA" w:rsidRDefault="00000000">
            <w:r>
              <w:rPr>
                <w:color w:val="000000"/>
                <w:sz w:val="20"/>
                <w:szCs w:val="20"/>
              </w:rPr>
              <w:t>GET /export (full data JSON), DELETE /reset (clear all records)</w:t>
            </w:r>
          </w:p>
        </w:tc>
      </w:tr>
      <w:tr w:rsidR="00010FBA" w14:paraId="338BFE2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vAlign w:val="center"/>
          </w:tcPr>
          <w:p w14:paraId="01776CC8" w14:textId="77777777" w:rsidR="00010FBA" w:rsidRDefault="00000000">
            <w:r>
              <w:rPr>
                <w:color w:val="000000"/>
                <w:sz w:val="20"/>
                <w:szCs w:val="20"/>
              </w:rPr>
              <w:t>/feedbacks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vAlign w:val="center"/>
          </w:tcPr>
          <w:p w14:paraId="5D94E116" w14:textId="77777777" w:rsidR="00010FBA" w:rsidRDefault="00000000">
            <w:r>
              <w:rPr>
                <w:color w:val="000000"/>
                <w:sz w:val="20"/>
                <w:szCs w:val="20"/>
              </w:rPr>
              <w:t>GET (list all), POST (submit feedback)</w:t>
            </w:r>
          </w:p>
        </w:tc>
      </w:tr>
    </w:tbl>
    <w:p w14:paraId="1CA31350" w14:textId="77777777" w:rsidR="00010FBA" w:rsidRDefault="00000000">
      <w:pPr>
        <w:pStyle w:val="Heading1"/>
      </w:pPr>
      <w:r>
        <w:t>12. Testing and Validation</w:t>
      </w:r>
    </w:p>
    <w:p w14:paraId="3728AD6B" w14:textId="77777777" w:rsidR="00010FBA" w:rsidRDefault="00000000">
      <w:r>
        <w:t>The application was tested manually throughout development using the following approaches:</w:t>
      </w:r>
    </w:p>
    <w:p w14:paraId="2E91B50B" w14:textId="77777777" w:rsidR="00010FBA" w:rsidRDefault="00000000">
      <w:pPr>
        <w:pStyle w:val="Heading2"/>
      </w:pPr>
      <w:r>
        <w:t>12.1 API Testing (Postman)</w:t>
      </w:r>
    </w:p>
    <w:p w14:paraId="26DB324D" w14:textId="77777777" w:rsidR="00010FBA" w:rsidRDefault="00000000">
      <w:r>
        <w:t>All REST API endpoints were tested individually using Postman. Test cases covered valid inputs, invalid inputs, missing fields, expired tokens, and unauthorised access attempts. The API returned appropriate HTTP status codes (200, 201, 400, 401, 404, 409, 500) for each scenario.</w:t>
      </w:r>
    </w:p>
    <w:p w14:paraId="42257C81" w14:textId="77777777" w:rsidR="00010FBA" w:rsidRDefault="00000000">
      <w:pPr>
        <w:pStyle w:val="Heading2"/>
      </w:pPr>
      <w:r>
        <w:t>12.2 Frontend Testing</w:t>
      </w:r>
    </w:p>
    <w:p w14:paraId="3326341C" w14:textId="77777777" w:rsidR="00010FBA" w:rsidRDefault="00000000">
      <w:r>
        <w:t>Each page was tested manually in Google Chrome and Mozilla Firefox. Test scenarios included form validation errors, successful data submission and UI updates, chart rendering with both empty and populated data, and responsive layout on mobile screen sizes.</w:t>
      </w:r>
    </w:p>
    <w:p w14:paraId="5BA9E871" w14:textId="77777777" w:rsidR="00010FBA" w:rsidRDefault="00000000">
      <w:pPr>
        <w:pStyle w:val="Heading2"/>
      </w:pPr>
      <w:r>
        <w:t>12.3 Database Validation</w:t>
      </w:r>
    </w:p>
    <w:p w14:paraId="204721D3" w14:textId="77777777" w:rsidR="00010FBA" w:rsidRDefault="00000000">
      <w:r>
        <w:t>MySQL constraints were verified: duplicate email registration correctly returns a 409 error, deleting a user triggers cascade deletion of all linked records, and indexed columns (user_id, entry_date) were confirmed to speed up filtered queries.</w:t>
      </w:r>
    </w:p>
    <w:p w14:paraId="63E96F45" w14:textId="77777777" w:rsidR="00010FBA" w:rsidRDefault="00000000">
      <w:pPr>
        <w:pStyle w:val="Heading1"/>
      </w:pPr>
      <w:r>
        <w:lastRenderedPageBreak/>
        <w:t>13. Limitations</w:t>
      </w:r>
    </w:p>
    <w:p w14:paraId="0D5E9F2F" w14:textId="77777777" w:rsidR="00010FBA" w:rsidRDefault="00000000">
      <w:r>
        <w:t>The following limitations were identified during the development and testing of FinStud:</w:t>
      </w:r>
    </w:p>
    <w:p w14:paraId="020D7DE2" w14:textId="77777777" w:rsidR="00010FBA" w:rsidRDefault="00000000">
      <w:pPr>
        <w:pStyle w:val="ListParagraph"/>
        <w:numPr>
          <w:ilvl w:val="0"/>
          <w:numId w:val="2"/>
        </w:numPr>
        <w:spacing w:after="80"/>
      </w:pPr>
      <w:r>
        <w:t>The frontend uses plain HTML and JavaScript without a component-based framework like React or Vue, which may reduce code reusability as the application scales.</w:t>
      </w:r>
    </w:p>
    <w:p w14:paraId="5AA2F63B" w14:textId="77777777" w:rsidR="00010FBA" w:rsidRDefault="00000000">
      <w:pPr>
        <w:pStyle w:val="ListParagraph"/>
        <w:numPr>
          <w:ilvl w:val="0"/>
          <w:numId w:val="2"/>
        </w:numPr>
        <w:spacing w:after="80"/>
      </w:pPr>
      <w:r>
        <w:t>There is no real-time update mechanism; the page must be refreshed or re-navigated to reflect changes made in another tab.</w:t>
      </w:r>
    </w:p>
    <w:p w14:paraId="38CD18F1" w14:textId="77777777" w:rsidR="00010FBA" w:rsidRDefault="00000000">
      <w:pPr>
        <w:pStyle w:val="ListParagraph"/>
        <w:numPr>
          <w:ilvl w:val="0"/>
          <w:numId w:val="2"/>
        </w:numPr>
        <w:spacing w:after="80"/>
      </w:pPr>
      <w:r>
        <w:t>The application currently supports only INR as the currency with no multi-currency capability.</w:t>
      </w:r>
    </w:p>
    <w:p w14:paraId="2F42A86C" w14:textId="77777777" w:rsidR="00010FBA" w:rsidRDefault="00000000">
      <w:pPr>
        <w:pStyle w:val="ListParagraph"/>
        <w:numPr>
          <w:ilvl w:val="0"/>
          <w:numId w:val="2"/>
        </w:numPr>
        <w:spacing w:after="80"/>
      </w:pPr>
      <w:r>
        <w:t>There is no role-based access control (RBAC); all users have the same level of permissions.</w:t>
      </w:r>
    </w:p>
    <w:p w14:paraId="2B440D07" w14:textId="77777777" w:rsidR="00010FBA" w:rsidRDefault="00000000">
      <w:pPr>
        <w:pStyle w:val="ListParagraph"/>
        <w:numPr>
          <w:ilvl w:val="0"/>
          <w:numId w:val="2"/>
        </w:numPr>
        <w:spacing w:after="80"/>
      </w:pPr>
      <w:r>
        <w:t>The application has no automated test suite (unit or integration tests).</w:t>
      </w:r>
    </w:p>
    <w:p w14:paraId="6CB49E8E" w14:textId="77777777" w:rsidR="00010FBA" w:rsidRDefault="00000000">
      <w:pPr>
        <w:pStyle w:val="ListParagraph"/>
        <w:numPr>
          <w:ilvl w:val="0"/>
          <w:numId w:val="2"/>
        </w:numPr>
        <w:spacing w:after="80"/>
      </w:pPr>
      <w:r>
        <w:t>Google OAuth requires a valid Internet connection and a configured Google Cloud project, which adds some complexity to the initial setup.</w:t>
      </w:r>
    </w:p>
    <w:p w14:paraId="6833A5B2" w14:textId="77777777" w:rsidR="00010FBA" w:rsidRDefault="00000000">
      <w:pPr>
        <w:pStyle w:val="Heading1"/>
      </w:pPr>
      <w:r>
        <w:t>14. Future Enhancements</w:t>
      </w:r>
    </w:p>
    <w:p w14:paraId="20687E19" w14:textId="77777777" w:rsidR="00010FBA" w:rsidRDefault="00000000">
      <w:r>
        <w:t>The following improvements are proposed for future iterations of FinStud:</w:t>
      </w:r>
    </w:p>
    <w:p w14:paraId="63BA5627" w14:textId="77777777" w:rsidR="00010FBA" w:rsidRDefault="00000000">
      <w:pPr>
        <w:pStyle w:val="ListParagraph"/>
        <w:numPr>
          <w:ilvl w:val="0"/>
          <w:numId w:val="3"/>
        </w:numPr>
        <w:spacing w:after="80"/>
      </w:pPr>
      <w:r>
        <w:t>React or Vue.js Frontend: Refactor the frontend into a component-based SPA framework for better state management and maintainability.</w:t>
      </w:r>
    </w:p>
    <w:p w14:paraId="7E880489" w14:textId="77777777" w:rsidR="00010FBA" w:rsidRDefault="00000000">
      <w:pPr>
        <w:pStyle w:val="ListParagraph"/>
        <w:numPr>
          <w:ilvl w:val="0"/>
          <w:numId w:val="3"/>
        </w:numPr>
        <w:spacing w:after="80"/>
      </w:pPr>
      <w:r>
        <w:t>Real-time Updates with WebSockets: Provide live updates across multiple browser tabs or devices.</w:t>
      </w:r>
    </w:p>
    <w:p w14:paraId="4322EAF7" w14:textId="77777777" w:rsidR="00010FBA" w:rsidRDefault="00000000">
      <w:pPr>
        <w:pStyle w:val="ListParagraph"/>
        <w:numPr>
          <w:ilvl w:val="0"/>
          <w:numId w:val="3"/>
        </w:numPr>
        <w:spacing w:after="80"/>
      </w:pPr>
      <w:r>
        <w:t>Multi-currency Support: Allow users to record assets and transactions in different currencies with live exchange rate conversion.</w:t>
      </w:r>
    </w:p>
    <w:p w14:paraId="2D9CCE7D" w14:textId="77777777" w:rsidR="00010FBA" w:rsidRDefault="00000000">
      <w:pPr>
        <w:pStyle w:val="ListParagraph"/>
        <w:numPr>
          <w:ilvl w:val="0"/>
          <w:numId w:val="3"/>
        </w:numPr>
        <w:spacing w:after="80"/>
      </w:pPr>
      <w:r>
        <w:t>Budget Planner: Allow users to set monthly spending limits per category and receive alerts when they approach the limit.</w:t>
      </w:r>
    </w:p>
    <w:p w14:paraId="73AA5332" w14:textId="77777777" w:rsidR="00010FBA" w:rsidRDefault="00000000">
      <w:pPr>
        <w:pStyle w:val="ListParagraph"/>
        <w:numPr>
          <w:ilvl w:val="0"/>
          <w:numId w:val="3"/>
        </w:numPr>
        <w:spacing w:after="80"/>
      </w:pPr>
      <w:r>
        <w:t>AI-Powered Insights: Integrate an AI module that analyses spending patterns and provides personalised financial advice.</w:t>
      </w:r>
    </w:p>
    <w:p w14:paraId="6846916F" w14:textId="77777777" w:rsidR="00010FBA" w:rsidRDefault="00000000">
      <w:pPr>
        <w:pStyle w:val="ListParagraph"/>
        <w:numPr>
          <w:ilvl w:val="0"/>
          <w:numId w:val="3"/>
        </w:numPr>
        <w:spacing w:after="80"/>
      </w:pPr>
      <w:r>
        <w:t>Recurring Transactions: Support automatic logging of monthly salary, rent, and utility payments.</w:t>
      </w:r>
    </w:p>
    <w:p w14:paraId="76463B4B" w14:textId="77777777" w:rsidR="00010FBA" w:rsidRDefault="00000000">
      <w:pPr>
        <w:pStyle w:val="ListParagraph"/>
        <w:numPr>
          <w:ilvl w:val="0"/>
          <w:numId w:val="3"/>
        </w:numPr>
        <w:spacing w:after="80"/>
      </w:pPr>
      <w:r>
        <w:t>Mobile Application: Develop a React Native or Flutter app for native iOS and Android support.</w:t>
      </w:r>
    </w:p>
    <w:p w14:paraId="7F5DA2A1" w14:textId="77777777" w:rsidR="00010FBA" w:rsidRDefault="00000000">
      <w:pPr>
        <w:pStyle w:val="ListParagraph"/>
        <w:numPr>
          <w:ilvl w:val="0"/>
          <w:numId w:val="3"/>
        </w:numPr>
        <w:spacing w:after="80"/>
      </w:pPr>
      <w:r>
        <w:t>Bank Statement Import (CSV): Allow users to upload bank statements in CSV format for automatic transaction categorisation.</w:t>
      </w:r>
    </w:p>
    <w:p w14:paraId="4634FA64" w14:textId="77777777" w:rsidR="00010FBA" w:rsidRDefault="00000000">
      <w:pPr>
        <w:pStyle w:val="ListParagraph"/>
        <w:numPr>
          <w:ilvl w:val="0"/>
          <w:numId w:val="3"/>
        </w:numPr>
        <w:spacing w:after="80"/>
      </w:pPr>
      <w:r>
        <w:t>Admin Panel: Provide an admin interface to manage users and view aggregated, anonymised usage analytics.</w:t>
      </w:r>
    </w:p>
    <w:p w14:paraId="7976AA90" w14:textId="77777777" w:rsidR="00010FBA" w:rsidRDefault="00000000">
      <w:pPr>
        <w:pStyle w:val="ListParagraph"/>
        <w:numPr>
          <w:ilvl w:val="0"/>
          <w:numId w:val="3"/>
        </w:numPr>
        <w:spacing w:after="80"/>
      </w:pPr>
      <w:r>
        <w:t>Email Digests: Send users a weekly or monthly financial summary email automatically.</w:t>
      </w:r>
    </w:p>
    <w:p w14:paraId="587A4727" w14:textId="77777777" w:rsidR="00010FBA" w:rsidRDefault="00000000">
      <w:pPr>
        <w:pStyle w:val="Heading1"/>
      </w:pPr>
      <w:r>
        <w:lastRenderedPageBreak/>
        <w:t>15. Conclusion</w:t>
      </w:r>
    </w:p>
    <w:p w14:paraId="66089249" w14:textId="77777777" w:rsidR="00010FBA" w:rsidRDefault="00000000">
      <w:r>
        <w:t>FinStud successfully demonstrates the development of a complete, production-ready personal finance management web application using the core technologies covered in the Internet Programming course. The project implements a RESTful backend API with Node.js and Express.js, a responsive frontend with HTML5, CSS3, and Vanilla JavaScript, and a relational MySQL database, resulting in a fully functional three-tier web application built from scratch.</w:t>
      </w:r>
    </w:p>
    <w:p w14:paraId="71E0E2AB" w14:textId="77777777" w:rsidR="00010FBA" w:rsidRDefault="00000000">
      <w:r>
        <w:t>The application addresses a real-world need for students and young professionals to understand and manage their financial health through an accessible, browser-based interface. Features such as JWT authentication, Google OAuth, SMTP-based email workflows, Chart.js data visualisations, and RESTful data management demonstrate a strong practical understanding of modern web development. The project serves as a meaningful reference for how internet technologies combine to deliver a secure, complete, and user-friendly web service.</w:t>
      </w:r>
    </w:p>
    <w:p w14:paraId="5B64A664" w14:textId="77777777" w:rsidR="00010FBA" w:rsidRDefault="00000000">
      <w:pPr>
        <w:pStyle w:val="Heading1"/>
      </w:pPr>
      <w:r>
        <w:t>16. Learning Outcomes</w:t>
      </w:r>
    </w:p>
    <w:p w14:paraId="3F50364D" w14:textId="77777777" w:rsidR="00010FBA" w:rsidRDefault="00000000">
      <w:r>
        <w:t>Through the development of FinStud, the following key learning outcomes were achieved:</w:t>
      </w:r>
    </w:p>
    <w:p w14:paraId="033FF800" w14:textId="77777777" w:rsidR="00010FBA" w:rsidRDefault="00000000">
      <w:pPr>
        <w:pStyle w:val="ListParagraph"/>
        <w:numPr>
          <w:ilvl w:val="0"/>
          <w:numId w:val="2"/>
        </w:numPr>
        <w:spacing w:after="80"/>
      </w:pPr>
      <w:r>
        <w:t>Understood the architecture and implementation of RESTful APIs using Express.js, and how HTTP methods (GET, POST, PATCH, DELETE) map to CRUD operations.</w:t>
      </w:r>
    </w:p>
    <w:p w14:paraId="4819CB2D" w14:textId="77777777" w:rsidR="00010FBA" w:rsidRDefault="00000000">
      <w:pPr>
        <w:pStyle w:val="ListParagraph"/>
        <w:numPr>
          <w:ilvl w:val="0"/>
          <w:numId w:val="2"/>
        </w:numPr>
        <w:spacing w:after="80"/>
      </w:pPr>
      <w:r>
        <w:t>Gained practical experience with JWT-based stateless authentication and the importance of secure token handling in web applications.</w:t>
      </w:r>
    </w:p>
    <w:p w14:paraId="20945984" w14:textId="77777777" w:rsidR="00010FBA" w:rsidRDefault="00000000">
      <w:pPr>
        <w:pStyle w:val="ListParagraph"/>
        <w:numPr>
          <w:ilvl w:val="0"/>
          <w:numId w:val="2"/>
        </w:numPr>
        <w:spacing w:after="80"/>
      </w:pPr>
      <w:r>
        <w:t>Learned to integrate third-party OAuth providers (Google) using the Google Identity Services library and server-side token verification.</w:t>
      </w:r>
    </w:p>
    <w:p w14:paraId="763AD11A" w14:textId="77777777" w:rsidR="00010FBA" w:rsidRDefault="00000000">
      <w:pPr>
        <w:pStyle w:val="ListParagraph"/>
        <w:numPr>
          <w:ilvl w:val="0"/>
          <w:numId w:val="2"/>
        </w:numPr>
        <w:spacing w:after="80"/>
      </w:pPr>
      <w:r>
        <w:t>Practised secure password management using bcrypt hashing and understood why plaintext passwords must never be stored.</w:t>
      </w:r>
    </w:p>
    <w:p w14:paraId="4974BC78" w14:textId="77777777" w:rsidR="00010FBA" w:rsidRDefault="00000000">
      <w:pPr>
        <w:pStyle w:val="ListParagraph"/>
        <w:numPr>
          <w:ilvl w:val="0"/>
          <w:numId w:val="2"/>
        </w:numPr>
        <w:spacing w:after="80"/>
      </w:pPr>
      <w:r>
        <w:t>Acquired knowledge of MySQL schema design including relationships, foreign keys, indexes, and cascade operations.</w:t>
      </w:r>
    </w:p>
    <w:p w14:paraId="1E6F2256" w14:textId="77777777" w:rsidR="00010FBA" w:rsidRDefault="00000000">
      <w:pPr>
        <w:pStyle w:val="ListParagraph"/>
        <w:numPr>
          <w:ilvl w:val="0"/>
          <w:numId w:val="2"/>
        </w:numPr>
        <w:spacing w:after="80"/>
      </w:pPr>
      <w:r>
        <w:t>Applied CORS configuration to manage cross-origin requests between a frontend served on one port and a backend API on another.</w:t>
      </w:r>
    </w:p>
    <w:p w14:paraId="2884EF72" w14:textId="77777777" w:rsidR="00010FBA" w:rsidRDefault="00000000">
      <w:pPr>
        <w:pStyle w:val="ListParagraph"/>
        <w:numPr>
          <w:ilvl w:val="0"/>
          <w:numId w:val="2"/>
        </w:numPr>
        <w:spacing w:after="80"/>
      </w:pPr>
      <w:r>
        <w:t>Implemented transactional email workflows using Nodemailer and SMTP for email verification and password reset.</w:t>
      </w:r>
    </w:p>
    <w:p w14:paraId="0EE2B6B8" w14:textId="77777777" w:rsidR="00010FBA" w:rsidRDefault="00000000">
      <w:pPr>
        <w:pStyle w:val="ListParagraph"/>
        <w:numPr>
          <w:ilvl w:val="0"/>
          <w:numId w:val="2"/>
        </w:numPr>
        <w:spacing w:after="80"/>
      </w:pPr>
      <w:r>
        <w:t>Developed interactive data visualisations using Chart.js for pie charts and bar/line charts.</w:t>
      </w:r>
    </w:p>
    <w:p w14:paraId="2A885D34" w14:textId="77777777" w:rsidR="00010FBA" w:rsidRDefault="00000000">
      <w:pPr>
        <w:pStyle w:val="ListParagraph"/>
        <w:numPr>
          <w:ilvl w:val="0"/>
          <w:numId w:val="2"/>
        </w:numPr>
        <w:spacing w:after="80"/>
      </w:pPr>
      <w:r>
        <w:t>Understood environment-variable-based configuration management using dotenv for keeping secrets out of source code.</w:t>
      </w:r>
    </w:p>
    <w:p w14:paraId="4C6C5BBF" w14:textId="77777777" w:rsidR="00010FBA" w:rsidRDefault="00000000">
      <w:pPr>
        <w:pStyle w:val="ListParagraph"/>
        <w:numPr>
          <w:ilvl w:val="0"/>
          <w:numId w:val="2"/>
        </w:numPr>
        <w:spacing w:after="80"/>
      </w:pPr>
      <w:r>
        <w:t>Built a responsive multi-page web application with mobile-friendly navigation and adaptive layouts using CSS Grid and Flexbox.</w:t>
      </w:r>
    </w:p>
    <w:p w14:paraId="74088FA4" w14:textId="77777777" w:rsidR="00010FBA" w:rsidRDefault="00000000">
      <w:r>
        <w:br w:type="page"/>
      </w:r>
    </w:p>
    <w:p w14:paraId="077B7DF1" w14:textId="77777777" w:rsidR="00010FBA" w:rsidRDefault="00000000">
      <w:pPr>
        <w:pStyle w:val="Heading1"/>
      </w:pPr>
      <w:r>
        <w:lastRenderedPageBreak/>
        <w:t>17. Output Screenshots</w:t>
      </w:r>
    </w:p>
    <w:p w14:paraId="279B47AA" w14:textId="77777777" w:rsidR="00010FBA" w:rsidRDefault="00000000">
      <w:r>
        <w:t>The following section contains screenshots of all major pages and outputs of the FinStud application, demonstrating the working system and its features.</w:t>
      </w:r>
    </w:p>
    <w:p w14:paraId="0B1918AE" w14:textId="77777777" w:rsidR="00010FBA" w:rsidRDefault="00000000">
      <w:pPr>
        <w:pStyle w:val="Heading2"/>
      </w:pPr>
      <w:r>
        <w:t>17.1 Landing Page</w:t>
      </w:r>
    </w:p>
    <w:p w14:paraId="5CD48F78" w14:textId="77777777" w:rsidR="00010FBA" w:rsidRDefault="00000000">
      <w:r>
        <w:t>The public-facing landing page with hero section, feature highlights, pricing tiers, and FAQ accordion.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6384FF0A"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37236275" w14:textId="0BCC83C8" w:rsidR="00010FBA" w:rsidRDefault="00FE6AFD">
            <w:pPr>
              <w:spacing w:after="0"/>
            </w:pPr>
            <w:r w:rsidRPr="00FE6AFD">
              <w:rPr>
                <w:noProof/>
              </w:rPr>
              <w:drawing>
                <wp:inline distT="0" distB="0" distL="0" distR="0" wp14:anchorId="4B4DDA13" wp14:editId="04B3D576">
                  <wp:extent cx="5943600" cy="3059430"/>
                  <wp:effectExtent l="0" t="0" r="0" b="7620"/>
                  <wp:docPr id="19144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39492" name=""/>
                          <pic:cNvPicPr/>
                        </pic:nvPicPr>
                        <pic:blipFill>
                          <a:blip r:embed="rId15"/>
                          <a:stretch>
                            <a:fillRect/>
                          </a:stretch>
                        </pic:blipFill>
                        <pic:spPr>
                          <a:xfrm>
                            <a:off x="0" y="0"/>
                            <a:ext cx="5943600" cy="3059430"/>
                          </a:xfrm>
                          <a:prstGeom prst="rect">
                            <a:avLst/>
                          </a:prstGeom>
                        </pic:spPr>
                      </pic:pic>
                    </a:graphicData>
                  </a:graphic>
                </wp:inline>
              </w:drawing>
            </w:r>
            <w:r w:rsidR="00400B14" w:rsidRPr="00400B14">
              <w:rPr>
                <w:noProof/>
              </w:rPr>
              <w:drawing>
                <wp:inline distT="0" distB="0" distL="0" distR="0" wp14:anchorId="6B505DC2" wp14:editId="0529D4F0">
                  <wp:extent cx="5943600" cy="1792605"/>
                  <wp:effectExtent l="0" t="0" r="0" b="0"/>
                  <wp:docPr id="88342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9521" name=""/>
                          <pic:cNvPicPr/>
                        </pic:nvPicPr>
                        <pic:blipFill>
                          <a:blip r:embed="rId16"/>
                          <a:stretch>
                            <a:fillRect/>
                          </a:stretch>
                        </pic:blipFill>
                        <pic:spPr>
                          <a:xfrm>
                            <a:off x="0" y="0"/>
                            <a:ext cx="5943600" cy="1792605"/>
                          </a:xfrm>
                          <a:prstGeom prst="rect">
                            <a:avLst/>
                          </a:prstGeom>
                        </pic:spPr>
                      </pic:pic>
                    </a:graphicData>
                  </a:graphic>
                </wp:inline>
              </w:drawing>
            </w:r>
            <w:r w:rsidR="00400B14" w:rsidRPr="00400B14">
              <w:rPr>
                <w:noProof/>
              </w:rPr>
              <w:lastRenderedPageBreak/>
              <w:drawing>
                <wp:inline distT="0" distB="0" distL="0" distR="0" wp14:anchorId="5BA98275" wp14:editId="79D5F358">
                  <wp:extent cx="5943600" cy="982980"/>
                  <wp:effectExtent l="0" t="0" r="0" b="7620"/>
                  <wp:docPr id="12064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59806" name=""/>
                          <pic:cNvPicPr/>
                        </pic:nvPicPr>
                        <pic:blipFill rotWithShape="1">
                          <a:blip r:embed="rId17"/>
                          <a:srcRect b="52208"/>
                          <a:stretch>
                            <a:fillRect/>
                          </a:stretch>
                        </pic:blipFill>
                        <pic:spPr bwMode="auto">
                          <a:xfrm>
                            <a:off x="0" y="0"/>
                            <a:ext cx="5943600" cy="982980"/>
                          </a:xfrm>
                          <a:prstGeom prst="rect">
                            <a:avLst/>
                          </a:prstGeom>
                          <a:ln>
                            <a:noFill/>
                          </a:ln>
                          <a:extLst>
                            <a:ext uri="{53640926-AAD7-44D8-BBD7-CCE9431645EC}">
                              <a14:shadowObscured xmlns:a14="http://schemas.microsoft.com/office/drawing/2010/main"/>
                            </a:ext>
                          </a:extLst>
                        </pic:spPr>
                      </pic:pic>
                    </a:graphicData>
                  </a:graphic>
                </wp:inline>
              </w:drawing>
            </w:r>
            <w:r w:rsidR="00400B14" w:rsidRPr="00400B14">
              <w:rPr>
                <w:noProof/>
              </w:rPr>
              <w:drawing>
                <wp:inline distT="0" distB="0" distL="0" distR="0" wp14:anchorId="3FE834E5" wp14:editId="4A421998">
                  <wp:extent cx="5943600" cy="2146935"/>
                  <wp:effectExtent l="0" t="0" r="0" b="5715"/>
                  <wp:docPr id="3458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50084" name=""/>
                          <pic:cNvPicPr/>
                        </pic:nvPicPr>
                        <pic:blipFill>
                          <a:blip r:embed="rId18"/>
                          <a:stretch>
                            <a:fillRect/>
                          </a:stretch>
                        </pic:blipFill>
                        <pic:spPr>
                          <a:xfrm>
                            <a:off x="0" y="0"/>
                            <a:ext cx="5943600" cy="2146935"/>
                          </a:xfrm>
                          <a:prstGeom prst="rect">
                            <a:avLst/>
                          </a:prstGeom>
                        </pic:spPr>
                      </pic:pic>
                    </a:graphicData>
                  </a:graphic>
                </wp:inline>
              </w:drawing>
            </w:r>
          </w:p>
        </w:tc>
      </w:tr>
    </w:tbl>
    <w:p w14:paraId="003908FD" w14:textId="77777777" w:rsidR="00010FBA" w:rsidRDefault="00010FBA">
      <w:pPr>
        <w:spacing w:after="0"/>
      </w:pPr>
    </w:p>
    <w:p w14:paraId="271A8A09" w14:textId="77777777" w:rsidR="00010FBA" w:rsidRDefault="00000000">
      <w:pPr>
        <w:pStyle w:val="Heading2"/>
      </w:pPr>
      <w:r>
        <w:t>17.2 Sign Up / Login Page</w:t>
      </w:r>
    </w:p>
    <w:p w14:paraId="402E309F" w14:textId="77777777" w:rsidR="00010FBA" w:rsidRDefault="00000000">
      <w:r>
        <w:t>The authentication page showing the registration and login form tabs, along with the Google Sign-In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592880C9"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2E499D69" w14:textId="113D5EDD" w:rsidR="00010FBA" w:rsidRDefault="00FE6AFD">
            <w:pPr>
              <w:spacing w:after="0"/>
            </w:pPr>
            <w:r w:rsidRPr="00FE6AFD">
              <w:rPr>
                <w:noProof/>
              </w:rPr>
              <w:lastRenderedPageBreak/>
              <w:drawing>
                <wp:inline distT="0" distB="0" distL="0" distR="0" wp14:anchorId="0C81AF7C" wp14:editId="6635E689">
                  <wp:extent cx="5943600" cy="3025775"/>
                  <wp:effectExtent l="0" t="0" r="0" b="3175"/>
                  <wp:docPr id="4605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02563" name=""/>
                          <pic:cNvPicPr/>
                        </pic:nvPicPr>
                        <pic:blipFill>
                          <a:blip r:embed="rId19"/>
                          <a:stretch>
                            <a:fillRect/>
                          </a:stretch>
                        </pic:blipFill>
                        <pic:spPr>
                          <a:xfrm>
                            <a:off x="0" y="0"/>
                            <a:ext cx="5943600" cy="3025775"/>
                          </a:xfrm>
                          <a:prstGeom prst="rect">
                            <a:avLst/>
                          </a:prstGeom>
                        </pic:spPr>
                      </pic:pic>
                    </a:graphicData>
                  </a:graphic>
                </wp:inline>
              </w:drawing>
            </w:r>
            <w:r w:rsidRPr="00FE6AFD">
              <w:rPr>
                <w:noProof/>
              </w:rPr>
              <w:drawing>
                <wp:inline distT="0" distB="0" distL="0" distR="0" wp14:anchorId="7A6D0C96" wp14:editId="4488E18F">
                  <wp:extent cx="5943600" cy="3028950"/>
                  <wp:effectExtent l="0" t="0" r="0" b="0"/>
                  <wp:docPr id="12573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6708" name=""/>
                          <pic:cNvPicPr/>
                        </pic:nvPicPr>
                        <pic:blipFill>
                          <a:blip r:embed="rId20"/>
                          <a:stretch>
                            <a:fillRect/>
                          </a:stretch>
                        </pic:blipFill>
                        <pic:spPr>
                          <a:xfrm>
                            <a:off x="0" y="0"/>
                            <a:ext cx="5943600" cy="3028950"/>
                          </a:xfrm>
                          <a:prstGeom prst="rect">
                            <a:avLst/>
                          </a:prstGeom>
                        </pic:spPr>
                      </pic:pic>
                    </a:graphicData>
                  </a:graphic>
                </wp:inline>
              </w:drawing>
            </w:r>
          </w:p>
        </w:tc>
      </w:tr>
    </w:tbl>
    <w:p w14:paraId="01E18F57" w14:textId="77777777" w:rsidR="00010FBA" w:rsidRDefault="00010FBA">
      <w:pPr>
        <w:spacing w:after="0"/>
      </w:pPr>
    </w:p>
    <w:p w14:paraId="2C4836DF" w14:textId="77777777" w:rsidR="00010FBA" w:rsidRDefault="00010FBA">
      <w:pPr>
        <w:spacing w:after="0"/>
      </w:pPr>
    </w:p>
    <w:p w14:paraId="696DC5C7" w14:textId="41B54AD8" w:rsidR="00010FBA" w:rsidRDefault="00000000">
      <w:pPr>
        <w:pStyle w:val="Heading2"/>
      </w:pPr>
      <w:r>
        <w:t>17.</w:t>
      </w:r>
      <w:r w:rsidR="00694DAC">
        <w:t>3</w:t>
      </w:r>
      <w:r>
        <w:t xml:space="preserve"> Dashboard / Overview Page</w:t>
      </w:r>
    </w:p>
    <w:p w14:paraId="3349490C" w14:textId="77777777" w:rsidR="00010FBA" w:rsidRDefault="00000000">
      <w:r>
        <w:t>The main dashboard displaying the net worth banner, summary cards (income, expense, savings), asset pie chart, and income vs. expense bar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79DDA933"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15C9CD82" w14:textId="27D39470" w:rsidR="00010FBA" w:rsidRDefault="00C07183">
            <w:pPr>
              <w:spacing w:after="0"/>
            </w:pPr>
            <w:r w:rsidRPr="00C07183">
              <w:rPr>
                <w:noProof/>
              </w:rPr>
              <w:lastRenderedPageBreak/>
              <w:drawing>
                <wp:inline distT="0" distB="0" distL="0" distR="0" wp14:anchorId="7E4D3FD0" wp14:editId="749611E9">
                  <wp:extent cx="5943600" cy="3077210"/>
                  <wp:effectExtent l="0" t="0" r="0" b="8890"/>
                  <wp:docPr id="8456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33242" name=""/>
                          <pic:cNvPicPr/>
                        </pic:nvPicPr>
                        <pic:blipFill>
                          <a:blip r:embed="rId21"/>
                          <a:stretch>
                            <a:fillRect/>
                          </a:stretch>
                        </pic:blipFill>
                        <pic:spPr>
                          <a:xfrm>
                            <a:off x="0" y="0"/>
                            <a:ext cx="5943600" cy="3077210"/>
                          </a:xfrm>
                          <a:prstGeom prst="rect">
                            <a:avLst/>
                          </a:prstGeom>
                        </pic:spPr>
                      </pic:pic>
                    </a:graphicData>
                  </a:graphic>
                </wp:inline>
              </w:drawing>
            </w:r>
            <w:r w:rsidRPr="00C07183">
              <w:rPr>
                <w:noProof/>
              </w:rPr>
              <w:drawing>
                <wp:inline distT="0" distB="0" distL="0" distR="0" wp14:anchorId="7AF245EE" wp14:editId="3B71B2F9">
                  <wp:extent cx="5943600" cy="3069590"/>
                  <wp:effectExtent l="0" t="0" r="0" b="0"/>
                  <wp:docPr id="2703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20534" name=""/>
                          <pic:cNvPicPr/>
                        </pic:nvPicPr>
                        <pic:blipFill>
                          <a:blip r:embed="rId22"/>
                          <a:stretch>
                            <a:fillRect/>
                          </a:stretch>
                        </pic:blipFill>
                        <pic:spPr>
                          <a:xfrm>
                            <a:off x="0" y="0"/>
                            <a:ext cx="5943600" cy="3069590"/>
                          </a:xfrm>
                          <a:prstGeom prst="rect">
                            <a:avLst/>
                          </a:prstGeom>
                        </pic:spPr>
                      </pic:pic>
                    </a:graphicData>
                  </a:graphic>
                </wp:inline>
              </w:drawing>
            </w:r>
          </w:p>
        </w:tc>
      </w:tr>
    </w:tbl>
    <w:p w14:paraId="47B0F37A" w14:textId="77777777" w:rsidR="00010FBA" w:rsidRDefault="00010FBA">
      <w:pPr>
        <w:spacing w:after="0"/>
      </w:pPr>
    </w:p>
    <w:p w14:paraId="6A79632A" w14:textId="5758E8A7" w:rsidR="00010FBA" w:rsidRDefault="00000000">
      <w:pPr>
        <w:pStyle w:val="Heading2"/>
      </w:pPr>
      <w:r>
        <w:t>17.</w:t>
      </w:r>
      <w:r w:rsidR="00694DAC">
        <w:t>4</w:t>
      </w:r>
      <w:r>
        <w:t xml:space="preserve"> Wealth Page — Assets and Liabilities</w:t>
      </w:r>
    </w:p>
    <w:p w14:paraId="4DDE25E9" w14:textId="77777777" w:rsidR="00010FBA" w:rsidRDefault="00000000">
      <w:r>
        <w:t>The wealth management page showing categorised assets, liabilities, total net worth calculation, and the historical net worth trend chart from snapshots.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5BE58372"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661F5AA6" w14:textId="1117C516" w:rsidR="00010FBA" w:rsidRDefault="00C07183">
            <w:pPr>
              <w:spacing w:after="0"/>
            </w:pPr>
            <w:r w:rsidRPr="00C07183">
              <w:rPr>
                <w:noProof/>
              </w:rPr>
              <w:lastRenderedPageBreak/>
              <w:drawing>
                <wp:inline distT="0" distB="0" distL="0" distR="0" wp14:anchorId="06F31954" wp14:editId="371F7120">
                  <wp:extent cx="5943600" cy="3056255"/>
                  <wp:effectExtent l="0" t="0" r="0" b="0"/>
                  <wp:docPr id="11302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58554" name=""/>
                          <pic:cNvPicPr/>
                        </pic:nvPicPr>
                        <pic:blipFill>
                          <a:blip r:embed="rId23"/>
                          <a:stretch>
                            <a:fillRect/>
                          </a:stretch>
                        </pic:blipFill>
                        <pic:spPr>
                          <a:xfrm>
                            <a:off x="0" y="0"/>
                            <a:ext cx="5943600" cy="3056255"/>
                          </a:xfrm>
                          <a:prstGeom prst="rect">
                            <a:avLst/>
                          </a:prstGeom>
                        </pic:spPr>
                      </pic:pic>
                    </a:graphicData>
                  </a:graphic>
                </wp:inline>
              </w:drawing>
            </w:r>
            <w:r w:rsidRPr="00C07183">
              <w:rPr>
                <w:noProof/>
              </w:rPr>
              <w:drawing>
                <wp:inline distT="0" distB="0" distL="0" distR="0" wp14:anchorId="252D51EC" wp14:editId="56ACA399">
                  <wp:extent cx="5943600" cy="3035300"/>
                  <wp:effectExtent l="0" t="0" r="0" b="0"/>
                  <wp:docPr id="10877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0406" name=""/>
                          <pic:cNvPicPr/>
                        </pic:nvPicPr>
                        <pic:blipFill>
                          <a:blip r:embed="rId24"/>
                          <a:stretch>
                            <a:fillRect/>
                          </a:stretch>
                        </pic:blipFill>
                        <pic:spPr>
                          <a:xfrm>
                            <a:off x="0" y="0"/>
                            <a:ext cx="5943600" cy="3035300"/>
                          </a:xfrm>
                          <a:prstGeom prst="rect">
                            <a:avLst/>
                          </a:prstGeom>
                        </pic:spPr>
                      </pic:pic>
                    </a:graphicData>
                  </a:graphic>
                </wp:inline>
              </w:drawing>
            </w:r>
          </w:p>
        </w:tc>
      </w:tr>
    </w:tbl>
    <w:p w14:paraId="0EF090E5" w14:textId="77777777" w:rsidR="00010FBA" w:rsidRDefault="00010FBA">
      <w:pPr>
        <w:spacing w:after="0"/>
      </w:pPr>
    </w:p>
    <w:p w14:paraId="3DF36AEC" w14:textId="68C862EC" w:rsidR="00010FBA" w:rsidRDefault="00000000">
      <w:pPr>
        <w:pStyle w:val="Heading2"/>
      </w:pPr>
      <w:r>
        <w:t>17.</w:t>
      </w:r>
      <w:r w:rsidR="00694DAC">
        <w:t>5</w:t>
      </w:r>
      <w:r>
        <w:t xml:space="preserve"> Money Page — Income and Expenses</w:t>
      </w:r>
    </w:p>
    <w:p w14:paraId="3E59AF62" w14:textId="77777777" w:rsidR="00010FBA" w:rsidRDefault="00000000">
      <w:r>
        <w:t>The transaction tracking page with monthly filter, income and expense entry forms, and categorised summary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5FAC8A86"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3E8717E5" w14:textId="58608BC5" w:rsidR="00010FBA" w:rsidRDefault="00C07183">
            <w:pPr>
              <w:spacing w:after="0"/>
            </w:pPr>
            <w:r w:rsidRPr="00C07183">
              <w:rPr>
                <w:noProof/>
              </w:rPr>
              <w:lastRenderedPageBreak/>
              <w:drawing>
                <wp:inline distT="0" distB="0" distL="0" distR="0" wp14:anchorId="5551F479" wp14:editId="441C9C20">
                  <wp:extent cx="5943600" cy="3025775"/>
                  <wp:effectExtent l="0" t="0" r="0" b="3175"/>
                  <wp:docPr id="15197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17800" name=""/>
                          <pic:cNvPicPr/>
                        </pic:nvPicPr>
                        <pic:blipFill>
                          <a:blip r:embed="rId25"/>
                          <a:stretch>
                            <a:fillRect/>
                          </a:stretch>
                        </pic:blipFill>
                        <pic:spPr>
                          <a:xfrm>
                            <a:off x="0" y="0"/>
                            <a:ext cx="5943600" cy="3025775"/>
                          </a:xfrm>
                          <a:prstGeom prst="rect">
                            <a:avLst/>
                          </a:prstGeom>
                        </pic:spPr>
                      </pic:pic>
                    </a:graphicData>
                  </a:graphic>
                </wp:inline>
              </w:drawing>
            </w:r>
            <w:r w:rsidR="00922C12" w:rsidRPr="00922C12">
              <w:rPr>
                <w:noProof/>
              </w:rPr>
              <w:drawing>
                <wp:inline distT="0" distB="0" distL="0" distR="0" wp14:anchorId="0ADEE740" wp14:editId="245A3E32">
                  <wp:extent cx="5943600" cy="3040380"/>
                  <wp:effectExtent l="0" t="0" r="0" b="7620"/>
                  <wp:docPr id="92964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3643" name=""/>
                          <pic:cNvPicPr/>
                        </pic:nvPicPr>
                        <pic:blipFill>
                          <a:blip r:embed="rId26"/>
                          <a:stretch>
                            <a:fillRect/>
                          </a:stretch>
                        </pic:blipFill>
                        <pic:spPr>
                          <a:xfrm>
                            <a:off x="0" y="0"/>
                            <a:ext cx="5943600" cy="3040380"/>
                          </a:xfrm>
                          <a:prstGeom prst="rect">
                            <a:avLst/>
                          </a:prstGeom>
                        </pic:spPr>
                      </pic:pic>
                    </a:graphicData>
                  </a:graphic>
                </wp:inline>
              </w:drawing>
            </w:r>
          </w:p>
        </w:tc>
      </w:tr>
    </w:tbl>
    <w:p w14:paraId="794B2AD1" w14:textId="77777777" w:rsidR="00010FBA" w:rsidRDefault="00010FBA">
      <w:pPr>
        <w:spacing w:after="0"/>
      </w:pPr>
    </w:p>
    <w:p w14:paraId="53B68298" w14:textId="77D32252" w:rsidR="00010FBA" w:rsidRDefault="00000000">
      <w:pPr>
        <w:pStyle w:val="Heading2"/>
      </w:pPr>
      <w:r>
        <w:t>17.</w:t>
      </w:r>
      <w:r w:rsidR="00694DAC">
        <w:t>6</w:t>
      </w:r>
      <w:r>
        <w:t xml:space="preserve"> Essentials Page — Financial Goals</w:t>
      </w:r>
    </w:p>
    <w:p w14:paraId="1BBCE600" w14:textId="77777777" w:rsidR="00010FBA" w:rsidRDefault="00000000">
      <w:r>
        <w:t>The goals tracking page showing all user-defined financial goals with target amounts, deadlines, and progress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5AC102D1"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46BD358E" w14:textId="77777777" w:rsidR="00C429EB" w:rsidRDefault="00C429EB">
            <w:pPr>
              <w:spacing w:after="0"/>
            </w:pPr>
            <w:r w:rsidRPr="00C429EB">
              <w:rPr>
                <w:i/>
                <w:iCs/>
                <w:noProof/>
                <w:color w:val="AAAAAA"/>
                <w:sz w:val="18"/>
                <w:szCs w:val="18"/>
              </w:rPr>
              <w:lastRenderedPageBreak/>
              <w:drawing>
                <wp:inline distT="0" distB="0" distL="0" distR="0" wp14:anchorId="370C22F7" wp14:editId="67A62FB3">
                  <wp:extent cx="5943600" cy="2054860"/>
                  <wp:effectExtent l="0" t="0" r="0" b="2540"/>
                  <wp:docPr id="191582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4731" name=""/>
                          <pic:cNvPicPr/>
                        </pic:nvPicPr>
                        <pic:blipFill>
                          <a:blip r:embed="rId27"/>
                          <a:stretch>
                            <a:fillRect/>
                          </a:stretch>
                        </pic:blipFill>
                        <pic:spPr>
                          <a:xfrm>
                            <a:off x="0" y="0"/>
                            <a:ext cx="5943600" cy="2054860"/>
                          </a:xfrm>
                          <a:prstGeom prst="rect">
                            <a:avLst/>
                          </a:prstGeom>
                        </pic:spPr>
                      </pic:pic>
                    </a:graphicData>
                  </a:graphic>
                </wp:inline>
              </w:drawing>
            </w:r>
            <w:r w:rsidRPr="00C429EB">
              <w:rPr>
                <w:noProof/>
              </w:rPr>
              <w:drawing>
                <wp:inline distT="0" distB="0" distL="0" distR="0" wp14:anchorId="786D336A" wp14:editId="105A59FA">
                  <wp:extent cx="5943600" cy="1998980"/>
                  <wp:effectExtent l="0" t="0" r="0" b="1270"/>
                  <wp:docPr id="143552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3887" name=""/>
                          <pic:cNvPicPr/>
                        </pic:nvPicPr>
                        <pic:blipFill>
                          <a:blip r:embed="rId28"/>
                          <a:stretch>
                            <a:fillRect/>
                          </a:stretch>
                        </pic:blipFill>
                        <pic:spPr>
                          <a:xfrm>
                            <a:off x="0" y="0"/>
                            <a:ext cx="5943600" cy="1998980"/>
                          </a:xfrm>
                          <a:prstGeom prst="rect">
                            <a:avLst/>
                          </a:prstGeom>
                        </pic:spPr>
                      </pic:pic>
                    </a:graphicData>
                  </a:graphic>
                </wp:inline>
              </w:drawing>
            </w:r>
          </w:p>
          <w:p w14:paraId="036234BC" w14:textId="77777777" w:rsidR="00394080" w:rsidRDefault="00394080">
            <w:pPr>
              <w:spacing w:after="0"/>
            </w:pPr>
          </w:p>
          <w:p w14:paraId="00B2FC8D" w14:textId="77777777" w:rsidR="00394080" w:rsidRDefault="00394080">
            <w:pPr>
              <w:spacing w:after="0"/>
            </w:pPr>
          </w:p>
          <w:p w14:paraId="3089042F" w14:textId="77777777" w:rsidR="00394080" w:rsidRDefault="00394080">
            <w:pPr>
              <w:spacing w:after="0"/>
            </w:pPr>
          </w:p>
          <w:p w14:paraId="23FAE3FE" w14:textId="77777777" w:rsidR="00394080" w:rsidRDefault="00394080">
            <w:pPr>
              <w:spacing w:after="0"/>
            </w:pPr>
          </w:p>
          <w:p w14:paraId="60473992" w14:textId="77777777" w:rsidR="00394080" w:rsidRDefault="00394080">
            <w:pPr>
              <w:spacing w:after="0"/>
            </w:pPr>
          </w:p>
          <w:p w14:paraId="4D2FC03C" w14:textId="77777777" w:rsidR="00C429EB" w:rsidRDefault="00C429EB">
            <w:pPr>
              <w:spacing w:after="0"/>
            </w:pPr>
          </w:p>
          <w:p w14:paraId="0EE3F880" w14:textId="53C576DD" w:rsidR="00010FBA" w:rsidRDefault="00C429EB">
            <w:pPr>
              <w:spacing w:after="0"/>
            </w:pPr>
            <w:r w:rsidRPr="00C429EB">
              <w:rPr>
                <w:noProof/>
              </w:rPr>
              <w:lastRenderedPageBreak/>
              <w:drawing>
                <wp:inline distT="0" distB="0" distL="0" distR="0" wp14:anchorId="606C0C60" wp14:editId="2C23A710">
                  <wp:extent cx="5943600" cy="1453515"/>
                  <wp:effectExtent l="0" t="0" r="0" b="0"/>
                  <wp:docPr id="1948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3372" name=""/>
                          <pic:cNvPicPr/>
                        </pic:nvPicPr>
                        <pic:blipFill>
                          <a:blip r:embed="rId29"/>
                          <a:stretch>
                            <a:fillRect/>
                          </a:stretch>
                        </pic:blipFill>
                        <pic:spPr>
                          <a:xfrm>
                            <a:off x="0" y="0"/>
                            <a:ext cx="5943600" cy="1453515"/>
                          </a:xfrm>
                          <a:prstGeom prst="rect">
                            <a:avLst/>
                          </a:prstGeom>
                        </pic:spPr>
                      </pic:pic>
                    </a:graphicData>
                  </a:graphic>
                </wp:inline>
              </w:drawing>
            </w:r>
            <w:r w:rsidRPr="00C429EB">
              <w:rPr>
                <w:noProof/>
              </w:rPr>
              <w:drawing>
                <wp:inline distT="0" distB="0" distL="0" distR="0" wp14:anchorId="2BA7E898" wp14:editId="6392DEA4">
                  <wp:extent cx="5943600" cy="1431925"/>
                  <wp:effectExtent l="0" t="0" r="0" b="0"/>
                  <wp:docPr id="6443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03966" name=""/>
                          <pic:cNvPicPr/>
                        </pic:nvPicPr>
                        <pic:blipFill>
                          <a:blip r:embed="rId30"/>
                          <a:stretch>
                            <a:fillRect/>
                          </a:stretch>
                        </pic:blipFill>
                        <pic:spPr>
                          <a:xfrm>
                            <a:off x="0" y="0"/>
                            <a:ext cx="5943600" cy="1431925"/>
                          </a:xfrm>
                          <a:prstGeom prst="rect">
                            <a:avLst/>
                          </a:prstGeom>
                        </pic:spPr>
                      </pic:pic>
                    </a:graphicData>
                  </a:graphic>
                </wp:inline>
              </w:drawing>
            </w:r>
            <w:r w:rsidR="00394080" w:rsidRPr="00394080">
              <w:rPr>
                <w:noProof/>
              </w:rPr>
              <w:drawing>
                <wp:inline distT="0" distB="0" distL="0" distR="0" wp14:anchorId="3AC47B71" wp14:editId="1EC07D83">
                  <wp:extent cx="5943600" cy="1209675"/>
                  <wp:effectExtent l="0" t="0" r="0" b="9525"/>
                  <wp:docPr id="11649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67674" name=""/>
                          <pic:cNvPicPr/>
                        </pic:nvPicPr>
                        <pic:blipFill>
                          <a:blip r:embed="rId31"/>
                          <a:stretch>
                            <a:fillRect/>
                          </a:stretch>
                        </pic:blipFill>
                        <pic:spPr>
                          <a:xfrm>
                            <a:off x="0" y="0"/>
                            <a:ext cx="5943600" cy="1209675"/>
                          </a:xfrm>
                          <a:prstGeom prst="rect">
                            <a:avLst/>
                          </a:prstGeom>
                        </pic:spPr>
                      </pic:pic>
                    </a:graphicData>
                  </a:graphic>
                </wp:inline>
              </w:drawing>
            </w:r>
            <w:r w:rsidR="00394080" w:rsidRPr="00394080">
              <w:rPr>
                <w:noProof/>
              </w:rPr>
              <w:drawing>
                <wp:inline distT="0" distB="0" distL="0" distR="0" wp14:anchorId="596DCE2E" wp14:editId="648BA901">
                  <wp:extent cx="5943600" cy="1521460"/>
                  <wp:effectExtent l="0" t="0" r="0" b="2540"/>
                  <wp:docPr id="15212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8720" name=""/>
                          <pic:cNvPicPr/>
                        </pic:nvPicPr>
                        <pic:blipFill>
                          <a:blip r:embed="rId32"/>
                          <a:stretch>
                            <a:fillRect/>
                          </a:stretch>
                        </pic:blipFill>
                        <pic:spPr>
                          <a:xfrm>
                            <a:off x="0" y="0"/>
                            <a:ext cx="5943600" cy="1521460"/>
                          </a:xfrm>
                          <a:prstGeom prst="rect">
                            <a:avLst/>
                          </a:prstGeom>
                        </pic:spPr>
                      </pic:pic>
                    </a:graphicData>
                  </a:graphic>
                </wp:inline>
              </w:drawing>
            </w:r>
          </w:p>
        </w:tc>
      </w:tr>
    </w:tbl>
    <w:p w14:paraId="3995EE3B" w14:textId="77777777" w:rsidR="00010FBA" w:rsidRDefault="00010FBA">
      <w:pPr>
        <w:spacing w:after="0"/>
      </w:pPr>
    </w:p>
    <w:p w14:paraId="47E13343" w14:textId="065D4181" w:rsidR="00010FBA" w:rsidRDefault="00000000">
      <w:pPr>
        <w:pStyle w:val="Heading2"/>
      </w:pPr>
      <w:r>
        <w:t>17.</w:t>
      </w:r>
      <w:r w:rsidR="00694DAC">
        <w:t>7</w:t>
      </w:r>
      <w:r>
        <w:t xml:space="preserve"> Settings Page</w:t>
      </w:r>
    </w:p>
    <w:p w14:paraId="25786569" w14:textId="77777777" w:rsidR="00010FBA" w:rsidRDefault="00000000">
      <w:r>
        <w:t>The account settings page for updating the profile name, changing the password, managing data (export/reset), and deleting the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792289D6"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263923E3" w14:textId="4A83BE9F" w:rsidR="00010FBA" w:rsidRDefault="00C07183">
            <w:pPr>
              <w:spacing w:after="0"/>
            </w:pPr>
            <w:r w:rsidRPr="00C07183">
              <w:rPr>
                <w:noProof/>
              </w:rPr>
              <w:lastRenderedPageBreak/>
              <w:drawing>
                <wp:inline distT="0" distB="0" distL="0" distR="0" wp14:anchorId="3B34A777" wp14:editId="6E094191">
                  <wp:extent cx="5943600" cy="3032125"/>
                  <wp:effectExtent l="0" t="0" r="0" b="0"/>
                  <wp:docPr id="114427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9189" name=""/>
                          <pic:cNvPicPr/>
                        </pic:nvPicPr>
                        <pic:blipFill>
                          <a:blip r:embed="rId33"/>
                          <a:stretch>
                            <a:fillRect/>
                          </a:stretch>
                        </pic:blipFill>
                        <pic:spPr>
                          <a:xfrm>
                            <a:off x="0" y="0"/>
                            <a:ext cx="5943600" cy="3032125"/>
                          </a:xfrm>
                          <a:prstGeom prst="rect">
                            <a:avLst/>
                          </a:prstGeom>
                        </pic:spPr>
                      </pic:pic>
                    </a:graphicData>
                  </a:graphic>
                </wp:inline>
              </w:drawing>
            </w:r>
          </w:p>
        </w:tc>
      </w:tr>
    </w:tbl>
    <w:p w14:paraId="3D0ED6CC" w14:textId="77777777" w:rsidR="00010FBA" w:rsidRDefault="00010FBA">
      <w:pPr>
        <w:spacing w:after="0"/>
      </w:pPr>
    </w:p>
    <w:p w14:paraId="7D5313EB" w14:textId="10103609" w:rsidR="00010FBA" w:rsidRDefault="00000000">
      <w:pPr>
        <w:pStyle w:val="Heading2"/>
      </w:pPr>
      <w:r>
        <w:t>17.</w:t>
      </w:r>
      <w:r w:rsidR="00694DAC">
        <w:t>8</w:t>
      </w:r>
      <w:r>
        <w:t xml:space="preserve"> Import / Export Page</w:t>
      </w:r>
    </w:p>
    <w:p w14:paraId="773006F8" w14:textId="77777777" w:rsidR="00010FBA" w:rsidRDefault="00000000">
      <w:r>
        <w:t>The data portability page where users can bulk-import financial records from a JSON file or export all their data as a downloadable 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10FBA" w14:paraId="7527D283" w14:textId="77777777">
        <w:tc>
          <w:tcPr>
            <w:tcW w:w="9360" w:type="dxa"/>
            <w:tcBorders>
              <w:top w:val="single" w:sz="4" w:space="0" w:color="AAAAAA"/>
              <w:left w:val="single" w:sz="4" w:space="0" w:color="AAAAAA"/>
              <w:bottom w:val="single" w:sz="4" w:space="0" w:color="AAAAAA"/>
              <w:right w:val="single" w:sz="4" w:space="0" w:color="AAAAAA"/>
            </w:tcBorders>
            <w:shd w:val="clear" w:color="auto" w:fill="F9F9F9"/>
            <w:tcMar>
              <w:top w:w="200" w:type="dxa"/>
              <w:left w:w="240" w:type="dxa"/>
              <w:bottom w:w="200" w:type="dxa"/>
              <w:right w:w="240" w:type="dxa"/>
            </w:tcMar>
          </w:tcPr>
          <w:p w14:paraId="4A45DC78" w14:textId="1CE95ECD" w:rsidR="00010FBA" w:rsidRDefault="00C07183">
            <w:pPr>
              <w:spacing w:after="0"/>
            </w:pPr>
            <w:r w:rsidRPr="00C07183">
              <w:rPr>
                <w:noProof/>
              </w:rPr>
              <w:lastRenderedPageBreak/>
              <w:drawing>
                <wp:inline distT="0" distB="0" distL="0" distR="0" wp14:anchorId="6FE771AE" wp14:editId="72E7C864">
                  <wp:extent cx="5943600" cy="3040380"/>
                  <wp:effectExtent l="0" t="0" r="0" b="7620"/>
                  <wp:docPr id="124282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24892" name=""/>
                          <pic:cNvPicPr/>
                        </pic:nvPicPr>
                        <pic:blipFill>
                          <a:blip r:embed="rId34"/>
                          <a:stretch>
                            <a:fillRect/>
                          </a:stretch>
                        </pic:blipFill>
                        <pic:spPr>
                          <a:xfrm>
                            <a:off x="0" y="0"/>
                            <a:ext cx="5943600" cy="3040380"/>
                          </a:xfrm>
                          <a:prstGeom prst="rect">
                            <a:avLst/>
                          </a:prstGeom>
                        </pic:spPr>
                      </pic:pic>
                    </a:graphicData>
                  </a:graphic>
                </wp:inline>
              </w:drawing>
            </w:r>
            <w:r w:rsidRPr="00C07183">
              <w:rPr>
                <w:noProof/>
              </w:rPr>
              <w:drawing>
                <wp:inline distT="0" distB="0" distL="0" distR="0" wp14:anchorId="3FE6AB80" wp14:editId="0F4E1CDA">
                  <wp:extent cx="5943600" cy="3077210"/>
                  <wp:effectExtent l="0" t="0" r="0" b="8890"/>
                  <wp:docPr id="73183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6419" name=""/>
                          <pic:cNvPicPr/>
                        </pic:nvPicPr>
                        <pic:blipFill>
                          <a:blip r:embed="rId35"/>
                          <a:stretch>
                            <a:fillRect/>
                          </a:stretch>
                        </pic:blipFill>
                        <pic:spPr>
                          <a:xfrm>
                            <a:off x="0" y="0"/>
                            <a:ext cx="5943600" cy="3077210"/>
                          </a:xfrm>
                          <a:prstGeom prst="rect">
                            <a:avLst/>
                          </a:prstGeom>
                        </pic:spPr>
                      </pic:pic>
                    </a:graphicData>
                  </a:graphic>
                </wp:inline>
              </w:drawing>
            </w:r>
          </w:p>
        </w:tc>
      </w:tr>
    </w:tbl>
    <w:p w14:paraId="2E6D5E69" w14:textId="74D6501F" w:rsidR="00010FBA" w:rsidRDefault="00922C12" w:rsidP="00922C12">
      <w:pPr>
        <w:pStyle w:val="Heading2"/>
      </w:pPr>
      <w:r>
        <w:t xml:space="preserve"> </w:t>
      </w:r>
    </w:p>
    <w:p w14:paraId="3323F5F2" w14:textId="77777777" w:rsidR="00922C12" w:rsidRDefault="00922C12">
      <w:pPr>
        <w:pStyle w:val="Heading1"/>
      </w:pPr>
    </w:p>
    <w:p w14:paraId="431B52EB" w14:textId="77777777" w:rsidR="00922C12" w:rsidRDefault="00922C12">
      <w:pPr>
        <w:pStyle w:val="Heading1"/>
      </w:pPr>
    </w:p>
    <w:p w14:paraId="76084CFB" w14:textId="059F15FE" w:rsidR="00010FBA" w:rsidRDefault="00000000">
      <w:pPr>
        <w:pStyle w:val="Heading1"/>
      </w:pPr>
      <w:r>
        <w:lastRenderedPageBreak/>
        <w:t>References</w:t>
      </w:r>
    </w:p>
    <w:p w14:paraId="377E27A1" w14:textId="77777777" w:rsidR="00010FBA" w:rsidRDefault="00000000">
      <w:pPr>
        <w:pStyle w:val="ListParagraph"/>
        <w:numPr>
          <w:ilvl w:val="0"/>
          <w:numId w:val="2"/>
        </w:numPr>
        <w:spacing w:after="80"/>
      </w:pPr>
      <w:r>
        <w:t>Express.js Official Documentation — https://expressjs.com/</w:t>
      </w:r>
    </w:p>
    <w:p w14:paraId="7DC31B6F" w14:textId="77777777" w:rsidR="00010FBA" w:rsidRDefault="00000000">
      <w:pPr>
        <w:pStyle w:val="ListParagraph"/>
        <w:numPr>
          <w:ilvl w:val="0"/>
          <w:numId w:val="2"/>
        </w:numPr>
        <w:spacing w:after="80"/>
      </w:pPr>
      <w:r>
        <w:t>Node.js Documentation — https://nodejs.org/en/docs/</w:t>
      </w:r>
    </w:p>
    <w:p w14:paraId="41006A42" w14:textId="77777777" w:rsidR="00010FBA" w:rsidRDefault="00000000">
      <w:pPr>
        <w:pStyle w:val="ListParagraph"/>
        <w:numPr>
          <w:ilvl w:val="0"/>
          <w:numId w:val="2"/>
        </w:numPr>
        <w:spacing w:after="80"/>
      </w:pPr>
      <w:r>
        <w:t>MySQL 8.0 Reference Manual — https://dev.mysql.com/doc/</w:t>
      </w:r>
    </w:p>
    <w:p w14:paraId="47F94669" w14:textId="77777777" w:rsidR="00010FBA" w:rsidRDefault="00000000">
      <w:pPr>
        <w:pStyle w:val="ListParagraph"/>
        <w:numPr>
          <w:ilvl w:val="0"/>
          <w:numId w:val="2"/>
        </w:numPr>
        <w:spacing w:after="80"/>
      </w:pPr>
      <w:r>
        <w:t>JSON Web Tokens (JWT) — https://jwt.io/introduction</w:t>
      </w:r>
    </w:p>
    <w:p w14:paraId="410EFB38" w14:textId="77777777" w:rsidR="00010FBA" w:rsidRDefault="00000000">
      <w:pPr>
        <w:pStyle w:val="ListParagraph"/>
        <w:numPr>
          <w:ilvl w:val="0"/>
          <w:numId w:val="2"/>
        </w:numPr>
        <w:spacing w:after="80"/>
      </w:pPr>
      <w:r>
        <w:t>bcryptjs npm package — https://www.npmjs.com/package/bcryptjs</w:t>
      </w:r>
    </w:p>
    <w:p w14:paraId="76C85B59" w14:textId="77777777" w:rsidR="00010FBA" w:rsidRDefault="00000000">
      <w:pPr>
        <w:pStyle w:val="ListParagraph"/>
        <w:numPr>
          <w:ilvl w:val="0"/>
          <w:numId w:val="2"/>
        </w:numPr>
        <w:spacing w:after="80"/>
      </w:pPr>
      <w:r>
        <w:t>Chart.js Documentation — https://www.chartjs.org/docs/</w:t>
      </w:r>
    </w:p>
    <w:p w14:paraId="7F655486" w14:textId="77777777" w:rsidR="00010FBA" w:rsidRDefault="00000000">
      <w:pPr>
        <w:pStyle w:val="ListParagraph"/>
        <w:numPr>
          <w:ilvl w:val="0"/>
          <w:numId w:val="2"/>
        </w:numPr>
        <w:spacing w:after="80"/>
      </w:pPr>
      <w:r>
        <w:t>Google Identity Services — https://developers.google.com/identity</w:t>
      </w:r>
    </w:p>
    <w:p w14:paraId="6D6887CC" w14:textId="77777777" w:rsidR="00010FBA" w:rsidRDefault="00000000">
      <w:pPr>
        <w:pStyle w:val="ListParagraph"/>
        <w:numPr>
          <w:ilvl w:val="0"/>
          <w:numId w:val="2"/>
        </w:numPr>
        <w:spacing w:after="80"/>
      </w:pPr>
      <w:r>
        <w:t>Nodemailer Documentation — https://nodemailer.com/</w:t>
      </w:r>
    </w:p>
    <w:p w14:paraId="5E2E8555" w14:textId="77777777" w:rsidR="00010FBA" w:rsidRDefault="00000000">
      <w:pPr>
        <w:pStyle w:val="ListParagraph"/>
        <w:numPr>
          <w:ilvl w:val="0"/>
          <w:numId w:val="2"/>
        </w:numPr>
        <w:spacing w:after="80"/>
      </w:pPr>
      <w:r>
        <w:t>MDN Web Docs (HTML, CSS, JavaScript) — https://developer.mozilla.org/</w:t>
      </w:r>
    </w:p>
    <w:p w14:paraId="39BE0132" w14:textId="77777777" w:rsidR="00010FBA" w:rsidRDefault="00000000">
      <w:pPr>
        <w:pStyle w:val="ListParagraph"/>
        <w:numPr>
          <w:ilvl w:val="0"/>
          <w:numId w:val="2"/>
        </w:numPr>
        <w:spacing w:after="80"/>
      </w:pPr>
      <w:r>
        <w:t>OWASP Authentication Cheat Sheet — https://cheatsheetseries.owasp.org/</w:t>
      </w:r>
    </w:p>
    <w:sectPr w:rsidR="00010FBA">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F994" w14:textId="77777777" w:rsidR="000E39AE" w:rsidRDefault="000E39AE">
      <w:pPr>
        <w:spacing w:after="0" w:line="240" w:lineRule="auto"/>
      </w:pPr>
      <w:r>
        <w:separator/>
      </w:r>
    </w:p>
  </w:endnote>
  <w:endnote w:type="continuationSeparator" w:id="0">
    <w:p w14:paraId="3F84FE0F" w14:textId="77777777" w:rsidR="000E39AE" w:rsidRDefault="000E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4F81" w14:textId="77777777" w:rsidR="00B4498D" w:rsidRDefault="00B44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929E" w14:textId="77777777" w:rsidR="00B4498D" w:rsidRDefault="00B449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6CC2" w14:textId="77777777" w:rsidR="00B4498D" w:rsidRDefault="00B44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CAF2" w14:textId="77777777" w:rsidR="000E39AE" w:rsidRDefault="000E39AE">
      <w:pPr>
        <w:spacing w:after="0" w:line="240" w:lineRule="auto"/>
      </w:pPr>
      <w:r>
        <w:separator/>
      </w:r>
    </w:p>
  </w:footnote>
  <w:footnote w:type="continuationSeparator" w:id="0">
    <w:p w14:paraId="4048FEF5" w14:textId="77777777" w:rsidR="000E39AE" w:rsidRDefault="000E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58D1" w14:textId="77777777" w:rsidR="00B4498D" w:rsidRDefault="00B44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3364" w14:textId="7A7EBCE1" w:rsidR="00010FBA" w:rsidRDefault="00000000">
    <w:pPr>
      <w:pBdr>
        <w:bottom w:val="single" w:sz="4" w:space="4" w:color="CCCCCC"/>
      </w:pBdr>
      <w:jc w:val="right"/>
    </w:pPr>
    <w:r>
      <w:rPr>
        <w:color w:val="888888"/>
        <w:sz w:val="18"/>
        <w:szCs w:val="18"/>
      </w:rPr>
      <w:t>FinStud —</w:t>
    </w:r>
    <w:r w:rsidR="00B4498D">
      <w:rPr>
        <w:color w:val="888888"/>
        <w:sz w:val="18"/>
        <w:szCs w:val="18"/>
      </w:rPr>
      <w:t xml:space="preserve"> </w:t>
    </w:r>
    <w:r>
      <w:rPr>
        <w:color w:val="888888"/>
        <w:sz w:val="18"/>
        <w:szCs w:val="18"/>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69C2" w14:textId="77777777" w:rsidR="00B4498D" w:rsidRDefault="00B44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B78DC"/>
    <w:multiLevelType w:val="hybridMultilevel"/>
    <w:tmpl w:val="E9E0DF06"/>
    <w:lvl w:ilvl="0" w:tplc="70FCCE9C">
      <w:start w:val="1"/>
      <w:numFmt w:val="bullet"/>
      <w:lvlText w:val="•"/>
      <w:lvlJc w:val="left"/>
      <w:pPr>
        <w:ind w:left="720" w:hanging="360"/>
      </w:pPr>
    </w:lvl>
    <w:lvl w:ilvl="1" w:tplc="BF0E1810">
      <w:numFmt w:val="decimal"/>
      <w:lvlText w:val=""/>
      <w:lvlJc w:val="left"/>
    </w:lvl>
    <w:lvl w:ilvl="2" w:tplc="A1A82408">
      <w:numFmt w:val="decimal"/>
      <w:lvlText w:val=""/>
      <w:lvlJc w:val="left"/>
    </w:lvl>
    <w:lvl w:ilvl="3" w:tplc="966656A2">
      <w:numFmt w:val="decimal"/>
      <w:lvlText w:val=""/>
      <w:lvlJc w:val="left"/>
    </w:lvl>
    <w:lvl w:ilvl="4" w:tplc="E08E4C5A">
      <w:numFmt w:val="decimal"/>
      <w:lvlText w:val=""/>
      <w:lvlJc w:val="left"/>
    </w:lvl>
    <w:lvl w:ilvl="5" w:tplc="9E08371C">
      <w:numFmt w:val="decimal"/>
      <w:lvlText w:val=""/>
      <w:lvlJc w:val="left"/>
    </w:lvl>
    <w:lvl w:ilvl="6" w:tplc="AE2EBD60">
      <w:numFmt w:val="decimal"/>
      <w:lvlText w:val=""/>
      <w:lvlJc w:val="left"/>
    </w:lvl>
    <w:lvl w:ilvl="7" w:tplc="81760562">
      <w:numFmt w:val="decimal"/>
      <w:lvlText w:val=""/>
      <w:lvlJc w:val="left"/>
    </w:lvl>
    <w:lvl w:ilvl="8" w:tplc="FC62D5F2">
      <w:numFmt w:val="decimal"/>
      <w:lvlText w:val=""/>
      <w:lvlJc w:val="left"/>
    </w:lvl>
  </w:abstractNum>
  <w:abstractNum w:abstractNumId="1" w15:restartNumberingAfterBreak="0">
    <w:nsid w:val="5C294B32"/>
    <w:multiLevelType w:val="hybridMultilevel"/>
    <w:tmpl w:val="E1BC6F44"/>
    <w:lvl w:ilvl="0" w:tplc="14B02458">
      <w:start w:val="1"/>
      <w:numFmt w:val="decimal"/>
      <w:lvlText w:val="%1."/>
      <w:lvlJc w:val="left"/>
      <w:pPr>
        <w:ind w:left="720" w:hanging="360"/>
      </w:pPr>
    </w:lvl>
    <w:lvl w:ilvl="1" w:tplc="887A1DD6">
      <w:numFmt w:val="decimal"/>
      <w:lvlText w:val=""/>
      <w:lvlJc w:val="left"/>
    </w:lvl>
    <w:lvl w:ilvl="2" w:tplc="DAE29500">
      <w:numFmt w:val="decimal"/>
      <w:lvlText w:val=""/>
      <w:lvlJc w:val="left"/>
    </w:lvl>
    <w:lvl w:ilvl="3" w:tplc="B21A1640">
      <w:numFmt w:val="decimal"/>
      <w:lvlText w:val=""/>
      <w:lvlJc w:val="left"/>
    </w:lvl>
    <w:lvl w:ilvl="4" w:tplc="EA5668C2">
      <w:numFmt w:val="decimal"/>
      <w:lvlText w:val=""/>
      <w:lvlJc w:val="left"/>
    </w:lvl>
    <w:lvl w:ilvl="5" w:tplc="7624B7BE">
      <w:numFmt w:val="decimal"/>
      <w:lvlText w:val=""/>
      <w:lvlJc w:val="left"/>
    </w:lvl>
    <w:lvl w:ilvl="6" w:tplc="64EACC92">
      <w:numFmt w:val="decimal"/>
      <w:lvlText w:val=""/>
      <w:lvlJc w:val="left"/>
    </w:lvl>
    <w:lvl w:ilvl="7" w:tplc="B09857E6">
      <w:numFmt w:val="decimal"/>
      <w:lvlText w:val=""/>
      <w:lvlJc w:val="left"/>
    </w:lvl>
    <w:lvl w:ilvl="8" w:tplc="A35EDCEE">
      <w:numFmt w:val="decimal"/>
      <w:lvlText w:val=""/>
      <w:lvlJc w:val="left"/>
    </w:lvl>
  </w:abstractNum>
  <w:abstractNum w:abstractNumId="2" w15:restartNumberingAfterBreak="0">
    <w:nsid w:val="7FF811CE"/>
    <w:multiLevelType w:val="hybridMultilevel"/>
    <w:tmpl w:val="6B922096"/>
    <w:lvl w:ilvl="0" w:tplc="8B04B56E">
      <w:start w:val="1"/>
      <w:numFmt w:val="bullet"/>
      <w:lvlText w:val="●"/>
      <w:lvlJc w:val="left"/>
      <w:pPr>
        <w:ind w:left="720" w:hanging="360"/>
      </w:pPr>
    </w:lvl>
    <w:lvl w:ilvl="1" w:tplc="B0DC8C98">
      <w:start w:val="1"/>
      <w:numFmt w:val="bullet"/>
      <w:lvlText w:val="○"/>
      <w:lvlJc w:val="left"/>
      <w:pPr>
        <w:ind w:left="1440" w:hanging="360"/>
      </w:pPr>
    </w:lvl>
    <w:lvl w:ilvl="2" w:tplc="130E43CA">
      <w:start w:val="1"/>
      <w:numFmt w:val="bullet"/>
      <w:lvlText w:val="■"/>
      <w:lvlJc w:val="left"/>
      <w:pPr>
        <w:ind w:left="2160" w:hanging="360"/>
      </w:pPr>
    </w:lvl>
    <w:lvl w:ilvl="3" w:tplc="2EA828FA">
      <w:start w:val="1"/>
      <w:numFmt w:val="bullet"/>
      <w:lvlText w:val="●"/>
      <w:lvlJc w:val="left"/>
      <w:pPr>
        <w:ind w:left="2880" w:hanging="360"/>
      </w:pPr>
    </w:lvl>
    <w:lvl w:ilvl="4" w:tplc="6BACFD28">
      <w:start w:val="1"/>
      <w:numFmt w:val="bullet"/>
      <w:lvlText w:val="○"/>
      <w:lvlJc w:val="left"/>
      <w:pPr>
        <w:ind w:left="3600" w:hanging="360"/>
      </w:pPr>
    </w:lvl>
    <w:lvl w:ilvl="5" w:tplc="97066314">
      <w:start w:val="1"/>
      <w:numFmt w:val="bullet"/>
      <w:lvlText w:val="■"/>
      <w:lvlJc w:val="left"/>
      <w:pPr>
        <w:ind w:left="4320" w:hanging="360"/>
      </w:pPr>
    </w:lvl>
    <w:lvl w:ilvl="6" w:tplc="732CBA6A">
      <w:start w:val="1"/>
      <w:numFmt w:val="bullet"/>
      <w:lvlText w:val="●"/>
      <w:lvlJc w:val="left"/>
      <w:pPr>
        <w:ind w:left="5040" w:hanging="360"/>
      </w:pPr>
    </w:lvl>
    <w:lvl w:ilvl="7" w:tplc="1A0A6526">
      <w:start w:val="1"/>
      <w:numFmt w:val="bullet"/>
      <w:lvlText w:val="●"/>
      <w:lvlJc w:val="left"/>
      <w:pPr>
        <w:ind w:left="5760" w:hanging="360"/>
      </w:pPr>
    </w:lvl>
    <w:lvl w:ilvl="8" w:tplc="BE1E05EA">
      <w:start w:val="1"/>
      <w:numFmt w:val="bullet"/>
      <w:lvlText w:val="●"/>
      <w:lvlJc w:val="left"/>
      <w:pPr>
        <w:ind w:left="6480" w:hanging="360"/>
      </w:pPr>
    </w:lvl>
  </w:abstractNum>
  <w:num w:numId="1" w16cid:durableId="766389510">
    <w:abstractNumId w:val="2"/>
    <w:lvlOverride w:ilvl="0">
      <w:startOverride w:val="1"/>
    </w:lvlOverride>
  </w:num>
  <w:num w:numId="2" w16cid:durableId="230042622">
    <w:abstractNumId w:val="0"/>
    <w:lvlOverride w:ilvl="0">
      <w:startOverride w:val="1"/>
    </w:lvlOverride>
  </w:num>
  <w:num w:numId="3" w16cid:durableId="1355232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FBA"/>
    <w:rsid w:val="00010FBA"/>
    <w:rsid w:val="000921C9"/>
    <w:rsid w:val="000E39AE"/>
    <w:rsid w:val="000E4FA8"/>
    <w:rsid w:val="002E6419"/>
    <w:rsid w:val="00394080"/>
    <w:rsid w:val="00400B14"/>
    <w:rsid w:val="00426BFB"/>
    <w:rsid w:val="005142F4"/>
    <w:rsid w:val="005C4CEB"/>
    <w:rsid w:val="005E4A9B"/>
    <w:rsid w:val="00694DAC"/>
    <w:rsid w:val="008D5806"/>
    <w:rsid w:val="008F31F2"/>
    <w:rsid w:val="00922C12"/>
    <w:rsid w:val="00B3502B"/>
    <w:rsid w:val="00B4498D"/>
    <w:rsid w:val="00C07183"/>
    <w:rsid w:val="00C429EB"/>
    <w:rsid w:val="00FE6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FA5A"/>
  <w15:docId w15:val="{9553B126-11D0-4AF7-9CE9-E0791DD2F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1A1A1A"/>
    </w:rPr>
  </w:style>
  <w:style w:type="paragraph" w:styleId="Heading1">
    <w:name w:val="heading 1"/>
    <w:basedOn w:val="Normal"/>
    <w:next w:val="Normal"/>
    <w:uiPriority w:val="9"/>
    <w:qFormat/>
    <w:pPr>
      <w:pBdr>
        <w:bottom w:val="single" w:sz="6" w:space="4" w:color="1F5C99"/>
      </w:pBdr>
      <w:spacing w:before="360" w:after="160"/>
      <w:outlineLvl w:val="0"/>
    </w:pPr>
    <w:rPr>
      <w:b/>
      <w:bCs/>
      <w:color w:val="1F5C99"/>
      <w:sz w:val="32"/>
      <w:szCs w:val="32"/>
    </w:rPr>
  </w:style>
  <w:style w:type="paragraph" w:styleId="Heading2">
    <w:name w:val="heading 2"/>
    <w:basedOn w:val="Normal"/>
    <w:next w:val="Normal"/>
    <w:uiPriority w:val="9"/>
    <w:unhideWhenUsed/>
    <w:qFormat/>
    <w:pPr>
      <w:spacing w:before="280"/>
      <w:outlineLvl w:val="1"/>
    </w:pPr>
    <w:rPr>
      <w:b/>
      <w:bCs/>
      <w:color w:val="1F5C99"/>
      <w:sz w:val="26"/>
      <w:szCs w:val="26"/>
    </w:rPr>
  </w:style>
  <w:style w:type="paragraph" w:styleId="Heading3">
    <w:name w:val="heading 3"/>
    <w:basedOn w:val="Normal"/>
    <w:next w:val="Normal"/>
    <w:uiPriority w:val="9"/>
    <w:unhideWhenUsed/>
    <w:qFormat/>
    <w:pPr>
      <w:spacing w:before="200" w:after="80"/>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4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98D"/>
    <w:rPr>
      <w:color w:val="1A1A1A"/>
    </w:rPr>
  </w:style>
  <w:style w:type="paragraph" w:styleId="Footer">
    <w:name w:val="footer"/>
    <w:basedOn w:val="Normal"/>
    <w:link w:val="FooterChar"/>
    <w:uiPriority w:val="99"/>
    <w:unhideWhenUsed/>
    <w:rsid w:val="00B44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98D"/>
    <w:rPr>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30</Pages>
  <Words>3949</Words>
  <Characters>22511</Characters>
  <Application>Microsoft Office Word</Application>
  <DocSecurity>0</DocSecurity>
  <Lines>187</Lines>
  <Paragraphs>52</Paragraphs>
  <ScaleCrop>false</ScaleCrop>
  <Company/>
  <LinksUpToDate>false</LinksUpToDate>
  <CharactersWithSpaces>26408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Sathish Kumar</cp:lastModifiedBy>
  <cp:revision>10</cp:revision>
  <cp:lastPrinted>2026-04-10T20:38:00Z</cp:lastPrinted>
  <dcterms:created xsi:type="dcterms:W3CDTF">2026-04-10T06:57:00Z</dcterms:created>
  <dcterms:modified xsi:type="dcterms:W3CDTF">2026-04-10T20:51:00Z</dcterms:modified>
</cp:coreProperties>
</file>