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ADFA" w14:textId="77777777" w:rsidR="007226B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5F8C1F9F" w14:textId="77777777" w:rsidR="007226B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1DA5F267" w14:textId="77777777" w:rsidR="007226BB" w:rsidRDefault="007226B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26BB" w14:paraId="6478C37A" w14:textId="77777777">
        <w:trPr>
          <w:jc w:val="center"/>
        </w:trPr>
        <w:tc>
          <w:tcPr>
            <w:tcW w:w="4508" w:type="dxa"/>
          </w:tcPr>
          <w:p w14:paraId="02511284" w14:textId="77777777" w:rsidR="007226BB" w:rsidRDefault="00000000">
            <w:r>
              <w:t>Date</w:t>
            </w:r>
          </w:p>
        </w:tc>
        <w:tc>
          <w:tcPr>
            <w:tcW w:w="4843" w:type="dxa"/>
          </w:tcPr>
          <w:p w14:paraId="7B401529" w14:textId="77777777" w:rsidR="007226BB" w:rsidRDefault="00000000">
            <w:r>
              <w:t>08-12-2025</w:t>
            </w:r>
          </w:p>
        </w:tc>
      </w:tr>
      <w:tr w:rsidR="007226BB" w14:paraId="53301151" w14:textId="77777777">
        <w:trPr>
          <w:jc w:val="center"/>
        </w:trPr>
        <w:tc>
          <w:tcPr>
            <w:tcW w:w="4508" w:type="dxa"/>
          </w:tcPr>
          <w:p w14:paraId="07EFFA5D" w14:textId="77777777" w:rsidR="007226BB" w:rsidRDefault="00000000">
            <w:r>
              <w:t>Team ID</w:t>
            </w:r>
          </w:p>
        </w:tc>
        <w:tc>
          <w:tcPr>
            <w:tcW w:w="4843" w:type="dxa"/>
          </w:tcPr>
          <w:p w14:paraId="1C646980" w14:textId="77777777" w:rsidR="007226BB" w:rsidRDefault="007226BB"/>
        </w:tc>
      </w:tr>
      <w:tr w:rsidR="007226BB" w14:paraId="3AC1EA8A" w14:textId="77777777">
        <w:trPr>
          <w:jc w:val="center"/>
        </w:trPr>
        <w:tc>
          <w:tcPr>
            <w:tcW w:w="4508" w:type="dxa"/>
          </w:tcPr>
          <w:p w14:paraId="761524A4" w14:textId="77777777" w:rsidR="007226BB" w:rsidRDefault="00000000">
            <w:r>
              <w:t>Project Name</w:t>
            </w:r>
          </w:p>
        </w:tc>
        <w:tc>
          <w:tcPr>
            <w:tcW w:w="4843" w:type="dxa"/>
          </w:tcPr>
          <w:p w14:paraId="242BAE14" w14:textId="77777777" w:rsidR="007226BB" w:rsidRDefault="00000000">
            <w:r>
              <w:t>Book Doctor</w:t>
            </w:r>
          </w:p>
        </w:tc>
      </w:tr>
      <w:tr w:rsidR="007226BB" w14:paraId="058CBC2E" w14:textId="77777777">
        <w:trPr>
          <w:jc w:val="center"/>
        </w:trPr>
        <w:tc>
          <w:tcPr>
            <w:tcW w:w="4508" w:type="dxa"/>
          </w:tcPr>
          <w:p w14:paraId="3C4F8F98" w14:textId="77777777" w:rsidR="007226BB" w:rsidRDefault="00000000">
            <w:r>
              <w:t>Maximum Marks</w:t>
            </w:r>
          </w:p>
        </w:tc>
        <w:tc>
          <w:tcPr>
            <w:tcW w:w="4843" w:type="dxa"/>
          </w:tcPr>
          <w:p w14:paraId="53447D6E" w14:textId="77777777" w:rsidR="007226BB" w:rsidRDefault="00000000">
            <w:r>
              <w:t>4 Marks</w:t>
            </w:r>
          </w:p>
        </w:tc>
      </w:tr>
    </w:tbl>
    <w:p w14:paraId="031BF4AD" w14:textId="77777777" w:rsidR="007226BB" w:rsidRDefault="007226BB">
      <w:pPr>
        <w:spacing w:after="160" w:line="259" w:lineRule="auto"/>
        <w:rPr>
          <w:b/>
          <w:bCs/>
        </w:rPr>
      </w:pPr>
    </w:p>
    <w:p w14:paraId="62863AA8" w14:textId="77777777" w:rsidR="007226BB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52852682" w14:textId="5180A09C" w:rsidR="007226BB" w:rsidRDefault="00000000">
      <w:pPr>
        <w:spacing w:after="160" w:line="259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Data Flow Diagram (DFD)</w:t>
      </w:r>
      <w:r>
        <w:rPr>
          <w:sz w:val="24"/>
          <w:szCs w:val="24"/>
        </w:rPr>
        <w:t xml:space="preserve"> illustrates how data moves within the </w:t>
      </w:r>
      <w:proofErr w:type="spellStart"/>
      <w:r w:rsidR="00F1512B">
        <w:rPr>
          <w:sz w:val="24"/>
          <w:szCs w:val="24"/>
        </w:rPr>
        <w:t>DocSpot</w:t>
      </w:r>
      <w:proofErr w:type="spellEnd"/>
      <w:r>
        <w:rPr>
          <w:sz w:val="24"/>
          <w:szCs w:val="24"/>
        </w:rPr>
        <w:t xml:space="preserve"> platform. It captures how users (User and Doctor) interact with the system, how information flows between different components, and where the data is stored.</w:t>
      </w:r>
    </w:p>
    <w:p w14:paraId="59233426" w14:textId="77777777" w:rsidR="007226BB" w:rsidRDefault="007226BB">
      <w:pPr>
        <w:spacing w:after="160" w:line="259" w:lineRule="auto"/>
        <w:rPr>
          <w:b/>
          <w:bCs/>
        </w:rPr>
      </w:pPr>
    </w:p>
    <w:p w14:paraId="3694775D" w14:textId="77777777" w:rsidR="007226BB" w:rsidRDefault="007226BB">
      <w:pPr>
        <w:spacing w:after="160" w:line="259" w:lineRule="auto"/>
        <w:rPr>
          <w:b/>
          <w:bCs/>
        </w:rPr>
      </w:pPr>
    </w:p>
    <w:p w14:paraId="78B3F14A" w14:textId="77777777" w:rsidR="007226BB" w:rsidRDefault="00000000">
      <w:pPr>
        <w:spacing w:after="160" w:line="259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45521F8" wp14:editId="5104C92F">
            <wp:extent cx="5731200" cy="407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CA12A" w14:textId="77777777" w:rsidR="007226BB" w:rsidRDefault="007226BB">
      <w:pPr>
        <w:spacing w:after="160" w:line="259" w:lineRule="auto"/>
        <w:rPr>
          <w:b/>
          <w:bCs/>
        </w:rPr>
      </w:pPr>
    </w:p>
    <w:p w14:paraId="72FF96B4" w14:textId="77777777" w:rsidR="007226BB" w:rsidRDefault="007226BB">
      <w:pPr>
        <w:spacing w:after="160" w:line="259" w:lineRule="auto"/>
        <w:rPr>
          <w:b/>
          <w:bCs/>
        </w:rPr>
      </w:pPr>
    </w:p>
    <w:p w14:paraId="52457E69" w14:textId="77777777" w:rsidR="007226BB" w:rsidRDefault="007226BB">
      <w:pPr>
        <w:spacing w:after="160" w:line="259" w:lineRule="auto"/>
        <w:rPr>
          <w:b/>
          <w:bCs/>
        </w:rPr>
      </w:pPr>
    </w:p>
    <w:p w14:paraId="4F0F6845" w14:textId="77777777" w:rsidR="007226BB" w:rsidRDefault="007226BB">
      <w:pPr>
        <w:spacing w:after="160" w:line="259" w:lineRule="auto"/>
        <w:rPr>
          <w:b/>
          <w:bCs/>
        </w:rPr>
      </w:pPr>
    </w:p>
    <w:p w14:paraId="1D200F03" w14:textId="77777777" w:rsidR="007226BB" w:rsidRDefault="007226BB">
      <w:pPr>
        <w:spacing w:after="160" w:line="259" w:lineRule="auto"/>
        <w:rPr>
          <w:b/>
          <w:bCs/>
        </w:rPr>
      </w:pPr>
    </w:p>
    <w:p w14:paraId="71ECA7CD" w14:textId="77777777" w:rsidR="007226BB" w:rsidRDefault="007226BB">
      <w:pPr>
        <w:spacing w:after="160" w:line="259" w:lineRule="auto"/>
        <w:rPr>
          <w:b/>
          <w:bCs/>
        </w:rPr>
      </w:pPr>
    </w:p>
    <w:p w14:paraId="1EEE48C7" w14:textId="77777777" w:rsidR="007226BB" w:rsidRDefault="00000000">
      <w:pPr>
        <w:spacing w:after="160" w:line="259" w:lineRule="auto"/>
      </w:pPr>
      <w:r>
        <w:rPr>
          <w:b/>
          <w:bCs/>
        </w:rPr>
        <w:lastRenderedPageBreak/>
        <w:t>User Stories</w:t>
      </w:r>
    </w:p>
    <w:p w14:paraId="366AC3F3" w14:textId="77777777" w:rsidR="007226BB" w:rsidRDefault="00000000">
      <w:pPr>
        <w:spacing w:after="160" w:line="259" w:lineRule="auto"/>
      </w:pPr>
      <w:r>
        <w:rPr>
          <w:b/>
          <w:bCs/>
        </w:rPr>
        <w:t>User Story Table – Freelance Finder</w:t>
      </w:r>
    </w:p>
    <w:p w14:paraId="38EC09F5" w14:textId="77777777" w:rsidR="007226BB" w:rsidRDefault="007226BB">
      <w:pPr>
        <w:spacing w:after="160" w:line="259" w:lineRule="auto"/>
        <w:rPr>
          <w:b/>
          <w:bCs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500"/>
        <w:gridCol w:w="1590"/>
        <w:gridCol w:w="1590"/>
        <w:gridCol w:w="1320"/>
      </w:tblGrid>
      <w:tr w:rsidR="007226BB" w14:paraId="19A9D959" w14:textId="77777777">
        <w:tc>
          <w:tcPr>
            <w:tcW w:w="1500" w:type="dxa"/>
          </w:tcPr>
          <w:p w14:paraId="5246DD2F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500" w:type="dxa"/>
          </w:tcPr>
          <w:p w14:paraId="03A04478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500" w:type="dxa"/>
          </w:tcPr>
          <w:p w14:paraId="366F74C1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590" w:type="dxa"/>
          </w:tcPr>
          <w:p w14:paraId="6CDEDCB0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590" w:type="dxa"/>
          </w:tcPr>
          <w:p w14:paraId="3CC53E34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20" w:type="dxa"/>
          </w:tcPr>
          <w:p w14:paraId="75F02AE0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7226BB" w14:paraId="6EE04E9F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FC7B" w14:textId="77777777" w:rsidR="007226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C9A8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Appointment Booking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1D1A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As a user, I can search for a doctor based on specialty, location, or availability.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5DF1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Search results show relevant doctors with available time slots.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FA4D2" w14:textId="77777777" w:rsidR="007226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20" w:type="dxa"/>
          </w:tcPr>
          <w:p w14:paraId="0A72BD99" w14:textId="77777777" w:rsidR="007226BB" w:rsidRDefault="00000000">
            <w:pPr>
              <w:spacing w:after="160" w:line="259" w:lineRule="auto"/>
            </w:pPr>
            <w:r>
              <w:t>Sprint-1</w:t>
            </w:r>
          </w:p>
        </w:tc>
      </w:tr>
      <w:tr w:rsidR="007226BB" w14:paraId="46DED675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5149F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User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DB46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Appointment Booking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CD928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As a user, I can book an available appointment slot with a doctor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AD5F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A confirmation is received, and the appointment appears in my 'My Appointments' section.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E730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Medium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CF77" w14:textId="77777777" w:rsidR="007226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-2</w:t>
            </w:r>
          </w:p>
        </w:tc>
      </w:tr>
      <w:tr w:rsidR="007226BB" w14:paraId="77C0428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1241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39F4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Appointment Management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26AD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As a doctor, I can view and manage my schedule and accepted appointments.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376F1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Filter allows viewing appointments by date, status, or user.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C8F3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High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0477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t>Sprint-1</w:t>
            </w:r>
          </w:p>
        </w:tc>
      </w:tr>
      <w:tr w:rsidR="007226BB" w14:paraId="4BB852A5" w14:textId="77777777">
        <w:tc>
          <w:tcPr>
            <w:tcW w:w="1500" w:type="dxa"/>
          </w:tcPr>
          <w:p w14:paraId="25C584F9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1500" w:type="dxa"/>
          </w:tcPr>
          <w:p w14:paraId="258AFA08" w14:textId="77777777" w:rsidR="007226BB" w:rsidRDefault="00000000">
            <w:pPr>
              <w:spacing w:after="160" w:line="259" w:lineRule="auto"/>
            </w:pPr>
            <w:r>
              <w:t>Appointment Management</w:t>
            </w:r>
          </w:p>
        </w:tc>
        <w:tc>
          <w:tcPr>
            <w:tcW w:w="1500" w:type="dxa"/>
          </w:tcPr>
          <w:p w14:paraId="5FA6D9E0" w14:textId="77777777" w:rsidR="007226BB" w:rsidRDefault="00000000">
            <w:pPr>
              <w:spacing w:after="160" w:line="259" w:lineRule="auto"/>
            </w:pPr>
            <w:r>
              <w:t>As a user, I can cancel or reschedule an existing appointment.</w:t>
            </w:r>
          </w:p>
        </w:tc>
        <w:tc>
          <w:tcPr>
            <w:tcW w:w="1590" w:type="dxa"/>
          </w:tcPr>
          <w:p w14:paraId="1F013F78" w14:textId="77777777" w:rsidR="007226BB" w:rsidRDefault="00000000">
            <w:pPr>
              <w:spacing w:after="160" w:line="259" w:lineRule="auto"/>
            </w:pPr>
            <w:r>
              <w:t>Cancellation/rescheduling is confirmed, and the doctor is notified.</w:t>
            </w:r>
          </w:p>
        </w:tc>
        <w:tc>
          <w:tcPr>
            <w:tcW w:w="1590" w:type="dxa"/>
          </w:tcPr>
          <w:p w14:paraId="0DEC90F3" w14:textId="77777777" w:rsidR="007226B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320" w:type="dxa"/>
          </w:tcPr>
          <w:p w14:paraId="47817027" w14:textId="77777777" w:rsidR="007226BB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7226BB" w14:paraId="6E001320" w14:textId="77777777">
        <w:tc>
          <w:tcPr>
            <w:tcW w:w="1500" w:type="dxa"/>
          </w:tcPr>
          <w:p w14:paraId="794772E8" w14:textId="77777777" w:rsidR="007226B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  <w:p w14:paraId="45102EDC" w14:textId="77777777" w:rsidR="007226BB" w:rsidRDefault="007226BB">
            <w:pPr>
              <w:spacing w:after="160" w:line="259" w:lineRule="auto"/>
            </w:pPr>
          </w:p>
        </w:tc>
        <w:tc>
          <w:tcPr>
            <w:tcW w:w="1500" w:type="dxa"/>
          </w:tcPr>
          <w:p w14:paraId="18E27C13" w14:textId="77777777" w:rsidR="007226BB" w:rsidRDefault="00000000">
            <w:pPr>
              <w:spacing w:after="160" w:line="259" w:lineRule="auto"/>
            </w:pPr>
            <w:r>
              <w:t>Profile Management</w:t>
            </w:r>
          </w:p>
        </w:tc>
        <w:tc>
          <w:tcPr>
            <w:tcW w:w="1500" w:type="dxa"/>
          </w:tcPr>
          <w:p w14:paraId="43BEA9B0" w14:textId="77777777" w:rsidR="007226BB" w:rsidRDefault="00000000">
            <w:pPr>
              <w:spacing w:after="160" w:line="259" w:lineRule="auto"/>
            </w:pPr>
            <w:r>
              <w:t xml:space="preserve">As a doctor, I can update my profile details, including </w:t>
            </w:r>
            <w:r>
              <w:lastRenderedPageBreak/>
              <w:t>specialty, availability, and consultation fees.</w:t>
            </w:r>
          </w:p>
        </w:tc>
        <w:tc>
          <w:tcPr>
            <w:tcW w:w="1590" w:type="dxa"/>
          </w:tcPr>
          <w:p w14:paraId="0480950A" w14:textId="77777777" w:rsidR="007226BB" w:rsidRDefault="00000000">
            <w:pPr>
              <w:spacing w:after="160" w:line="259" w:lineRule="auto"/>
            </w:pPr>
            <w:r>
              <w:lastRenderedPageBreak/>
              <w:t xml:space="preserve">Changes are immediately reflected in </w:t>
            </w:r>
            <w:r>
              <w:lastRenderedPageBreak/>
              <w:t>search results for users.</w:t>
            </w:r>
          </w:p>
        </w:tc>
        <w:tc>
          <w:tcPr>
            <w:tcW w:w="1590" w:type="dxa"/>
          </w:tcPr>
          <w:p w14:paraId="53E25AC7" w14:textId="77777777" w:rsidR="007226BB" w:rsidRDefault="00000000">
            <w:pPr>
              <w:spacing w:after="160" w:line="259" w:lineRule="auto"/>
            </w:pPr>
            <w:r>
              <w:lastRenderedPageBreak/>
              <w:t>High</w:t>
            </w:r>
          </w:p>
        </w:tc>
        <w:tc>
          <w:tcPr>
            <w:tcW w:w="1320" w:type="dxa"/>
          </w:tcPr>
          <w:p w14:paraId="2DC15C56" w14:textId="77777777" w:rsidR="007226BB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7226BB" w14:paraId="339C1F4F" w14:textId="77777777">
        <w:tc>
          <w:tcPr>
            <w:tcW w:w="1500" w:type="dxa"/>
          </w:tcPr>
          <w:p w14:paraId="13EAA232" w14:textId="77777777" w:rsidR="007226BB" w:rsidRDefault="00000000">
            <w:pPr>
              <w:spacing w:after="160" w:line="259" w:lineRule="auto"/>
            </w:pPr>
            <w:r>
              <w:rPr>
                <w:b/>
                <w:bCs/>
              </w:rPr>
              <w:t>Admin</w:t>
            </w:r>
          </w:p>
        </w:tc>
        <w:tc>
          <w:tcPr>
            <w:tcW w:w="1500" w:type="dxa"/>
          </w:tcPr>
          <w:p w14:paraId="2B5D1D79" w14:textId="77777777" w:rsidR="007226BB" w:rsidRDefault="00000000">
            <w:pPr>
              <w:spacing w:after="160" w:line="259" w:lineRule="auto"/>
            </w:pPr>
            <w:r>
              <w:t>User Moderation</w:t>
            </w:r>
          </w:p>
        </w:tc>
        <w:tc>
          <w:tcPr>
            <w:tcW w:w="1500" w:type="dxa"/>
          </w:tcPr>
          <w:p w14:paraId="2E408579" w14:textId="77777777" w:rsidR="007226BB" w:rsidRDefault="00000000">
            <w:pPr>
              <w:spacing w:after="160" w:line="259" w:lineRule="auto"/>
            </w:pPr>
            <w:r>
              <w:t>As an admin, I can view and manage reported doctor/user profiles and take appropriate action.</w:t>
            </w:r>
          </w:p>
        </w:tc>
        <w:tc>
          <w:tcPr>
            <w:tcW w:w="1590" w:type="dxa"/>
          </w:tcPr>
          <w:p w14:paraId="7C4D369D" w14:textId="77777777" w:rsidR="007226BB" w:rsidRDefault="00000000">
            <w:pPr>
              <w:spacing w:after="160" w:line="259" w:lineRule="auto"/>
            </w:pPr>
            <w:r>
              <w:t>All reports and actions are logged and accessible in the admin dashboard.</w:t>
            </w:r>
          </w:p>
        </w:tc>
        <w:tc>
          <w:tcPr>
            <w:tcW w:w="1590" w:type="dxa"/>
          </w:tcPr>
          <w:p w14:paraId="39352610" w14:textId="77777777" w:rsidR="007226B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320" w:type="dxa"/>
          </w:tcPr>
          <w:p w14:paraId="4702058F" w14:textId="77777777" w:rsidR="007226BB" w:rsidRDefault="00000000">
            <w:pPr>
              <w:spacing w:after="160" w:line="259" w:lineRule="auto"/>
            </w:pPr>
            <w:r>
              <w:t>Sprint-1</w:t>
            </w:r>
          </w:p>
        </w:tc>
      </w:tr>
    </w:tbl>
    <w:p w14:paraId="0769E3CF" w14:textId="77777777" w:rsidR="007226BB" w:rsidRDefault="007226BB">
      <w:pPr>
        <w:spacing w:after="160" w:line="259" w:lineRule="auto"/>
        <w:rPr>
          <w:b/>
          <w:bCs/>
        </w:rPr>
      </w:pPr>
    </w:p>
    <w:sectPr w:rsidR="007226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A541D9-AFB2-49A3-8FE0-8D5D8E97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CA2544-FECB-45EF-9F54-574DBB5F77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6BB"/>
    <w:rsid w:val="007226BB"/>
    <w:rsid w:val="009045F7"/>
    <w:rsid w:val="00F1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504A"/>
  <w15:docId w15:val="{A8FFAC7D-3D14-47C2-85C8-D8FB68C7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3</cp:revision>
  <dcterms:created xsi:type="dcterms:W3CDTF">2025-12-08T16:32:00Z</dcterms:created>
  <dcterms:modified xsi:type="dcterms:W3CDTF">2025-12-08T16:33:00Z</dcterms:modified>
</cp:coreProperties>
</file>