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9AAD" w14:textId="77777777" w:rsidR="000E3E9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4C6ACC2B" w14:textId="77777777" w:rsidR="000E3E9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3827680F" w14:textId="77777777" w:rsidR="000E3E9F" w:rsidRDefault="000E3E9F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E3E9F" w14:paraId="206AF287" w14:textId="77777777">
        <w:tc>
          <w:tcPr>
            <w:tcW w:w="4508" w:type="dxa"/>
          </w:tcPr>
          <w:p w14:paraId="5ACFEA81" w14:textId="77777777" w:rsidR="000E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756435A5" w14:textId="77777777" w:rsidR="000E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08-12-2025</w:t>
            </w:r>
          </w:p>
        </w:tc>
      </w:tr>
      <w:tr w:rsidR="000E3E9F" w14:paraId="4CB00401" w14:textId="77777777">
        <w:tc>
          <w:tcPr>
            <w:tcW w:w="4508" w:type="dxa"/>
          </w:tcPr>
          <w:p w14:paraId="41E6FAFC" w14:textId="77777777" w:rsidR="000E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55377C7F" w14:textId="77777777" w:rsidR="000E3E9F" w:rsidRDefault="000E3E9F">
            <w:pPr>
              <w:rPr>
                <w:rFonts w:ascii="Calibri" w:eastAsia="Calibri" w:hAnsi="Calibri" w:cs="Calibri"/>
              </w:rPr>
            </w:pPr>
          </w:p>
        </w:tc>
      </w:tr>
      <w:tr w:rsidR="000E3E9F" w14:paraId="6E3A4D18" w14:textId="77777777">
        <w:tc>
          <w:tcPr>
            <w:tcW w:w="4508" w:type="dxa"/>
          </w:tcPr>
          <w:p w14:paraId="17967B79" w14:textId="77777777" w:rsidR="000E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030B9406" w14:textId="51C72D94" w:rsidR="000E3E9F" w:rsidRDefault="00B732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store</w:t>
            </w:r>
          </w:p>
        </w:tc>
      </w:tr>
      <w:tr w:rsidR="000E3E9F" w14:paraId="52858B5E" w14:textId="77777777">
        <w:tc>
          <w:tcPr>
            <w:tcW w:w="4508" w:type="dxa"/>
          </w:tcPr>
          <w:p w14:paraId="4DAC8449" w14:textId="77777777" w:rsidR="000E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6E5BCAF2" w14:textId="77777777" w:rsidR="000E3E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8406CE3" w14:textId="77777777" w:rsidR="000E3E9F" w:rsidRDefault="000E3E9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A477341" w14:textId="77777777" w:rsidR="00B7326E" w:rsidRDefault="00B7326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ED0F660" w14:textId="77777777" w:rsidR="00B7326E" w:rsidRDefault="00B7326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A9E3535" w14:textId="77777777" w:rsidR="000E3E9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Functional Requirements:</w:t>
      </w:r>
    </w:p>
    <w:p w14:paraId="726BE594" w14:textId="77777777" w:rsidR="000E3E9F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Following are the functional requirements of the proposed solution.</w:t>
      </w:r>
    </w:p>
    <w:p w14:paraId="58DBBF28" w14:textId="77777777" w:rsidR="00B7326E" w:rsidRDefault="00B7326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E4D6029" w14:textId="77777777" w:rsidR="00B7326E" w:rsidRDefault="00B7326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05348DE" w14:textId="4B45CDDA" w:rsidR="000E3E9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Functional Requirements – </w:t>
      </w:r>
      <w:r w:rsidR="00B7326E">
        <w:rPr>
          <w:rFonts w:ascii="Calibri" w:eastAsia="Calibri" w:hAnsi="Calibri" w:cs="Calibri"/>
          <w:b/>
          <w:bCs/>
          <w:sz w:val="24"/>
          <w:szCs w:val="24"/>
        </w:rPr>
        <w:t>Book store</w:t>
      </w:r>
    </w:p>
    <w:p w14:paraId="061F27EC" w14:textId="77777777" w:rsidR="000E3E9F" w:rsidRDefault="000E3E9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0E3E9F" w14:paraId="6B04C711" w14:textId="77777777">
        <w:tc>
          <w:tcPr>
            <w:tcW w:w="3009" w:type="dxa"/>
          </w:tcPr>
          <w:p w14:paraId="744B2FD8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009" w:type="dxa"/>
          </w:tcPr>
          <w:p w14:paraId="03776AA2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3009" w:type="dxa"/>
          </w:tcPr>
          <w:p w14:paraId="17427164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0E3E9F" w14:paraId="4F70261A" w14:textId="77777777">
        <w:tc>
          <w:tcPr>
            <w:tcW w:w="3009" w:type="dxa"/>
          </w:tcPr>
          <w:p w14:paraId="3155CACB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009" w:type="dxa"/>
          </w:tcPr>
          <w:p w14:paraId="43518BB6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A746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up, Login, Password</w:t>
            </w:r>
          </w:p>
          <w:p w14:paraId="32430052" w14:textId="77777777" w:rsidR="000E3E9F" w:rsidRDefault="000E3E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0E3E9F" w14:paraId="255181F5" w14:textId="77777777">
        <w:tc>
          <w:tcPr>
            <w:tcW w:w="3009" w:type="dxa"/>
          </w:tcPr>
          <w:p w14:paraId="1C7284E5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009" w:type="dxa"/>
          </w:tcPr>
          <w:p w14:paraId="706109AC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Posting &amp; Discovery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D0C6F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Post New books (Seller)</w:t>
            </w:r>
          </w:p>
          <w:p w14:paraId="5092EF64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Browse and search Books (users)</w:t>
            </w:r>
          </w:p>
          <w:p w14:paraId="2FF6ACD7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Create and Manage Orders</w:t>
            </w:r>
          </w:p>
        </w:tc>
      </w:tr>
      <w:tr w:rsidR="000E3E9F" w14:paraId="7AAC4503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36347" w14:textId="77777777" w:rsidR="000E3E9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FR-3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7B61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Inventory &amp; Management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DF0E3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Users search books</w:t>
            </w:r>
          </w:p>
          <w:p w14:paraId="2ABEF43B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Sellers review their Orders</w:t>
            </w:r>
          </w:p>
        </w:tc>
      </w:tr>
    </w:tbl>
    <w:p w14:paraId="3DE06C2A" w14:textId="77777777" w:rsidR="000E3E9F" w:rsidRDefault="000E3E9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B4DD384" w14:textId="77777777" w:rsidR="00B7326E" w:rsidRDefault="00B7326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2AA6470" w14:textId="77777777" w:rsidR="00B7326E" w:rsidRDefault="00B7326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DFA2345" w14:textId="77777777" w:rsidR="00B7326E" w:rsidRDefault="00B7326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7431214" w14:textId="77777777" w:rsidR="00B7326E" w:rsidRDefault="00B7326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3A20A73" w14:textId="77777777" w:rsidR="00B7326E" w:rsidRDefault="00B7326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E3C1507" w14:textId="77777777" w:rsidR="00B7326E" w:rsidRDefault="00B7326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1D17998" w14:textId="77777777" w:rsidR="00B7326E" w:rsidRDefault="00B7326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C0142A1" w14:textId="77777777" w:rsidR="00B7326E" w:rsidRDefault="00B7326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5A26CA2" w14:textId="77777777" w:rsidR="000E3E9F" w:rsidRDefault="000E3E9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32E79D7" w14:textId="77777777" w:rsidR="000E3E9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Non-functional Requirements:</w:t>
      </w:r>
    </w:p>
    <w:p w14:paraId="191A66C8" w14:textId="376614FF" w:rsidR="00B7326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Following are the non-functional requirements of the proposed solution</w:t>
      </w:r>
      <w:r>
        <w:rPr>
          <w:rFonts w:ascii="Calibri" w:eastAsia="Calibri" w:hAnsi="Calibri" w:cs="Calibri"/>
        </w:rPr>
        <w:t>.</w:t>
      </w:r>
    </w:p>
    <w:p w14:paraId="1B8A22E1" w14:textId="77777777" w:rsidR="00B7326E" w:rsidRDefault="00B7326E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380"/>
        <w:gridCol w:w="6240"/>
      </w:tblGrid>
      <w:tr w:rsidR="000E3E9F" w14:paraId="700B6B79" w14:textId="77777777">
        <w:tc>
          <w:tcPr>
            <w:tcW w:w="1380" w:type="dxa"/>
          </w:tcPr>
          <w:p w14:paraId="5DB7E850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1380" w:type="dxa"/>
          </w:tcPr>
          <w:p w14:paraId="735831EE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6240" w:type="dxa"/>
          </w:tcPr>
          <w:p w14:paraId="198074BE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0E3E9F" w14:paraId="25B04349" w14:textId="77777777">
        <w:tc>
          <w:tcPr>
            <w:tcW w:w="1380" w:type="dxa"/>
          </w:tcPr>
          <w:p w14:paraId="0126E19E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NFR-1</w:t>
            </w:r>
          </w:p>
        </w:tc>
        <w:tc>
          <w:tcPr>
            <w:tcW w:w="1380" w:type="dxa"/>
          </w:tcPr>
          <w:p w14:paraId="4BAA2A29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Usability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056D6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 platform should offer a clean, intuitive UI for users of all skill levels.</w:t>
            </w:r>
          </w:p>
        </w:tc>
      </w:tr>
      <w:tr w:rsidR="000E3E9F" w14:paraId="1C81C3E9" w14:textId="77777777">
        <w:tc>
          <w:tcPr>
            <w:tcW w:w="1380" w:type="dxa"/>
          </w:tcPr>
          <w:p w14:paraId="7611FE70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NFR-2</w:t>
            </w:r>
          </w:p>
        </w:tc>
        <w:tc>
          <w:tcPr>
            <w:tcW w:w="1380" w:type="dxa"/>
          </w:tcPr>
          <w:p w14:paraId="2B5B145C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8E90F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All data transfers must be encrypted. Implement author-based access and token auth.</w:t>
            </w:r>
          </w:p>
        </w:tc>
      </w:tr>
      <w:tr w:rsidR="000E3E9F" w14:paraId="692F87C9" w14:textId="77777777">
        <w:tc>
          <w:tcPr>
            <w:tcW w:w="1380" w:type="dxa"/>
          </w:tcPr>
          <w:p w14:paraId="394584DB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NFR-3</w:t>
            </w:r>
          </w:p>
        </w:tc>
        <w:tc>
          <w:tcPr>
            <w:tcW w:w="1380" w:type="dxa"/>
          </w:tcPr>
          <w:p w14:paraId="3B069CC7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94242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Ensure adding books, my products and Orders work reliably under all conditions.</w:t>
            </w:r>
          </w:p>
        </w:tc>
      </w:tr>
      <w:tr w:rsidR="000E3E9F" w14:paraId="152333CE" w14:textId="77777777">
        <w:tc>
          <w:tcPr>
            <w:tcW w:w="1380" w:type="dxa"/>
          </w:tcPr>
          <w:p w14:paraId="5F79117E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NFR-4</w:t>
            </w:r>
          </w:p>
        </w:tc>
        <w:tc>
          <w:tcPr>
            <w:tcW w:w="1380" w:type="dxa"/>
          </w:tcPr>
          <w:p w14:paraId="42A1090E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548B6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Pages should load within 2 seconds. New book posting actions should be near-instant.</w:t>
            </w:r>
          </w:p>
        </w:tc>
      </w:tr>
      <w:tr w:rsidR="000E3E9F" w14:paraId="0E336977" w14:textId="77777777">
        <w:tc>
          <w:tcPr>
            <w:tcW w:w="1380" w:type="dxa"/>
          </w:tcPr>
          <w:p w14:paraId="02871678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NFR-5</w:t>
            </w:r>
          </w:p>
        </w:tc>
        <w:tc>
          <w:tcPr>
            <w:tcW w:w="1380" w:type="dxa"/>
          </w:tcPr>
          <w:p w14:paraId="1375A8A7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Availability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3C4D8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 system should maintain 99.9% uptime across all services.</w:t>
            </w:r>
          </w:p>
        </w:tc>
      </w:tr>
      <w:tr w:rsidR="000E3E9F" w14:paraId="06638C53" w14:textId="77777777">
        <w:tc>
          <w:tcPr>
            <w:tcW w:w="1380" w:type="dxa"/>
          </w:tcPr>
          <w:p w14:paraId="6561A949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NFR-6</w:t>
            </w:r>
          </w:p>
        </w:tc>
        <w:tc>
          <w:tcPr>
            <w:tcW w:w="1380" w:type="dxa"/>
          </w:tcPr>
          <w:p w14:paraId="6EA8320E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52970" w14:textId="77777777" w:rsidR="000E3E9F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Should support high concurrency and rapid feature scaling through microservices.</w:t>
            </w:r>
          </w:p>
        </w:tc>
      </w:tr>
    </w:tbl>
    <w:p w14:paraId="340B0F70" w14:textId="77777777" w:rsidR="000E3E9F" w:rsidRDefault="000E3E9F">
      <w:pPr>
        <w:spacing w:after="160" w:line="259" w:lineRule="auto"/>
        <w:rPr>
          <w:rFonts w:ascii="Calibri" w:eastAsia="Calibri" w:hAnsi="Calibri" w:cs="Calibri"/>
        </w:rPr>
      </w:pPr>
    </w:p>
    <w:sectPr w:rsidR="000E3E9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360CF0-C02E-412F-9175-08480273ED27}"/>
    <w:embedBold r:id="rId2" w:fontKey="{03A78A00-69C2-4EAF-B65F-09DC9E43CA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3B2044A-0157-4414-80EA-7D48217BFE0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E9F"/>
    <w:rsid w:val="000E3E9F"/>
    <w:rsid w:val="009A12C5"/>
    <w:rsid w:val="00B73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A4AFF"/>
  <w15:docId w15:val="{B33A82C2-95E7-43AA-AE1F-B18C1DFC3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sivasankar N</cp:lastModifiedBy>
  <cp:revision>3</cp:revision>
  <dcterms:created xsi:type="dcterms:W3CDTF">2025-12-08T15:37:00Z</dcterms:created>
  <dcterms:modified xsi:type="dcterms:W3CDTF">2025-12-08T15:38:00Z</dcterms:modified>
</cp:coreProperties>
</file>